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6780D" w14:textId="77777777" w:rsidR="00723573" w:rsidRDefault="00135393" w:rsidP="0072357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23573">
        <w:rPr>
          <w:rFonts w:ascii="Times New Roman" w:hAnsi="Times New Roman"/>
          <w:b/>
          <w:bCs/>
          <w:sz w:val="28"/>
          <w:szCs w:val="28"/>
        </w:rPr>
        <w:t>Комплект</w:t>
      </w:r>
      <w:r w:rsidR="00F403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23573">
        <w:rPr>
          <w:rFonts w:ascii="Times New Roman" w:hAnsi="Times New Roman"/>
          <w:b/>
          <w:bCs/>
          <w:sz w:val="28"/>
          <w:szCs w:val="28"/>
        </w:rPr>
        <w:t>оценочных</w:t>
      </w:r>
      <w:r w:rsidR="00F403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23573">
        <w:rPr>
          <w:rFonts w:ascii="Times New Roman" w:hAnsi="Times New Roman"/>
          <w:b/>
          <w:bCs/>
          <w:sz w:val="28"/>
          <w:szCs w:val="28"/>
        </w:rPr>
        <w:t>материалов</w:t>
      </w:r>
      <w:r w:rsidR="00F403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23573">
        <w:rPr>
          <w:rFonts w:ascii="Times New Roman" w:hAnsi="Times New Roman"/>
          <w:b/>
          <w:bCs/>
          <w:sz w:val="28"/>
          <w:szCs w:val="28"/>
        </w:rPr>
        <w:t>по</w:t>
      </w:r>
      <w:r w:rsidR="00F403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23573">
        <w:rPr>
          <w:rFonts w:ascii="Times New Roman" w:hAnsi="Times New Roman"/>
          <w:b/>
          <w:bCs/>
          <w:sz w:val="28"/>
          <w:szCs w:val="28"/>
        </w:rPr>
        <w:t>дисциплине</w:t>
      </w:r>
    </w:p>
    <w:p w14:paraId="11E86337" w14:textId="77777777" w:rsidR="00135393" w:rsidRPr="00723573" w:rsidRDefault="00135393" w:rsidP="00723573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23573">
        <w:rPr>
          <w:rFonts w:ascii="Times New Roman" w:hAnsi="Times New Roman"/>
          <w:b/>
          <w:bCs/>
          <w:sz w:val="28"/>
          <w:szCs w:val="28"/>
        </w:rPr>
        <w:t>«</w:t>
      </w:r>
      <w:r w:rsidR="003A0DF8" w:rsidRPr="003A0DF8">
        <w:rPr>
          <w:rFonts w:ascii="Times New Roman" w:hAnsi="Times New Roman"/>
          <w:b/>
          <w:bCs/>
          <w:sz w:val="28"/>
          <w:szCs w:val="28"/>
        </w:rPr>
        <w:t>Технологии анализа данных и машинное обучение</w:t>
      </w:r>
      <w:r w:rsidRPr="00723573">
        <w:rPr>
          <w:rFonts w:ascii="Times New Roman" w:hAnsi="Times New Roman"/>
          <w:b/>
          <w:bCs/>
          <w:sz w:val="28"/>
          <w:szCs w:val="28"/>
        </w:rPr>
        <w:t>»</w:t>
      </w:r>
    </w:p>
    <w:p w14:paraId="1B32FC51" w14:textId="77777777" w:rsidR="00135393" w:rsidRPr="00EE753E" w:rsidRDefault="00135393" w:rsidP="00EE753E">
      <w:pPr>
        <w:pStyle w:val="af4"/>
        <w:rPr>
          <w:rFonts w:cs="Times New Roman"/>
          <w:szCs w:val="28"/>
        </w:rPr>
      </w:pPr>
    </w:p>
    <w:p w14:paraId="0E065FE8" w14:textId="77777777" w:rsidR="00135393" w:rsidRPr="00723573" w:rsidRDefault="00135393" w:rsidP="0072357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723573">
        <w:rPr>
          <w:rFonts w:ascii="Times New Roman" w:hAnsi="Times New Roman"/>
          <w:b/>
          <w:bCs/>
          <w:sz w:val="28"/>
          <w:szCs w:val="28"/>
        </w:rPr>
        <w:t>Задания</w:t>
      </w:r>
      <w:r w:rsidR="00F403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23573">
        <w:rPr>
          <w:rFonts w:ascii="Times New Roman" w:hAnsi="Times New Roman"/>
          <w:b/>
          <w:bCs/>
          <w:sz w:val="28"/>
          <w:szCs w:val="28"/>
        </w:rPr>
        <w:t>закрытого</w:t>
      </w:r>
      <w:r w:rsidR="00F403C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23573">
        <w:rPr>
          <w:rFonts w:ascii="Times New Roman" w:hAnsi="Times New Roman"/>
          <w:b/>
          <w:bCs/>
          <w:sz w:val="28"/>
          <w:szCs w:val="28"/>
        </w:rPr>
        <w:t>типа</w:t>
      </w:r>
    </w:p>
    <w:p w14:paraId="259A0EC4" w14:textId="77777777" w:rsidR="00FD1E7B" w:rsidRPr="00723573" w:rsidRDefault="00FD1E7B" w:rsidP="0072357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2235339F" w14:textId="77777777" w:rsidR="00135393" w:rsidRPr="00C94D24" w:rsidRDefault="00135393" w:rsidP="00723573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94D24">
        <w:rPr>
          <w:rFonts w:ascii="Times New Roman" w:hAnsi="Times New Roman"/>
          <w:b/>
          <w:bCs/>
          <w:sz w:val="28"/>
          <w:szCs w:val="28"/>
        </w:rPr>
        <w:t>Задания</w:t>
      </w:r>
      <w:r w:rsidR="00F403CC" w:rsidRPr="00C94D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bCs/>
          <w:sz w:val="28"/>
          <w:szCs w:val="28"/>
        </w:rPr>
        <w:t>закрытого</w:t>
      </w:r>
      <w:r w:rsidR="00F403CC" w:rsidRPr="00C94D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bCs/>
          <w:sz w:val="28"/>
          <w:szCs w:val="28"/>
        </w:rPr>
        <w:t>типа</w:t>
      </w:r>
      <w:r w:rsidR="00F403CC" w:rsidRPr="00C94D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bCs/>
          <w:sz w:val="28"/>
          <w:szCs w:val="28"/>
        </w:rPr>
        <w:t>на</w:t>
      </w:r>
      <w:r w:rsidR="00F403CC" w:rsidRPr="00C94D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bCs/>
          <w:sz w:val="28"/>
          <w:szCs w:val="28"/>
        </w:rPr>
        <w:t>выбор</w:t>
      </w:r>
      <w:r w:rsidR="00F403CC" w:rsidRPr="00C94D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bCs/>
          <w:sz w:val="28"/>
          <w:szCs w:val="28"/>
        </w:rPr>
        <w:t>правильного</w:t>
      </w:r>
      <w:r w:rsidR="00F403CC" w:rsidRPr="00C94D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bCs/>
          <w:sz w:val="28"/>
          <w:szCs w:val="28"/>
        </w:rPr>
        <w:t>ответа</w:t>
      </w:r>
    </w:p>
    <w:p w14:paraId="6E0A1A00" w14:textId="3E8E69E5" w:rsidR="0013539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075C23" w14:textId="77777777" w:rsidR="002E5107" w:rsidRPr="00D61C1D" w:rsidRDefault="002E5107" w:rsidP="002E510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</w:pPr>
      <w:bookmarkStart w:id="0" w:name="_Hlk203143778"/>
      <w:r w:rsidRPr="00D61C1D">
        <w:rPr>
          <w:rFonts w:ascii="Times New Roman" w:hAnsi="Times New Roman"/>
          <w:i/>
          <w:sz w:val="28"/>
          <w:szCs w:val="28"/>
          <w:shd w:val="clear" w:color="auto" w:fill="FFFFFF"/>
          <w:lang w:eastAsia="ru-RU"/>
        </w:rPr>
        <w:t>Выберите один правильный ответ.</w:t>
      </w:r>
    </w:p>
    <w:bookmarkEnd w:id="0"/>
    <w:p w14:paraId="78815E30" w14:textId="77777777" w:rsidR="002E5107" w:rsidRPr="00EE753E" w:rsidRDefault="002E510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EEB4AE" w14:textId="646AD989" w:rsidR="00135393" w:rsidRPr="00EE753E" w:rsidRDefault="00135393" w:rsidP="002E51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1.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Выберите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верное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определение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для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термина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переобучение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(</w:t>
      </w:r>
      <w:proofErr w:type="spellStart"/>
      <w:r w:rsidR="00F71380" w:rsidRPr="00F71380">
        <w:rPr>
          <w:rFonts w:ascii="Times New Roman" w:hAnsi="Times New Roman"/>
          <w:sz w:val="28"/>
          <w:szCs w:val="28"/>
        </w:rPr>
        <w:t>overfitting</w:t>
      </w:r>
      <w:proofErr w:type="spellEnd"/>
      <w:r w:rsidR="00F71380" w:rsidRPr="00F71380">
        <w:rPr>
          <w:rFonts w:ascii="Times New Roman" w:hAnsi="Times New Roman"/>
          <w:sz w:val="28"/>
          <w:szCs w:val="28"/>
        </w:rPr>
        <w:t>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в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контексте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машинного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обучения</w:t>
      </w:r>
      <w:r w:rsidR="002E5107">
        <w:rPr>
          <w:rFonts w:ascii="Times New Roman" w:hAnsi="Times New Roman"/>
          <w:sz w:val="28"/>
          <w:szCs w:val="28"/>
        </w:rPr>
        <w:t>:</w:t>
      </w:r>
    </w:p>
    <w:p w14:paraId="75963A7E" w14:textId="77777777" w:rsidR="00F71380" w:rsidRPr="00F71380" w:rsidRDefault="00135393" w:rsidP="00F713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А)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Ситуация,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когда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модель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слишком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обобщена</w:t>
      </w:r>
      <w:r w:rsidR="00F71380">
        <w:rPr>
          <w:rFonts w:ascii="Times New Roman" w:hAnsi="Times New Roman"/>
          <w:sz w:val="28"/>
          <w:szCs w:val="28"/>
        </w:rPr>
        <w:t>.</w:t>
      </w:r>
    </w:p>
    <w:p w14:paraId="1F4EF853" w14:textId="77777777" w:rsidR="00F71380" w:rsidRPr="00F71380" w:rsidRDefault="00F71380" w:rsidP="00F713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Ситуация,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когда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модель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слишком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хорошо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подстроилась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под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тренировочные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данные</w:t>
      </w:r>
      <w:r>
        <w:rPr>
          <w:rFonts w:ascii="Times New Roman" w:hAnsi="Times New Roman"/>
          <w:sz w:val="28"/>
          <w:szCs w:val="28"/>
        </w:rPr>
        <w:t>.</w:t>
      </w:r>
    </w:p>
    <w:p w14:paraId="33994811" w14:textId="77777777" w:rsidR="00135393" w:rsidRDefault="00F71380" w:rsidP="00F713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Ситуация,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когда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модель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слишком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проста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для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данных</w:t>
      </w:r>
      <w:r>
        <w:rPr>
          <w:rFonts w:ascii="Times New Roman" w:hAnsi="Times New Roman"/>
          <w:sz w:val="28"/>
          <w:szCs w:val="28"/>
        </w:rPr>
        <w:t>.</w:t>
      </w:r>
    </w:p>
    <w:p w14:paraId="1A6E8BB2" w14:textId="77777777" w:rsidR="00F71380" w:rsidRPr="00EE753E" w:rsidRDefault="00F71380" w:rsidP="00F713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Ситуация,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когда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модель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слишком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сложная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для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данных.</w:t>
      </w:r>
    </w:p>
    <w:p w14:paraId="1DF1E523" w14:textId="5A97ED75"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>
        <w:rPr>
          <w:rFonts w:ascii="Times New Roman" w:hAnsi="Times New Roman"/>
          <w:sz w:val="28"/>
          <w:szCs w:val="28"/>
        </w:rPr>
        <w:t>Б</w:t>
      </w:r>
    </w:p>
    <w:p w14:paraId="63F02F67" w14:textId="117D8D54" w:rsidR="0013539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bookmarkStart w:id="1" w:name="_Hlk188997585"/>
      <w:r w:rsidR="003A0DF8">
        <w:rPr>
          <w:rFonts w:ascii="Times New Roman" w:hAnsi="Times New Roman"/>
          <w:sz w:val="28"/>
          <w:szCs w:val="28"/>
        </w:rPr>
        <w:t>О</w:t>
      </w:r>
      <w:r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F357FF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691ECA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691ECA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  <w:bookmarkEnd w:id="1"/>
    </w:p>
    <w:p w14:paraId="10576B65" w14:textId="77777777" w:rsidR="00F357FF" w:rsidRPr="00EE753E" w:rsidRDefault="00F357FF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14:paraId="4C56449C" w14:textId="5615A2BA" w:rsidR="00F71380" w:rsidRPr="00F71380" w:rsidRDefault="00135393" w:rsidP="002E51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2.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Метод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прогнозирования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категориальных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значений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в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машинном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обучении</w:t>
      </w:r>
      <w:r w:rsidR="00F71380">
        <w:rPr>
          <w:rFonts w:ascii="Times New Roman" w:hAnsi="Times New Roman"/>
          <w:sz w:val="28"/>
          <w:szCs w:val="28"/>
        </w:rPr>
        <w:t>?</w:t>
      </w:r>
    </w:p>
    <w:p w14:paraId="2492E1DA" w14:textId="77777777" w:rsidR="00F71380" w:rsidRPr="00F71380" w:rsidRDefault="00F71380" w:rsidP="00F713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Регрессия</w:t>
      </w:r>
      <w:r>
        <w:rPr>
          <w:rFonts w:ascii="Times New Roman" w:hAnsi="Times New Roman"/>
          <w:sz w:val="28"/>
          <w:szCs w:val="28"/>
        </w:rPr>
        <w:t>.</w:t>
      </w:r>
    </w:p>
    <w:p w14:paraId="31EF1F1E" w14:textId="77777777" w:rsidR="00F71380" w:rsidRPr="00F71380" w:rsidRDefault="00F71380" w:rsidP="00F713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Кластерный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анализ</w:t>
      </w:r>
      <w:r>
        <w:rPr>
          <w:rFonts w:ascii="Times New Roman" w:hAnsi="Times New Roman"/>
          <w:sz w:val="28"/>
          <w:szCs w:val="28"/>
        </w:rPr>
        <w:t>.</w:t>
      </w:r>
    </w:p>
    <w:p w14:paraId="3D89A135" w14:textId="77777777" w:rsidR="00135393" w:rsidRPr="00EE753E" w:rsidRDefault="00F71380" w:rsidP="00F713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Классификация</w:t>
      </w:r>
      <w:r>
        <w:rPr>
          <w:rFonts w:ascii="Times New Roman" w:hAnsi="Times New Roman"/>
          <w:sz w:val="28"/>
          <w:szCs w:val="28"/>
        </w:rPr>
        <w:t>.</w:t>
      </w:r>
    </w:p>
    <w:p w14:paraId="63FA49E4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Г)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>
        <w:rPr>
          <w:rFonts w:ascii="Times New Roman" w:hAnsi="Times New Roman"/>
          <w:sz w:val="28"/>
          <w:szCs w:val="28"/>
        </w:rPr>
        <w:t>Обучение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>
        <w:rPr>
          <w:rFonts w:ascii="Times New Roman" w:hAnsi="Times New Roman"/>
          <w:sz w:val="28"/>
          <w:szCs w:val="28"/>
        </w:rPr>
        <w:t>с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>
        <w:rPr>
          <w:rFonts w:ascii="Times New Roman" w:hAnsi="Times New Roman"/>
          <w:sz w:val="28"/>
          <w:szCs w:val="28"/>
        </w:rPr>
        <w:t>учителем.</w:t>
      </w:r>
    </w:p>
    <w:p w14:paraId="13F18F4A" w14:textId="171094FC"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>
        <w:rPr>
          <w:rFonts w:ascii="Times New Roman" w:hAnsi="Times New Roman"/>
          <w:sz w:val="28"/>
          <w:szCs w:val="28"/>
        </w:rPr>
        <w:t>В</w:t>
      </w:r>
    </w:p>
    <w:p w14:paraId="3512CD18" w14:textId="72305219" w:rsidR="002A1E0F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2D52E8F0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14:paraId="1AE898FB" w14:textId="02729BFB" w:rsidR="00135393" w:rsidRPr="00EE753E" w:rsidRDefault="00135393" w:rsidP="002E51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3.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Выберите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верное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определение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для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кросс-валидация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в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машинном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обучении</w:t>
      </w:r>
      <w:r w:rsidR="002E5107">
        <w:rPr>
          <w:rFonts w:ascii="Times New Roman" w:hAnsi="Times New Roman"/>
          <w:sz w:val="28"/>
          <w:szCs w:val="28"/>
        </w:rPr>
        <w:t>:</w:t>
      </w:r>
    </w:p>
    <w:p w14:paraId="6841964B" w14:textId="77777777" w:rsidR="00F71380" w:rsidRPr="00F71380" w:rsidRDefault="00135393" w:rsidP="00F713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А)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Метод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обучения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без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учителя</w:t>
      </w:r>
      <w:r w:rsidR="00F71380">
        <w:rPr>
          <w:rFonts w:ascii="Times New Roman" w:hAnsi="Times New Roman"/>
          <w:sz w:val="28"/>
          <w:szCs w:val="28"/>
        </w:rPr>
        <w:t>.</w:t>
      </w:r>
    </w:p>
    <w:p w14:paraId="372FB588" w14:textId="77777777" w:rsidR="00F71380" w:rsidRPr="00F71380" w:rsidRDefault="00F71380" w:rsidP="00F713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Метод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оценки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производительности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модели</w:t>
      </w:r>
      <w:r>
        <w:rPr>
          <w:rFonts w:ascii="Times New Roman" w:hAnsi="Times New Roman"/>
          <w:sz w:val="28"/>
          <w:szCs w:val="28"/>
        </w:rPr>
        <w:t>.</w:t>
      </w:r>
    </w:p>
    <w:p w14:paraId="3C53E6AB" w14:textId="77777777" w:rsidR="00135393" w:rsidRPr="00EE753E" w:rsidRDefault="00F71380" w:rsidP="00F7138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Метод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оптимизации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F71380">
        <w:rPr>
          <w:rFonts w:ascii="Times New Roman" w:hAnsi="Times New Roman"/>
          <w:sz w:val="28"/>
          <w:szCs w:val="28"/>
        </w:rPr>
        <w:t>модели</w:t>
      </w:r>
      <w:r w:rsidR="00B60604" w:rsidRPr="00EE753E">
        <w:rPr>
          <w:rFonts w:ascii="Times New Roman" w:hAnsi="Times New Roman"/>
          <w:sz w:val="28"/>
          <w:szCs w:val="28"/>
        </w:rPr>
        <w:t>.</w:t>
      </w:r>
    </w:p>
    <w:p w14:paraId="79C4F3CD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Г)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Метод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обучения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>
        <w:rPr>
          <w:rFonts w:ascii="Times New Roman" w:hAnsi="Times New Roman"/>
          <w:sz w:val="28"/>
          <w:szCs w:val="28"/>
        </w:rPr>
        <w:t>с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>
        <w:rPr>
          <w:rFonts w:ascii="Times New Roman" w:hAnsi="Times New Roman"/>
          <w:sz w:val="28"/>
          <w:szCs w:val="28"/>
        </w:rPr>
        <w:t>учителем.</w:t>
      </w:r>
    </w:p>
    <w:p w14:paraId="13C9FCD5" w14:textId="250350EA"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135393" w:rsidRPr="00EE753E">
        <w:rPr>
          <w:rFonts w:ascii="Times New Roman" w:hAnsi="Times New Roman"/>
          <w:sz w:val="28"/>
          <w:szCs w:val="28"/>
        </w:rPr>
        <w:t>Б</w:t>
      </w:r>
    </w:p>
    <w:p w14:paraId="46F52682" w14:textId="0B43DA2F" w:rsidR="00B60604" w:rsidRDefault="00B60604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45D32CBB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A8FE1F" w14:textId="20AF73F8" w:rsidR="00135393" w:rsidRPr="00EE753E" w:rsidRDefault="00135393" w:rsidP="002E51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4.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Выберите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виды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обучения,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которые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существуют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в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машинном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71380" w:rsidRPr="00F71380">
        <w:rPr>
          <w:rFonts w:ascii="Times New Roman" w:hAnsi="Times New Roman"/>
          <w:sz w:val="28"/>
          <w:szCs w:val="28"/>
        </w:rPr>
        <w:t>обучении</w:t>
      </w:r>
      <w:r w:rsidR="002E5107">
        <w:rPr>
          <w:rFonts w:ascii="Times New Roman" w:hAnsi="Times New Roman"/>
          <w:sz w:val="28"/>
          <w:szCs w:val="28"/>
        </w:rPr>
        <w:t>:</w:t>
      </w:r>
    </w:p>
    <w:p w14:paraId="03299D18" w14:textId="77777777" w:rsidR="00B55B75" w:rsidRPr="00B55B75" w:rsidRDefault="00135393" w:rsidP="00B55B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А)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55B75" w:rsidRPr="00B55B75">
        <w:rPr>
          <w:rFonts w:ascii="Times New Roman" w:hAnsi="Times New Roman"/>
          <w:sz w:val="28"/>
          <w:szCs w:val="28"/>
        </w:rPr>
        <w:t>Обучение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55B75" w:rsidRPr="00B55B75">
        <w:rPr>
          <w:rFonts w:ascii="Times New Roman" w:hAnsi="Times New Roman"/>
          <w:sz w:val="28"/>
          <w:szCs w:val="28"/>
        </w:rPr>
        <w:t>с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55B75" w:rsidRPr="00B55B75">
        <w:rPr>
          <w:rFonts w:ascii="Times New Roman" w:hAnsi="Times New Roman"/>
          <w:sz w:val="28"/>
          <w:szCs w:val="28"/>
        </w:rPr>
        <w:t>учителем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55B75" w:rsidRPr="00B55B75">
        <w:rPr>
          <w:rFonts w:ascii="Times New Roman" w:hAnsi="Times New Roman"/>
          <w:sz w:val="28"/>
          <w:szCs w:val="28"/>
        </w:rPr>
        <w:t>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55B75" w:rsidRPr="00B55B75">
        <w:rPr>
          <w:rFonts w:ascii="Times New Roman" w:hAnsi="Times New Roman"/>
          <w:sz w:val="28"/>
          <w:szCs w:val="28"/>
        </w:rPr>
        <w:t>без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55B75" w:rsidRPr="00B55B75">
        <w:rPr>
          <w:rFonts w:ascii="Times New Roman" w:hAnsi="Times New Roman"/>
          <w:sz w:val="28"/>
          <w:szCs w:val="28"/>
        </w:rPr>
        <w:t>учителя</w:t>
      </w:r>
      <w:r w:rsidR="00B55B75">
        <w:rPr>
          <w:rFonts w:ascii="Times New Roman" w:hAnsi="Times New Roman"/>
          <w:sz w:val="28"/>
          <w:szCs w:val="28"/>
        </w:rPr>
        <w:t>.</w:t>
      </w:r>
    </w:p>
    <w:p w14:paraId="6E7C4D2D" w14:textId="77777777" w:rsidR="00B55B75" w:rsidRPr="00B55B75" w:rsidRDefault="00B55B75" w:rsidP="00B55B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Обучение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с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учителем,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без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учителя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с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подкреплением</w:t>
      </w:r>
      <w:r>
        <w:rPr>
          <w:rFonts w:ascii="Times New Roman" w:hAnsi="Times New Roman"/>
          <w:sz w:val="28"/>
          <w:szCs w:val="28"/>
        </w:rPr>
        <w:t>.</w:t>
      </w:r>
    </w:p>
    <w:p w14:paraId="31A99EAD" w14:textId="77777777" w:rsidR="00135393" w:rsidRPr="00EE753E" w:rsidRDefault="00B55B75" w:rsidP="00B55B7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Обучение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с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учителем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с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B55B75">
        <w:rPr>
          <w:rFonts w:ascii="Times New Roman" w:hAnsi="Times New Roman"/>
          <w:sz w:val="28"/>
          <w:szCs w:val="28"/>
        </w:rPr>
        <w:t>подкреплением</w:t>
      </w:r>
      <w:r w:rsidR="00FD1E7B" w:rsidRPr="00EE753E">
        <w:rPr>
          <w:rFonts w:ascii="Times New Roman" w:hAnsi="Times New Roman"/>
          <w:sz w:val="28"/>
          <w:szCs w:val="28"/>
        </w:rPr>
        <w:t>.</w:t>
      </w:r>
    </w:p>
    <w:p w14:paraId="53392FD5" w14:textId="72284C8F"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55B75">
        <w:rPr>
          <w:rFonts w:ascii="Times New Roman" w:hAnsi="Times New Roman"/>
          <w:sz w:val="28"/>
          <w:szCs w:val="28"/>
        </w:rPr>
        <w:t>Б</w:t>
      </w:r>
    </w:p>
    <w:p w14:paraId="53ECE82D" w14:textId="0F0E0A74" w:rsidR="0013539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4293F278" w14:textId="77777777" w:rsidR="00071E8C" w:rsidRDefault="00071E8C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75FEFE3" w14:textId="2F0FF738" w:rsidR="00071E8C" w:rsidRPr="00071E8C" w:rsidRDefault="00071E8C" w:rsidP="002E51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EE753E">
        <w:rPr>
          <w:rFonts w:ascii="Times New Roman" w:hAnsi="Times New Roman"/>
          <w:sz w:val="28"/>
          <w:szCs w:val="28"/>
        </w:rPr>
        <w:t>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Выберите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наиболее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часто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используемую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метрику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для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оценки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качества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модели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классификации</w:t>
      </w:r>
      <w:r w:rsidR="002E5107">
        <w:rPr>
          <w:rFonts w:ascii="Times New Roman" w:hAnsi="Times New Roman"/>
          <w:sz w:val="28"/>
          <w:szCs w:val="28"/>
        </w:rPr>
        <w:t>:</w:t>
      </w:r>
    </w:p>
    <w:p w14:paraId="56828E03" w14:textId="77777777" w:rsidR="00071E8C" w:rsidRPr="00071E8C" w:rsidRDefault="00071E8C" w:rsidP="00071E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А)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F1-мера.</w:t>
      </w:r>
    </w:p>
    <w:p w14:paraId="698EEBEB" w14:textId="77777777" w:rsidR="00071E8C" w:rsidRPr="00071E8C" w:rsidRDefault="00071E8C" w:rsidP="00071E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Среднеквадратичная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ошибка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(MSE).</w:t>
      </w:r>
    </w:p>
    <w:p w14:paraId="2AFD869E" w14:textId="77777777" w:rsidR="00071E8C" w:rsidRPr="00071E8C" w:rsidRDefault="00071E8C" w:rsidP="00071E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Коэффициент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детерминации</w:t>
      </w:r>
    </w:p>
    <w:p w14:paraId="5B22129F" w14:textId="77777777" w:rsidR="00071E8C" w:rsidRPr="00071E8C" w:rsidRDefault="00071E8C" w:rsidP="00071E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Средняя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абсолютная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ошибка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071E8C">
        <w:rPr>
          <w:rFonts w:ascii="Times New Roman" w:hAnsi="Times New Roman"/>
          <w:sz w:val="28"/>
          <w:szCs w:val="28"/>
        </w:rPr>
        <w:t>(MAE).</w:t>
      </w:r>
    </w:p>
    <w:p w14:paraId="45313295" w14:textId="128BE21C" w:rsidR="00071E8C" w:rsidRPr="00EE753E" w:rsidRDefault="00071E8C" w:rsidP="00071E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</w:p>
    <w:p w14:paraId="0B6E4949" w14:textId="1B6DF995" w:rsidR="00071E8C" w:rsidRDefault="00071E8C" w:rsidP="00071E8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20FE301E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14:paraId="5288A406" w14:textId="77777777" w:rsidR="00135393" w:rsidRPr="00C94D24" w:rsidRDefault="00135393" w:rsidP="00071E8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C94D24">
        <w:rPr>
          <w:rFonts w:ascii="Times New Roman" w:hAnsi="Times New Roman"/>
          <w:b/>
          <w:bCs/>
          <w:sz w:val="28"/>
          <w:szCs w:val="28"/>
        </w:rPr>
        <w:t>Задания</w:t>
      </w:r>
      <w:r w:rsidR="00F403CC" w:rsidRPr="00C94D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bCs/>
          <w:sz w:val="28"/>
          <w:szCs w:val="28"/>
        </w:rPr>
        <w:t>закрытого</w:t>
      </w:r>
      <w:r w:rsidR="00F403CC" w:rsidRPr="00C94D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bCs/>
          <w:sz w:val="28"/>
          <w:szCs w:val="28"/>
        </w:rPr>
        <w:t>типа</w:t>
      </w:r>
      <w:r w:rsidR="00F403CC" w:rsidRPr="00C94D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bCs/>
          <w:sz w:val="28"/>
          <w:szCs w:val="28"/>
        </w:rPr>
        <w:t>на</w:t>
      </w:r>
      <w:r w:rsidR="00F403CC" w:rsidRPr="00C94D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="00F403CC" w:rsidRPr="00C94D24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5F094BB3" w14:textId="41B9896B" w:rsidR="00135393" w:rsidRDefault="00135393" w:rsidP="00EE753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685E44" w14:textId="77777777" w:rsidR="002E5107" w:rsidRPr="00D61C1D" w:rsidRDefault="002E5107" w:rsidP="002E5107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bookmarkStart w:id="2" w:name="_Hlk203144020"/>
      <w:r w:rsidRPr="00D61C1D">
        <w:rPr>
          <w:rFonts w:ascii="Times New Roman" w:hAnsi="Times New Roman"/>
          <w:i/>
          <w:sz w:val="28"/>
          <w:szCs w:val="28"/>
          <w:lang w:eastAsia="ru-RU"/>
        </w:rPr>
        <w:t>Установите правильное соответствие.</w:t>
      </w:r>
    </w:p>
    <w:p w14:paraId="60F512F2" w14:textId="77777777" w:rsidR="002E5107" w:rsidRPr="00D61C1D" w:rsidRDefault="002E5107" w:rsidP="002E5107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D61C1D">
        <w:rPr>
          <w:rFonts w:ascii="Times New Roman" w:hAnsi="Times New Roman"/>
          <w:i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bookmarkEnd w:id="2"/>
    <w:p w14:paraId="05D9AA56" w14:textId="77777777" w:rsidR="002E5107" w:rsidRPr="00EE753E" w:rsidRDefault="002E5107" w:rsidP="00EE753E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2AA03D9" w14:textId="13BC8E6E" w:rsidR="00135393" w:rsidRDefault="00EE753E" w:rsidP="00EE753E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2E5107">
        <w:rPr>
          <w:rFonts w:ascii="Times New Roman" w:hAnsi="Times New Roman"/>
          <w:iCs/>
          <w:sz w:val="28"/>
          <w:szCs w:val="28"/>
          <w:lang w:eastAsia="ru-RU"/>
        </w:rPr>
        <w:t>1</w:t>
      </w:r>
      <w:r w:rsidR="00135393" w:rsidRPr="002E5107">
        <w:rPr>
          <w:rFonts w:ascii="Times New Roman" w:hAnsi="Times New Roman"/>
          <w:iCs/>
          <w:sz w:val="28"/>
          <w:szCs w:val="28"/>
          <w:lang w:eastAsia="ru-RU"/>
        </w:rPr>
        <w:t>.</w:t>
      </w:r>
      <w:r w:rsidR="00F403CC" w:rsidRPr="002E5107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071E8C" w:rsidRPr="002E5107">
        <w:rPr>
          <w:rFonts w:ascii="Times New Roman" w:hAnsi="Times New Roman"/>
          <w:iCs/>
          <w:sz w:val="28"/>
          <w:szCs w:val="28"/>
        </w:rPr>
        <w:t>Типы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071E8C" w:rsidRPr="002E5107">
        <w:rPr>
          <w:rFonts w:ascii="Times New Roman" w:hAnsi="Times New Roman"/>
          <w:iCs/>
          <w:sz w:val="28"/>
          <w:szCs w:val="28"/>
        </w:rPr>
        <w:t>задач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071E8C" w:rsidRPr="002E5107">
        <w:rPr>
          <w:rFonts w:ascii="Times New Roman" w:hAnsi="Times New Roman"/>
          <w:iCs/>
          <w:sz w:val="28"/>
          <w:szCs w:val="28"/>
        </w:rPr>
        <w:t>машинного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071E8C" w:rsidRPr="002E5107">
        <w:rPr>
          <w:rFonts w:ascii="Times New Roman" w:hAnsi="Times New Roman"/>
          <w:iCs/>
          <w:sz w:val="28"/>
          <w:szCs w:val="28"/>
        </w:rPr>
        <w:t>обучения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071E8C" w:rsidRPr="002E5107">
        <w:rPr>
          <w:rFonts w:ascii="Times New Roman" w:hAnsi="Times New Roman"/>
          <w:iCs/>
          <w:sz w:val="28"/>
          <w:szCs w:val="28"/>
        </w:rPr>
        <w:t>и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071E8C" w:rsidRPr="002E5107">
        <w:rPr>
          <w:rFonts w:ascii="Times New Roman" w:hAnsi="Times New Roman"/>
          <w:iCs/>
          <w:sz w:val="28"/>
          <w:szCs w:val="28"/>
        </w:rPr>
        <w:t>примеры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071E8C" w:rsidRPr="002E5107">
        <w:rPr>
          <w:rFonts w:ascii="Times New Roman" w:hAnsi="Times New Roman"/>
          <w:iCs/>
          <w:sz w:val="28"/>
          <w:szCs w:val="28"/>
        </w:rPr>
        <w:t>приложений</w:t>
      </w:r>
      <w:r w:rsidR="00F52958" w:rsidRPr="002E5107">
        <w:rPr>
          <w:rFonts w:ascii="Times New Roman" w:hAnsi="Times New Roman"/>
          <w:iCs/>
          <w:sz w:val="28"/>
          <w:szCs w:val="28"/>
          <w:lang w:eastAsia="ru-RU"/>
        </w:rPr>
        <w:t>.</w:t>
      </w:r>
      <w:r w:rsidR="00F403CC" w:rsidRPr="002E5107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  <w:lang w:eastAsia="ru-RU"/>
        </w:rPr>
        <w:t>Установите</w:t>
      </w:r>
      <w:r w:rsidR="00F403CC" w:rsidRPr="002E5107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  <w:lang w:eastAsia="ru-RU"/>
        </w:rPr>
        <w:t>соответствие</w:t>
      </w:r>
      <w:r w:rsidR="00F403CC" w:rsidRPr="002E5107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типу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задач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машинного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обучения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и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приложению</w:t>
      </w:r>
      <w:r w:rsidR="00A7715D" w:rsidRPr="002E5107">
        <w:rPr>
          <w:rFonts w:ascii="Times New Roman" w:hAnsi="Times New Roman"/>
          <w:iCs/>
          <w:sz w:val="28"/>
          <w:szCs w:val="28"/>
        </w:rPr>
        <w:t xml:space="preserve">. </w:t>
      </w:r>
    </w:p>
    <w:p w14:paraId="43B0BDA5" w14:textId="77777777" w:rsidR="002E5107" w:rsidRPr="002E5107" w:rsidRDefault="002E5107" w:rsidP="00EE753E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EE753E" w14:paraId="0B0AF807" w14:textId="77777777" w:rsidTr="00EE753E">
        <w:tc>
          <w:tcPr>
            <w:tcW w:w="675" w:type="dxa"/>
          </w:tcPr>
          <w:p w14:paraId="4F624BEF" w14:textId="77777777" w:rsidR="00EE753E" w:rsidRDefault="00EE753E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09080132" w14:textId="77777777" w:rsidR="00EE753E" w:rsidRDefault="00071E8C" w:rsidP="00EE75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67" w:type="dxa"/>
          </w:tcPr>
          <w:p w14:paraId="13229ED4" w14:textId="77777777" w:rsidR="00EE753E" w:rsidRDefault="00EE753E" w:rsidP="00EE75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3233DF51" w14:textId="77777777" w:rsidR="00EE753E" w:rsidRDefault="00071E8C" w:rsidP="00EE753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Приложение</w:t>
            </w:r>
          </w:p>
        </w:tc>
      </w:tr>
      <w:tr w:rsidR="00071E8C" w14:paraId="01046441" w14:textId="77777777" w:rsidTr="00EE753E">
        <w:tc>
          <w:tcPr>
            <w:tcW w:w="675" w:type="dxa"/>
          </w:tcPr>
          <w:p w14:paraId="3ED9D09A" w14:textId="77777777" w:rsidR="00071E8C" w:rsidRDefault="00071E8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4524764B" w14:textId="77777777" w:rsidR="00071E8C" w:rsidRPr="00071E8C" w:rsidRDefault="00071E8C" w:rsidP="00071E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E8C">
              <w:rPr>
                <w:rFonts w:ascii="Times New Roman" w:hAnsi="Times New Roman"/>
                <w:sz w:val="28"/>
                <w:szCs w:val="28"/>
              </w:rPr>
              <w:t>Классификация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22DAE6A0" w14:textId="77777777" w:rsidR="00071E8C" w:rsidRDefault="00071E8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42CE57A0" w14:textId="6C024790" w:rsidR="00071E8C" w:rsidRPr="00071E8C" w:rsidRDefault="00071E8C" w:rsidP="00071E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E8C">
              <w:rPr>
                <w:rFonts w:ascii="Times New Roman" w:hAnsi="Times New Roman"/>
                <w:sz w:val="28"/>
                <w:szCs w:val="28"/>
              </w:rPr>
              <w:t>Определение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спама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электронной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почте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71E8C" w14:paraId="60F38213" w14:textId="77777777" w:rsidTr="00EE753E">
        <w:tc>
          <w:tcPr>
            <w:tcW w:w="675" w:type="dxa"/>
          </w:tcPr>
          <w:p w14:paraId="2086BDE6" w14:textId="77777777" w:rsidR="00071E8C" w:rsidRDefault="00071E8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6C2FE171" w14:textId="77777777" w:rsidR="00071E8C" w:rsidRPr="00071E8C" w:rsidRDefault="00071E8C" w:rsidP="00071E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E8C">
              <w:rPr>
                <w:rFonts w:ascii="Times New Roman" w:hAnsi="Times New Roman"/>
                <w:sz w:val="28"/>
                <w:szCs w:val="28"/>
              </w:rPr>
              <w:t>Регрессия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03E89CEF" w14:textId="77777777" w:rsidR="00071E8C" w:rsidRDefault="00071E8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0DD935D9" w14:textId="2E804EBB" w:rsidR="00071E8C" w:rsidRPr="00071E8C" w:rsidRDefault="00071E8C" w:rsidP="00071E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E8C">
              <w:rPr>
                <w:rFonts w:ascii="Times New Roman" w:hAnsi="Times New Roman"/>
                <w:sz w:val="28"/>
                <w:szCs w:val="28"/>
              </w:rPr>
              <w:t>Прогнозирование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стоимости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жилья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71E8C" w14:paraId="61D4AEF9" w14:textId="77777777" w:rsidTr="00EE753E">
        <w:tc>
          <w:tcPr>
            <w:tcW w:w="675" w:type="dxa"/>
          </w:tcPr>
          <w:p w14:paraId="78D1EE3D" w14:textId="77777777" w:rsidR="00071E8C" w:rsidRDefault="00071E8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28AD841C" w14:textId="77777777" w:rsidR="00071E8C" w:rsidRPr="00071E8C" w:rsidRDefault="00071E8C" w:rsidP="00071E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E8C">
              <w:rPr>
                <w:rFonts w:ascii="Times New Roman" w:hAnsi="Times New Roman"/>
                <w:sz w:val="28"/>
                <w:szCs w:val="28"/>
              </w:rPr>
              <w:t>Кластеризация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23B1FA05" w14:textId="77777777" w:rsidR="00071E8C" w:rsidRDefault="00071E8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7DD14F1B" w14:textId="0B5939AC" w:rsidR="00071E8C" w:rsidRPr="00071E8C" w:rsidRDefault="00071E8C" w:rsidP="00071E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E8C">
              <w:rPr>
                <w:rFonts w:ascii="Times New Roman" w:hAnsi="Times New Roman"/>
                <w:sz w:val="28"/>
                <w:szCs w:val="28"/>
              </w:rPr>
              <w:t>Сегментация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аудитории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для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маркетинговых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кампаний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71E8C" w14:paraId="43C5E82C" w14:textId="77777777" w:rsidTr="00EE753E">
        <w:tc>
          <w:tcPr>
            <w:tcW w:w="675" w:type="dxa"/>
          </w:tcPr>
          <w:p w14:paraId="37498383" w14:textId="77777777" w:rsidR="00071E8C" w:rsidRDefault="00071E8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1A471880" w14:textId="77777777" w:rsidR="00071E8C" w:rsidRPr="00071E8C" w:rsidRDefault="00071E8C" w:rsidP="00071E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E8C">
              <w:rPr>
                <w:rFonts w:ascii="Times New Roman" w:hAnsi="Times New Roman"/>
                <w:sz w:val="28"/>
                <w:szCs w:val="28"/>
              </w:rPr>
              <w:t>Обучение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с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подкреплением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3483AD29" w14:textId="77777777" w:rsidR="00071E8C" w:rsidRDefault="00071E8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3A96BC63" w14:textId="790637E0" w:rsidR="00071E8C" w:rsidRPr="00071E8C" w:rsidRDefault="00071E8C" w:rsidP="00071E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E8C">
              <w:rPr>
                <w:rFonts w:ascii="Times New Roman" w:hAnsi="Times New Roman"/>
                <w:sz w:val="28"/>
                <w:szCs w:val="28"/>
              </w:rPr>
              <w:t>Обучение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игрового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агента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компьютерных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играх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71E8C" w14:paraId="5BECE13A" w14:textId="77777777" w:rsidTr="00EE753E">
        <w:tc>
          <w:tcPr>
            <w:tcW w:w="675" w:type="dxa"/>
          </w:tcPr>
          <w:p w14:paraId="1A68C165" w14:textId="77777777" w:rsidR="00071E8C" w:rsidRDefault="00071E8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3FCFF843" w14:textId="77777777" w:rsidR="00071E8C" w:rsidRPr="00071E8C" w:rsidRDefault="00071E8C" w:rsidP="00071E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28740180" w14:textId="77777777" w:rsidR="00071E8C" w:rsidRDefault="00071E8C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494" w:type="dxa"/>
          </w:tcPr>
          <w:p w14:paraId="056A5934" w14:textId="7E9A75A5" w:rsidR="00071E8C" w:rsidRPr="00071E8C" w:rsidRDefault="00071E8C" w:rsidP="00071E8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1E8C">
              <w:rPr>
                <w:rFonts w:ascii="Times New Roman" w:hAnsi="Times New Roman"/>
                <w:sz w:val="28"/>
                <w:szCs w:val="28"/>
              </w:rPr>
              <w:t>Генерация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изображений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по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текстовым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71E8C">
              <w:rPr>
                <w:rFonts w:ascii="Times New Roman" w:hAnsi="Times New Roman"/>
                <w:sz w:val="28"/>
                <w:szCs w:val="28"/>
              </w:rPr>
              <w:t>запросам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298956E6" w14:textId="77777777" w:rsidR="00EE753E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4D76D74" w14:textId="0FF87040" w:rsidR="00EE753E" w:rsidRDefault="00EE753E" w:rsidP="00EE753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A7715D">
        <w:rPr>
          <w:rFonts w:ascii="Times New Roman" w:hAnsi="Times New Roman"/>
          <w:sz w:val="28"/>
          <w:szCs w:val="28"/>
        </w:rPr>
        <w:t xml:space="preserve"> 1А, 2Б, 3В, 4Г</w:t>
      </w:r>
    </w:p>
    <w:p w14:paraId="278EC1F3" w14:textId="48F70F42" w:rsidR="0013539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2AB353B5" w14:textId="77777777" w:rsidR="00F52958" w:rsidRPr="00EE753E" w:rsidRDefault="00F5295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14:paraId="3C9F04B8" w14:textId="1DDD48CB" w:rsidR="00135393" w:rsidRDefault="00EE753E" w:rsidP="00EE753E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A7715D">
        <w:rPr>
          <w:rFonts w:ascii="Times New Roman" w:hAnsi="Times New Roman"/>
          <w:i/>
          <w:sz w:val="28"/>
          <w:szCs w:val="28"/>
          <w:lang w:eastAsia="ru-RU"/>
        </w:rPr>
        <w:t>2</w:t>
      </w:r>
      <w:r w:rsidR="00135393" w:rsidRPr="00A7715D">
        <w:rPr>
          <w:rFonts w:ascii="Times New Roman" w:hAnsi="Times New Roman"/>
          <w:i/>
          <w:sz w:val="28"/>
          <w:szCs w:val="28"/>
          <w:lang w:eastAsia="ru-RU"/>
        </w:rPr>
        <w:t>.</w:t>
      </w:r>
      <w:r w:rsidR="00F403CC" w:rsidRPr="00A7715D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  <w:lang w:eastAsia="ru-RU"/>
        </w:rPr>
        <w:t>Установите</w:t>
      </w:r>
      <w:r w:rsidR="00F403CC" w:rsidRPr="002E5107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  <w:lang w:eastAsia="ru-RU"/>
        </w:rPr>
        <w:t>соответствие</w:t>
      </w:r>
      <w:r w:rsidR="00F403CC" w:rsidRPr="002E5107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методу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оценки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качества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моделей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и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его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описанию</w:t>
      </w:r>
      <w:r w:rsidR="00A7715D" w:rsidRPr="002E5107">
        <w:rPr>
          <w:rFonts w:ascii="Times New Roman" w:hAnsi="Times New Roman"/>
          <w:iCs/>
          <w:sz w:val="28"/>
          <w:szCs w:val="28"/>
        </w:rPr>
        <w:t xml:space="preserve">. </w:t>
      </w:r>
    </w:p>
    <w:p w14:paraId="4D3E59A7" w14:textId="77777777" w:rsidR="002E5107" w:rsidRPr="002E5107" w:rsidRDefault="002E5107" w:rsidP="00EE753E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F05EB9" w:rsidRPr="007C2DB7" w14:paraId="63538887" w14:textId="77777777" w:rsidTr="00F05EB9">
        <w:tc>
          <w:tcPr>
            <w:tcW w:w="675" w:type="dxa"/>
          </w:tcPr>
          <w:p w14:paraId="3B84E900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74EB7CE3" w14:textId="77777777" w:rsidR="00F05EB9" w:rsidRPr="007C2DB7" w:rsidRDefault="004C13D1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Метод</w:t>
            </w:r>
          </w:p>
        </w:tc>
        <w:tc>
          <w:tcPr>
            <w:tcW w:w="567" w:type="dxa"/>
          </w:tcPr>
          <w:p w14:paraId="09231325" w14:textId="77777777" w:rsidR="00F05EB9" w:rsidRPr="007C2DB7" w:rsidRDefault="00F05EB9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21A21D87" w14:textId="77777777" w:rsidR="00F05EB9" w:rsidRPr="007C2DB7" w:rsidRDefault="004C13D1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4C13D1" w:rsidRPr="007C2DB7" w14:paraId="517D7AC4" w14:textId="77777777" w:rsidTr="00F05EB9">
        <w:tc>
          <w:tcPr>
            <w:tcW w:w="675" w:type="dxa"/>
          </w:tcPr>
          <w:p w14:paraId="16A97DA2" w14:textId="77777777" w:rsidR="004C13D1" w:rsidRPr="007C2DB7" w:rsidRDefault="004C13D1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7F457A7A" w14:textId="77777777" w:rsidR="004C13D1" w:rsidRPr="004C13D1" w:rsidRDefault="004C13D1" w:rsidP="004C13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C13D1">
              <w:rPr>
                <w:rFonts w:ascii="Times New Roman" w:hAnsi="Times New Roman"/>
                <w:sz w:val="28"/>
                <w:szCs w:val="28"/>
              </w:rPr>
              <w:t>1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</w:rPr>
              <w:t>Кросс-валидация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2778973A" w14:textId="77777777" w:rsidR="004C13D1" w:rsidRPr="007C2DB7" w:rsidRDefault="004C13D1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584E5E1E" w14:textId="06A04317" w:rsidR="004C13D1" w:rsidRPr="007C2DB7" w:rsidRDefault="004C13D1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График,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отображающий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степень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корректности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классификации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зависимости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от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выбранного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порогового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значения</w:t>
            </w:r>
            <w:r w:rsidR="002E510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4C13D1" w:rsidRPr="007C2DB7" w14:paraId="1BE73BF0" w14:textId="77777777" w:rsidTr="00F05EB9">
        <w:tc>
          <w:tcPr>
            <w:tcW w:w="675" w:type="dxa"/>
          </w:tcPr>
          <w:p w14:paraId="55DB912F" w14:textId="77777777" w:rsidR="004C13D1" w:rsidRPr="007C2DB7" w:rsidRDefault="004C13D1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635DAC10" w14:textId="77777777" w:rsidR="004C13D1" w:rsidRPr="004C13D1" w:rsidRDefault="004C13D1" w:rsidP="004C13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C13D1">
              <w:rPr>
                <w:rFonts w:ascii="Times New Roman" w:hAnsi="Times New Roman"/>
                <w:sz w:val="28"/>
                <w:szCs w:val="28"/>
              </w:rPr>
              <w:t>2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</w:rPr>
              <w:t>Матрица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</w:rPr>
              <w:t>ошибок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1B9EC28C" w14:textId="77777777" w:rsidR="004C13D1" w:rsidRPr="007C2DB7" w:rsidRDefault="004C13D1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349A3B71" w14:textId="4D3A7E7B" w:rsidR="004C13D1" w:rsidRPr="004C13D1" w:rsidRDefault="004C13D1" w:rsidP="004C13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Разбиение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данных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n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частей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последовательное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использование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каждой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части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качестве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теста,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а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оставшихся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качестве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обучения</w:t>
            </w:r>
            <w:r w:rsidR="002E510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4C13D1" w14:paraId="2600401B" w14:textId="77777777" w:rsidTr="00F05EB9">
        <w:tc>
          <w:tcPr>
            <w:tcW w:w="675" w:type="dxa"/>
          </w:tcPr>
          <w:p w14:paraId="10F33085" w14:textId="77777777" w:rsidR="004C13D1" w:rsidRPr="007C2DB7" w:rsidRDefault="004C13D1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5C9918FC" w14:textId="77777777" w:rsidR="004C13D1" w:rsidRPr="004C13D1" w:rsidRDefault="004C13D1" w:rsidP="004C13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C13D1">
              <w:rPr>
                <w:rFonts w:ascii="Times New Roman" w:hAnsi="Times New Roman"/>
                <w:sz w:val="28"/>
                <w:szCs w:val="28"/>
              </w:rPr>
              <w:t>3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</w:rPr>
              <w:t>MSE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</w:rPr>
              <w:t>/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</w:rPr>
              <w:t>RMSE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78605E00" w14:textId="77777777" w:rsidR="004C13D1" w:rsidRPr="007C2DB7" w:rsidRDefault="004C13D1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240319C4" w14:textId="58130634" w:rsidR="004C13D1" w:rsidRPr="004C13D1" w:rsidRDefault="004C13D1" w:rsidP="004C13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Таблица,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используемая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для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оценки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точности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предсказаний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бинарной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классификации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при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несбалансированных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классах</w:t>
            </w:r>
            <w:r w:rsidR="002E510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4C13D1" w14:paraId="6F68167A" w14:textId="77777777" w:rsidTr="00F05EB9">
        <w:tc>
          <w:tcPr>
            <w:tcW w:w="675" w:type="dxa"/>
          </w:tcPr>
          <w:p w14:paraId="72A825B8" w14:textId="77777777" w:rsidR="004C13D1" w:rsidRPr="007C2DB7" w:rsidRDefault="004C13D1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37BC02D9" w14:textId="77777777" w:rsidR="004C13D1" w:rsidRPr="004C13D1" w:rsidRDefault="004C13D1" w:rsidP="004C13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42C6142D" w14:textId="77777777" w:rsidR="004C13D1" w:rsidRPr="007C2DB7" w:rsidRDefault="004C13D1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4400D7EA" w14:textId="6CE1EAB4" w:rsidR="004C13D1" w:rsidRPr="004C13D1" w:rsidRDefault="004C13D1" w:rsidP="004C13D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Среднеквадратичная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ошибка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корень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из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среднеквадратичной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ошибки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для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оценки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точности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регрессионных</w:t>
            </w:r>
            <w:r w:rsidR="00F403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4C13D1">
              <w:rPr>
                <w:rFonts w:ascii="Times New Roman" w:hAnsi="Times New Roman"/>
                <w:sz w:val="28"/>
                <w:szCs w:val="28"/>
                <w:lang w:eastAsia="ru-RU"/>
              </w:rPr>
              <w:t>моделей</w:t>
            </w:r>
            <w:r w:rsidR="002E5107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07334ACC" w14:textId="602ECBFA" w:rsidR="007C2DB7" w:rsidRPr="00EE753E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715D">
        <w:rPr>
          <w:rFonts w:ascii="Times New Roman" w:hAnsi="Times New Roman"/>
          <w:sz w:val="28"/>
          <w:szCs w:val="28"/>
          <w:lang w:eastAsia="ru-RU"/>
        </w:rPr>
        <w:t>1Б, 2В, 3Г</w:t>
      </w:r>
      <w:r w:rsidR="002E5107">
        <w:rPr>
          <w:rFonts w:ascii="Times New Roman" w:hAnsi="Times New Roman"/>
          <w:sz w:val="28"/>
          <w:szCs w:val="28"/>
          <w:lang w:eastAsia="ru-RU"/>
        </w:rPr>
        <w:t>, 4А</w:t>
      </w:r>
    </w:p>
    <w:p w14:paraId="55C92CFB" w14:textId="31F5F839" w:rsidR="00B21812" w:rsidRDefault="00B2181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21CF6DDB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14:paraId="2DB627C7" w14:textId="4A40D134" w:rsidR="00F05EB9" w:rsidRDefault="00EE753E" w:rsidP="00A7715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2E5107">
        <w:rPr>
          <w:rFonts w:ascii="Times New Roman" w:hAnsi="Times New Roman"/>
          <w:iCs/>
          <w:sz w:val="28"/>
          <w:szCs w:val="28"/>
        </w:rPr>
        <w:t>3</w:t>
      </w:r>
      <w:r w:rsidR="00A7715D" w:rsidRPr="002E5107">
        <w:rPr>
          <w:rFonts w:ascii="Times New Roman" w:hAnsi="Times New Roman"/>
          <w:iCs/>
          <w:sz w:val="28"/>
          <w:szCs w:val="28"/>
        </w:rPr>
        <w:t>.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Установите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соответствие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этапу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построения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модели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и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его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описанию</w:t>
      </w:r>
      <w:r w:rsidR="00A7715D" w:rsidRPr="002E5107">
        <w:rPr>
          <w:rFonts w:ascii="Times New Roman" w:hAnsi="Times New Roman"/>
          <w:iCs/>
          <w:sz w:val="28"/>
          <w:szCs w:val="28"/>
        </w:rPr>
        <w:t>.</w:t>
      </w:r>
      <w:r w:rsidR="00A7715D" w:rsidRPr="002E5107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</w:p>
    <w:p w14:paraId="33A6855E" w14:textId="77777777" w:rsidR="002E5107" w:rsidRPr="002E5107" w:rsidRDefault="002E5107" w:rsidP="00A7715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F05EB9" w:rsidRPr="00F05EB9" w14:paraId="6410592C" w14:textId="77777777" w:rsidTr="00F05EB9">
        <w:tc>
          <w:tcPr>
            <w:tcW w:w="675" w:type="dxa"/>
          </w:tcPr>
          <w:p w14:paraId="4020C021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43778CBA" w14:textId="77777777" w:rsidR="00F05EB9" w:rsidRPr="007C2DB7" w:rsidRDefault="00C02B6A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</w:p>
        </w:tc>
        <w:tc>
          <w:tcPr>
            <w:tcW w:w="567" w:type="dxa"/>
          </w:tcPr>
          <w:p w14:paraId="5C5E9422" w14:textId="77777777" w:rsidR="00F05EB9" w:rsidRPr="007C2DB7" w:rsidRDefault="00F05EB9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3365D104" w14:textId="77777777" w:rsidR="00F05EB9" w:rsidRPr="007C2DB7" w:rsidRDefault="00C02B6A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C02B6A" w:rsidRPr="00F05EB9" w14:paraId="27435A54" w14:textId="77777777" w:rsidTr="00F05EB9">
        <w:tc>
          <w:tcPr>
            <w:tcW w:w="675" w:type="dxa"/>
          </w:tcPr>
          <w:p w14:paraId="6239DB34" w14:textId="77777777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609B3B25" w14:textId="77777777" w:rsidR="00C02B6A" w:rsidRPr="00C02B6A" w:rsidRDefault="00C02B6A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2B6A">
              <w:rPr>
                <w:rFonts w:ascii="Times New Roman" w:hAnsi="Times New Roman"/>
                <w:sz w:val="28"/>
                <w:szCs w:val="28"/>
              </w:rPr>
              <w:t>Подготовка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данных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3E38F1CD" w14:textId="77777777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29A12CE0" w14:textId="165739F2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02B6A">
              <w:rPr>
                <w:rFonts w:ascii="Times New Roman" w:hAnsi="Times New Roman"/>
                <w:sz w:val="28"/>
                <w:szCs w:val="28"/>
              </w:rPr>
              <w:t>Используется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для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улучшения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точности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обобщающей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способности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модели.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Включает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себя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анализ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ошибок,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настройку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параметров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модели,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также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использование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регуляризации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ансамблей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моделей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02B6A" w:rsidRPr="00F05EB9" w14:paraId="303BF304" w14:textId="77777777" w:rsidTr="00F05EB9">
        <w:tc>
          <w:tcPr>
            <w:tcW w:w="675" w:type="dxa"/>
          </w:tcPr>
          <w:p w14:paraId="5DED10E5" w14:textId="77777777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6AAE0CDC" w14:textId="77777777" w:rsidR="00C02B6A" w:rsidRPr="00C02B6A" w:rsidRDefault="00C02B6A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2B6A">
              <w:rPr>
                <w:rFonts w:ascii="Times New Roman" w:hAnsi="Times New Roman"/>
                <w:sz w:val="28"/>
                <w:szCs w:val="28"/>
              </w:rPr>
              <w:t>Выбор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метода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создание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модели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323054CD" w14:textId="77777777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03320023" w14:textId="2B56C7BD" w:rsidR="00C02B6A" w:rsidRPr="00C02B6A" w:rsidRDefault="00C02B6A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2B6A">
              <w:rPr>
                <w:rFonts w:ascii="Times New Roman" w:hAnsi="Times New Roman"/>
                <w:sz w:val="28"/>
                <w:szCs w:val="28"/>
              </w:rPr>
              <w:t>Этап,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котором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проверяется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способность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модели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к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обобщению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новые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данные,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не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использовавшиеся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процессе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обучения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02B6A" w:rsidRPr="00F05EB9" w14:paraId="29EE3697" w14:textId="77777777" w:rsidTr="00C02B6A">
        <w:trPr>
          <w:trHeight w:val="529"/>
        </w:trPr>
        <w:tc>
          <w:tcPr>
            <w:tcW w:w="675" w:type="dxa"/>
          </w:tcPr>
          <w:p w14:paraId="06E6B20E" w14:textId="77777777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5B498625" w14:textId="77777777" w:rsidR="00C02B6A" w:rsidRPr="00C02B6A" w:rsidRDefault="00C02B6A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2B6A">
              <w:rPr>
                <w:rFonts w:ascii="Times New Roman" w:hAnsi="Times New Roman"/>
                <w:sz w:val="28"/>
                <w:szCs w:val="28"/>
              </w:rPr>
              <w:t>Оценка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улучшение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качества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модели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2EAC2916" w14:textId="77777777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1DB0FD32" w14:textId="3B397ACC" w:rsidR="00C02B6A" w:rsidRPr="00C02B6A" w:rsidRDefault="00C02B6A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2B6A">
              <w:rPr>
                <w:rFonts w:ascii="Times New Roman" w:hAnsi="Times New Roman"/>
                <w:sz w:val="28"/>
                <w:szCs w:val="28"/>
              </w:rPr>
              <w:t>Этап,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котором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осуществляется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разметка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данных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02B6A" w:rsidRPr="00F05EB9" w14:paraId="46D28AEF" w14:textId="77777777" w:rsidTr="00C02B6A">
        <w:trPr>
          <w:trHeight w:val="1276"/>
        </w:trPr>
        <w:tc>
          <w:tcPr>
            <w:tcW w:w="675" w:type="dxa"/>
          </w:tcPr>
          <w:p w14:paraId="32B10703" w14:textId="77777777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4)</w:t>
            </w:r>
          </w:p>
        </w:tc>
        <w:tc>
          <w:tcPr>
            <w:tcW w:w="2835" w:type="dxa"/>
          </w:tcPr>
          <w:p w14:paraId="4C66D4DB" w14:textId="77777777" w:rsidR="00C02B6A" w:rsidRPr="00C02B6A" w:rsidRDefault="00C02B6A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2B6A">
              <w:rPr>
                <w:rFonts w:ascii="Times New Roman" w:hAnsi="Times New Roman"/>
                <w:sz w:val="28"/>
                <w:szCs w:val="28"/>
              </w:rPr>
              <w:t>Оценка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качества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модели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тестовой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выборке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14:paraId="2000BC70" w14:textId="77777777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5749D739" w14:textId="2728B57C" w:rsidR="00C02B6A" w:rsidRPr="00C02B6A" w:rsidRDefault="00C02B6A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2B6A">
              <w:rPr>
                <w:rFonts w:ascii="Times New Roman" w:hAnsi="Times New Roman"/>
                <w:sz w:val="28"/>
                <w:szCs w:val="28"/>
              </w:rPr>
              <w:t>Этап,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котором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осуществляется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сбор,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очистка,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преобразование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данных,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также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разделение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обучающую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тестовую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выборки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02B6A" w:rsidRPr="00F05EB9" w14:paraId="3DC69365" w14:textId="77777777" w:rsidTr="007C2DB7">
        <w:trPr>
          <w:trHeight w:val="1332"/>
        </w:trPr>
        <w:tc>
          <w:tcPr>
            <w:tcW w:w="675" w:type="dxa"/>
          </w:tcPr>
          <w:p w14:paraId="1628DBE0" w14:textId="77777777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5)</w:t>
            </w:r>
          </w:p>
        </w:tc>
        <w:tc>
          <w:tcPr>
            <w:tcW w:w="2835" w:type="dxa"/>
          </w:tcPr>
          <w:p w14:paraId="3887ED2D" w14:textId="77777777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51A2B827" w14:textId="77777777" w:rsidR="00C02B6A" w:rsidRPr="007C2DB7" w:rsidRDefault="00C02B6A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5494" w:type="dxa"/>
          </w:tcPr>
          <w:p w14:paraId="6A7FA414" w14:textId="5FC71390" w:rsidR="00C02B6A" w:rsidRPr="00C02B6A" w:rsidRDefault="00C02B6A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2B6A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этом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этапе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определяется,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какой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алгоритм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машинного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обучения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будет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использоваться,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настраиваются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параметры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модели,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происходит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ее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обучение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обучающей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2B6A">
              <w:rPr>
                <w:rFonts w:ascii="Times New Roman" w:hAnsi="Times New Roman"/>
                <w:sz w:val="28"/>
                <w:szCs w:val="28"/>
              </w:rPr>
              <w:t>выборке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06115466" w14:textId="629B9A7C" w:rsidR="007C2DB7" w:rsidRPr="00EE753E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715D">
        <w:rPr>
          <w:rFonts w:ascii="Times New Roman" w:hAnsi="Times New Roman"/>
          <w:sz w:val="28"/>
          <w:szCs w:val="28"/>
          <w:lang w:eastAsia="ru-RU"/>
        </w:rPr>
        <w:t>1Г, 2Д, 3А, 4Б</w:t>
      </w:r>
    </w:p>
    <w:p w14:paraId="61DF8433" w14:textId="06827D4A" w:rsidR="00A8304A" w:rsidRDefault="00A8304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56DF8CBD" w14:textId="77777777" w:rsidR="006015AB" w:rsidRPr="00EE753E" w:rsidRDefault="006015A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27244C" w14:textId="0BBF95E0" w:rsidR="00F05EB9" w:rsidRDefault="00EE753E" w:rsidP="00A7715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2E5107">
        <w:rPr>
          <w:rFonts w:ascii="Times New Roman" w:hAnsi="Times New Roman"/>
          <w:iCs/>
          <w:sz w:val="28"/>
          <w:szCs w:val="28"/>
        </w:rPr>
        <w:t>4</w:t>
      </w:r>
      <w:r w:rsidR="00EF0EC7" w:rsidRPr="002E5107">
        <w:rPr>
          <w:rFonts w:ascii="Times New Roman" w:hAnsi="Times New Roman"/>
          <w:iCs/>
          <w:sz w:val="28"/>
          <w:szCs w:val="28"/>
        </w:rPr>
        <w:t>.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EF0EC7" w:rsidRPr="002E5107">
        <w:rPr>
          <w:rFonts w:ascii="Times New Roman" w:hAnsi="Times New Roman"/>
          <w:iCs/>
          <w:sz w:val="28"/>
          <w:szCs w:val="28"/>
        </w:rPr>
        <w:t>Установите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EF0EC7" w:rsidRPr="002E5107">
        <w:rPr>
          <w:rFonts w:ascii="Times New Roman" w:hAnsi="Times New Roman"/>
          <w:iCs/>
          <w:sz w:val="28"/>
          <w:szCs w:val="28"/>
        </w:rPr>
        <w:t>соответствие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примерам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алгоритмов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машинного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6015AB" w:rsidRPr="002E5107">
        <w:rPr>
          <w:rFonts w:ascii="Times New Roman" w:hAnsi="Times New Roman"/>
          <w:iCs/>
          <w:sz w:val="28"/>
          <w:szCs w:val="28"/>
        </w:rPr>
        <w:t>обучения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EF0EC7" w:rsidRPr="002E5107">
        <w:rPr>
          <w:rFonts w:ascii="Times New Roman" w:hAnsi="Times New Roman"/>
          <w:iCs/>
          <w:sz w:val="28"/>
          <w:szCs w:val="28"/>
        </w:rPr>
        <w:t>их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EF0EC7" w:rsidRPr="002E5107">
        <w:rPr>
          <w:rFonts w:ascii="Times New Roman" w:hAnsi="Times New Roman"/>
          <w:iCs/>
          <w:sz w:val="28"/>
          <w:szCs w:val="28"/>
        </w:rPr>
        <w:t>описанию</w:t>
      </w:r>
      <w:r w:rsidR="00A7715D" w:rsidRPr="002E5107">
        <w:rPr>
          <w:rFonts w:ascii="Times New Roman" w:hAnsi="Times New Roman"/>
          <w:iCs/>
          <w:sz w:val="28"/>
          <w:szCs w:val="28"/>
        </w:rPr>
        <w:t xml:space="preserve">. </w:t>
      </w:r>
    </w:p>
    <w:p w14:paraId="4FE568B3" w14:textId="77777777" w:rsidR="002E5107" w:rsidRPr="002E5107" w:rsidRDefault="002E5107" w:rsidP="00A7715D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F05EB9" w:rsidRPr="00F05EB9" w14:paraId="43EFC9CB" w14:textId="77777777" w:rsidTr="00F05EB9">
        <w:tc>
          <w:tcPr>
            <w:tcW w:w="675" w:type="dxa"/>
          </w:tcPr>
          <w:p w14:paraId="4DA85831" w14:textId="77777777" w:rsidR="00F05EB9" w:rsidRPr="00F05EB9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2835" w:type="dxa"/>
          </w:tcPr>
          <w:p w14:paraId="4E4C2ECF" w14:textId="77777777" w:rsidR="00F05EB9" w:rsidRPr="00F05EB9" w:rsidRDefault="007A38A5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Алгоритм</w:t>
            </w:r>
          </w:p>
        </w:tc>
        <w:tc>
          <w:tcPr>
            <w:tcW w:w="567" w:type="dxa"/>
          </w:tcPr>
          <w:p w14:paraId="5BACA153" w14:textId="77777777" w:rsidR="00F05EB9" w:rsidRPr="00F05EB9" w:rsidRDefault="00F05EB9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</w:p>
        </w:tc>
        <w:tc>
          <w:tcPr>
            <w:tcW w:w="5494" w:type="dxa"/>
          </w:tcPr>
          <w:p w14:paraId="08B5DD19" w14:textId="77777777" w:rsidR="00F05EB9" w:rsidRPr="00F05EB9" w:rsidRDefault="007A38A5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highlight w:val="cyan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F05EB9" w:rsidRPr="00F05EB9" w14:paraId="5552268E" w14:textId="77777777" w:rsidTr="00F05EB9">
        <w:tc>
          <w:tcPr>
            <w:tcW w:w="675" w:type="dxa"/>
          </w:tcPr>
          <w:p w14:paraId="611D560C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3D7AFA61" w14:textId="77777777" w:rsidR="006015AB" w:rsidRPr="006015AB" w:rsidRDefault="006015AB" w:rsidP="006015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15AB">
              <w:rPr>
                <w:rFonts w:ascii="Times New Roman" w:hAnsi="Times New Roman"/>
                <w:sz w:val="28"/>
                <w:szCs w:val="28"/>
              </w:rPr>
              <w:t>SVM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015AB">
              <w:rPr>
                <w:rFonts w:ascii="Times New Roman" w:hAnsi="Times New Roman"/>
                <w:sz w:val="28"/>
                <w:szCs w:val="28"/>
              </w:rPr>
              <w:t>(Support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5AB">
              <w:rPr>
                <w:rFonts w:ascii="Times New Roman" w:hAnsi="Times New Roman"/>
                <w:sz w:val="28"/>
                <w:szCs w:val="28"/>
              </w:rPr>
              <w:t>Vector</w:t>
            </w:r>
            <w:proofErr w:type="spellEnd"/>
          </w:p>
          <w:p w14:paraId="31E423EB" w14:textId="77777777" w:rsidR="00F05EB9" w:rsidRPr="007C2DB7" w:rsidRDefault="006015AB" w:rsidP="006015A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015AB">
              <w:rPr>
                <w:rFonts w:ascii="Times New Roman" w:hAnsi="Times New Roman"/>
                <w:sz w:val="28"/>
                <w:szCs w:val="28"/>
              </w:rPr>
              <w:t>Machines</w:t>
            </w:r>
            <w:proofErr w:type="spellEnd"/>
            <w:r w:rsidRPr="006015AB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14:paraId="1842CF8E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5621449D" w14:textId="77777777" w:rsidR="00F05EB9" w:rsidRPr="007C2DB7" w:rsidRDefault="007A38A5" w:rsidP="007A38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A38A5">
              <w:rPr>
                <w:rFonts w:ascii="Times New Roman" w:hAnsi="Times New Roman"/>
                <w:sz w:val="28"/>
                <w:szCs w:val="28"/>
              </w:rPr>
              <w:t>Алгоритм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классификации,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основанный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построении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гиперплоскостей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многомерном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пространстве</w:t>
            </w:r>
            <w:r w:rsidR="007C2DB7" w:rsidRPr="007C2DB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05EB9" w:rsidRPr="00F05EB9" w14:paraId="7033764C" w14:textId="77777777" w:rsidTr="00F05EB9">
        <w:tc>
          <w:tcPr>
            <w:tcW w:w="675" w:type="dxa"/>
          </w:tcPr>
          <w:p w14:paraId="4B9E0887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08B9EEF3" w14:textId="77777777" w:rsidR="00F05EB9" w:rsidRPr="007C2DB7" w:rsidRDefault="006015AB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015AB">
              <w:rPr>
                <w:rFonts w:ascii="Times New Roman" w:hAnsi="Times New Roman"/>
                <w:sz w:val="28"/>
                <w:szCs w:val="28"/>
              </w:rPr>
              <w:t>K-</w:t>
            </w:r>
            <w:proofErr w:type="spellStart"/>
            <w:r w:rsidRPr="006015AB">
              <w:rPr>
                <w:rFonts w:ascii="Times New Roman" w:hAnsi="Times New Roman"/>
                <w:sz w:val="28"/>
                <w:szCs w:val="28"/>
              </w:rPr>
              <w:t>Means</w:t>
            </w:r>
            <w:proofErr w:type="spellEnd"/>
          </w:p>
        </w:tc>
        <w:tc>
          <w:tcPr>
            <w:tcW w:w="567" w:type="dxa"/>
          </w:tcPr>
          <w:p w14:paraId="601093D4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770404A7" w14:textId="77777777" w:rsidR="00F05EB9" w:rsidRPr="007C2DB7" w:rsidRDefault="007A38A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A38A5">
              <w:rPr>
                <w:rFonts w:ascii="Times New Roman" w:hAnsi="Times New Roman"/>
                <w:sz w:val="28"/>
                <w:szCs w:val="28"/>
              </w:rPr>
              <w:t>Алгоритм,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способный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строить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деревья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решений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основе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случайных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A38A5">
              <w:rPr>
                <w:rFonts w:ascii="Times New Roman" w:hAnsi="Times New Roman"/>
                <w:sz w:val="28"/>
                <w:szCs w:val="28"/>
              </w:rPr>
              <w:t>подвыборок</w:t>
            </w:r>
            <w:proofErr w:type="spellEnd"/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признаков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наблюдений,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затем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комбинируя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 w:rsidR="007C2DB7" w:rsidRPr="007C2DB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05EB9" w:rsidRPr="00F05EB9" w14:paraId="7FBBC33F" w14:textId="77777777" w:rsidTr="00F05EB9">
        <w:tc>
          <w:tcPr>
            <w:tcW w:w="675" w:type="dxa"/>
          </w:tcPr>
          <w:p w14:paraId="014E36BA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30962D73" w14:textId="77777777" w:rsidR="00F05EB9" w:rsidRPr="007C2DB7" w:rsidRDefault="006015AB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6015AB">
              <w:rPr>
                <w:rFonts w:ascii="Times New Roman" w:hAnsi="Times New Roman"/>
                <w:sz w:val="28"/>
                <w:szCs w:val="28"/>
              </w:rPr>
              <w:t>Random</w:t>
            </w:r>
            <w:proofErr w:type="spellEnd"/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6015AB">
              <w:rPr>
                <w:rFonts w:ascii="Times New Roman" w:hAnsi="Times New Roman"/>
                <w:sz w:val="28"/>
                <w:szCs w:val="28"/>
              </w:rPr>
              <w:t>Forest</w:t>
            </w:r>
            <w:proofErr w:type="spellEnd"/>
          </w:p>
        </w:tc>
        <w:tc>
          <w:tcPr>
            <w:tcW w:w="567" w:type="dxa"/>
          </w:tcPr>
          <w:p w14:paraId="0C5A713E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04B71C0D" w14:textId="77777777" w:rsidR="00F05EB9" w:rsidRPr="007C2DB7" w:rsidRDefault="007A38A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A38A5">
              <w:rPr>
                <w:rFonts w:ascii="Times New Roman" w:hAnsi="Times New Roman"/>
                <w:sz w:val="28"/>
                <w:szCs w:val="28"/>
              </w:rPr>
              <w:t>Алгоритм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кластеризации,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который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разбивает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набор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данных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заранее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lastRenderedPageBreak/>
              <w:t>заданное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кластеров</w:t>
            </w:r>
            <w:r w:rsidR="007C2DB7" w:rsidRPr="007C2DB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05EB9" w:rsidRPr="00F05EB9" w14:paraId="378656B1" w14:textId="77777777" w:rsidTr="00F05EB9">
        <w:tc>
          <w:tcPr>
            <w:tcW w:w="675" w:type="dxa"/>
          </w:tcPr>
          <w:p w14:paraId="613E49FF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4)</w:t>
            </w:r>
          </w:p>
        </w:tc>
        <w:tc>
          <w:tcPr>
            <w:tcW w:w="2835" w:type="dxa"/>
          </w:tcPr>
          <w:p w14:paraId="2DA9B8D8" w14:textId="77777777" w:rsidR="00F05EB9" w:rsidRPr="007C2DB7" w:rsidRDefault="007A38A5" w:rsidP="007A38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A38A5">
              <w:rPr>
                <w:rFonts w:ascii="Times New Roman" w:hAnsi="Times New Roman"/>
                <w:sz w:val="28"/>
                <w:szCs w:val="28"/>
              </w:rPr>
              <w:t>Наивный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Байесовский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классификатор</w:t>
            </w:r>
          </w:p>
        </w:tc>
        <w:tc>
          <w:tcPr>
            <w:tcW w:w="567" w:type="dxa"/>
          </w:tcPr>
          <w:p w14:paraId="6324FDF3" w14:textId="77777777" w:rsidR="00F05EB9" w:rsidRPr="007C2DB7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C2DB7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1D2F380F" w14:textId="77777777" w:rsidR="00F05EB9" w:rsidRPr="007C2DB7" w:rsidRDefault="007A38A5" w:rsidP="007A38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A38A5">
              <w:rPr>
                <w:rFonts w:ascii="Times New Roman" w:hAnsi="Times New Roman"/>
                <w:sz w:val="28"/>
                <w:szCs w:val="28"/>
              </w:rPr>
              <w:t>Алгоритм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регрессии,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основанный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линейной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зависимости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между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признаками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целевым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значением</w:t>
            </w:r>
            <w:r w:rsidR="007C2DB7" w:rsidRPr="007C2DB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A38A5" w:rsidRPr="00F05EB9" w14:paraId="648266B9" w14:textId="77777777" w:rsidTr="00F05EB9">
        <w:tc>
          <w:tcPr>
            <w:tcW w:w="675" w:type="dxa"/>
          </w:tcPr>
          <w:p w14:paraId="37B88377" w14:textId="77777777" w:rsidR="007A38A5" w:rsidRPr="007C2DB7" w:rsidRDefault="007A38A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3C984ACA" w14:textId="77777777" w:rsidR="007A38A5" w:rsidRPr="007A38A5" w:rsidRDefault="007A38A5" w:rsidP="007A38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97A0A10" w14:textId="77777777" w:rsidR="007A38A5" w:rsidRPr="007C2DB7" w:rsidRDefault="007A38A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19E0EA1F" w14:textId="77777777" w:rsidR="007A38A5" w:rsidRPr="007C2DB7" w:rsidRDefault="007A38A5" w:rsidP="007A38A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8A5">
              <w:rPr>
                <w:rFonts w:ascii="Times New Roman" w:hAnsi="Times New Roman"/>
                <w:sz w:val="28"/>
                <w:szCs w:val="28"/>
              </w:rPr>
              <w:t>Алгоритм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классификации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основе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вероятностного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подхода,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основанного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теореме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Байеса</w:t>
            </w:r>
          </w:p>
        </w:tc>
      </w:tr>
    </w:tbl>
    <w:p w14:paraId="79ABC1A3" w14:textId="4351A067" w:rsidR="007C2DB7" w:rsidRPr="00EE753E" w:rsidRDefault="007C2DB7" w:rsidP="007C2DB7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715D">
        <w:rPr>
          <w:rFonts w:ascii="Times New Roman" w:hAnsi="Times New Roman"/>
          <w:sz w:val="28"/>
          <w:szCs w:val="28"/>
          <w:lang w:eastAsia="ru-RU"/>
        </w:rPr>
        <w:t>1А, 2В, 3Б, 4</w:t>
      </w:r>
      <w:r w:rsidR="002E5107">
        <w:rPr>
          <w:rFonts w:ascii="Times New Roman" w:hAnsi="Times New Roman"/>
          <w:sz w:val="28"/>
          <w:szCs w:val="28"/>
          <w:lang w:eastAsia="ru-RU"/>
        </w:rPr>
        <w:t>Г</w:t>
      </w:r>
    </w:p>
    <w:p w14:paraId="4D3082C6" w14:textId="2D83795E" w:rsidR="00D10E53" w:rsidRDefault="00D10E5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5915C9CF" w14:textId="77777777" w:rsidR="00EF0EC7" w:rsidRPr="00EE753E" w:rsidRDefault="00EF0EC7" w:rsidP="00EE75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3EBE8E9" w14:textId="0277357D" w:rsidR="008A6389" w:rsidRDefault="00EE753E" w:rsidP="007C2DB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2E5107">
        <w:rPr>
          <w:rFonts w:ascii="Times New Roman" w:hAnsi="Times New Roman"/>
          <w:iCs/>
          <w:sz w:val="28"/>
          <w:szCs w:val="28"/>
        </w:rPr>
        <w:t>5</w:t>
      </w:r>
      <w:r w:rsidR="008A6389" w:rsidRPr="002E5107">
        <w:rPr>
          <w:rFonts w:ascii="Times New Roman" w:hAnsi="Times New Roman"/>
          <w:iCs/>
          <w:sz w:val="28"/>
          <w:szCs w:val="28"/>
        </w:rPr>
        <w:t>.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8A6389" w:rsidRPr="002E5107">
        <w:rPr>
          <w:rFonts w:ascii="Times New Roman" w:hAnsi="Times New Roman"/>
          <w:iCs/>
          <w:sz w:val="28"/>
          <w:szCs w:val="28"/>
        </w:rPr>
        <w:t>Установите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8A6389" w:rsidRPr="002E5107">
        <w:rPr>
          <w:rFonts w:ascii="Times New Roman" w:hAnsi="Times New Roman"/>
          <w:iCs/>
          <w:sz w:val="28"/>
          <w:szCs w:val="28"/>
        </w:rPr>
        <w:t>соответствие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7A38A5" w:rsidRPr="002E5107">
        <w:rPr>
          <w:rFonts w:ascii="Times New Roman" w:hAnsi="Times New Roman"/>
          <w:iCs/>
          <w:sz w:val="28"/>
          <w:szCs w:val="28"/>
        </w:rPr>
        <w:t>типу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7A38A5" w:rsidRPr="002E5107">
        <w:rPr>
          <w:rFonts w:ascii="Times New Roman" w:hAnsi="Times New Roman"/>
          <w:iCs/>
          <w:sz w:val="28"/>
          <w:szCs w:val="28"/>
        </w:rPr>
        <w:t>ансамблей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7A38A5" w:rsidRPr="002E5107">
        <w:rPr>
          <w:rFonts w:ascii="Times New Roman" w:hAnsi="Times New Roman"/>
          <w:iCs/>
          <w:sz w:val="28"/>
          <w:szCs w:val="28"/>
        </w:rPr>
        <w:t>моделей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8A6389" w:rsidRPr="002E5107">
        <w:rPr>
          <w:rFonts w:ascii="Times New Roman" w:hAnsi="Times New Roman"/>
          <w:iCs/>
          <w:sz w:val="28"/>
          <w:szCs w:val="28"/>
        </w:rPr>
        <w:t>их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7A38A5" w:rsidRPr="002E5107">
        <w:rPr>
          <w:rFonts w:ascii="Times New Roman" w:hAnsi="Times New Roman"/>
          <w:iCs/>
          <w:sz w:val="28"/>
          <w:szCs w:val="28"/>
        </w:rPr>
        <w:t>описанию</w:t>
      </w:r>
      <w:r w:rsidR="008A6389" w:rsidRPr="002E5107">
        <w:rPr>
          <w:rFonts w:ascii="Times New Roman" w:hAnsi="Times New Roman"/>
          <w:iCs/>
          <w:sz w:val="28"/>
          <w:szCs w:val="28"/>
        </w:rPr>
        <w:t>.</w:t>
      </w:r>
      <w:r w:rsidR="006536B7" w:rsidRPr="002E5107">
        <w:rPr>
          <w:rFonts w:ascii="Times New Roman" w:hAnsi="Times New Roman"/>
          <w:iCs/>
          <w:sz w:val="28"/>
          <w:szCs w:val="28"/>
        </w:rPr>
        <w:t xml:space="preserve"> </w:t>
      </w:r>
    </w:p>
    <w:p w14:paraId="324BABEA" w14:textId="77777777" w:rsidR="002E5107" w:rsidRPr="002E5107" w:rsidRDefault="002E5107" w:rsidP="007C2DB7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567"/>
        <w:gridCol w:w="5494"/>
      </w:tblGrid>
      <w:tr w:rsidR="00F05EB9" w:rsidRPr="00F05EB9" w14:paraId="71853AF6" w14:textId="77777777" w:rsidTr="00F05EB9">
        <w:tc>
          <w:tcPr>
            <w:tcW w:w="675" w:type="dxa"/>
          </w:tcPr>
          <w:p w14:paraId="7C52FCE5" w14:textId="77777777" w:rsidR="00F05EB9" w:rsidRPr="002C70F3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16BCDD9F" w14:textId="77777777" w:rsidR="00F05EB9" w:rsidRPr="002C70F3" w:rsidRDefault="006536B7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67" w:type="dxa"/>
          </w:tcPr>
          <w:p w14:paraId="668EDD20" w14:textId="77777777" w:rsidR="00F05EB9" w:rsidRPr="002C70F3" w:rsidRDefault="00F05EB9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94" w:type="dxa"/>
          </w:tcPr>
          <w:p w14:paraId="11C5EF97" w14:textId="77777777" w:rsidR="00F05EB9" w:rsidRPr="002C70F3" w:rsidRDefault="006536B7" w:rsidP="00F05EB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Описание</w:t>
            </w:r>
          </w:p>
        </w:tc>
      </w:tr>
      <w:tr w:rsidR="00F05EB9" w:rsidRPr="00F05EB9" w14:paraId="27F2442F" w14:textId="77777777" w:rsidTr="00F05EB9">
        <w:tc>
          <w:tcPr>
            <w:tcW w:w="675" w:type="dxa"/>
          </w:tcPr>
          <w:p w14:paraId="1F33D7AB" w14:textId="77777777" w:rsidR="00F05EB9" w:rsidRPr="002C70F3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70F3">
              <w:rPr>
                <w:rFonts w:ascii="Times New Roman" w:hAnsi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2835" w:type="dxa"/>
          </w:tcPr>
          <w:p w14:paraId="22E58EF8" w14:textId="77777777" w:rsidR="00F05EB9" w:rsidRPr="002C70F3" w:rsidRDefault="007A38A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A38A5">
              <w:rPr>
                <w:rFonts w:ascii="Times New Roman" w:hAnsi="Times New Roman"/>
                <w:sz w:val="28"/>
                <w:szCs w:val="28"/>
              </w:rPr>
              <w:t>Баггинг</w:t>
            </w:r>
            <w:proofErr w:type="spellEnd"/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7A38A5">
              <w:rPr>
                <w:rFonts w:ascii="Times New Roman" w:hAnsi="Times New Roman"/>
                <w:sz w:val="28"/>
                <w:szCs w:val="28"/>
              </w:rPr>
              <w:t>Bootstrap</w:t>
            </w:r>
            <w:proofErr w:type="spellEnd"/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A38A5">
              <w:rPr>
                <w:rFonts w:ascii="Times New Roman" w:hAnsi="Times New Roman"/>
                <w:sz w:val="28"/>
                <w:szCs w:val="28"/>
              </w:rPr>
              <w:t>Aggregating</w:t>
            </w:r>
            <w:proofErr w:type="spellEnd"/>
            <w:r w:rsidRPr="007A38A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14:paraId="5BAA7D62" w14:textId="77777777" w:rsidR="00F05EB9" w:rsidRPr="002C70F3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70F3">
              <w:rPr>
                <w:rFonts w:ascii="Times New Roman" w:hAnsi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5494" w:type="dxa"/>
          </w:tcPr>
          <w:p w14:paraId="369908C5" w14:textId="77777777" w:rsidR="00F05EB9" w:rsidRPr="002C70F3" w:rsidRDefault="007A38A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A38A5">
              <w:rPr>
                <w:rFonts w:ascii="Times New Roman" w:hAnsi="Times New Roman"/>
                <w:sz w:val="28"/>
                <w:szCs w:val="28"/>
              </w:rPr>
              <w:t>Метод,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при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котором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несколько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моделей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голосуют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за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окончательный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прогноз,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взвешенное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или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равномерное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количество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голосов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разных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моделей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может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быть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использовано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05EB9" w:rsidRPr="00F05EB9" w14:paraId="0C9B3350" w14:textId="77777777" w:rsidTr="00F05EB9">
        <w:tc>
          <w:tcPr>
            <w:tcW w:w="675" w:type="dxa"/>
          </w:tcPr>
          <w:p w14:paraId="142E9804" w14:textId="77777777" w:rsidR="00F05EB9" w:rsidRPr="002C70F3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70F3">
              <w:rPr>
                <w:rFonts w:ascii="Times New Roman" w:hAnsi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2835" w:type="dxa"/>
          </w:tcPr>
          <w:p w14:paraId="5A8A9C3B" w14:textId="77777777" w:rsidR="00F05EB9" w:rsidRPr="002C70F3" w:rsidRDefault="007A38A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A38A5">
              <w:rPr>
                <w:rFonts w:ascii="Times New Roman" w:hAnsi="Times New Roman"/>
                <w:sz w:val="28"/>
                <w:szCs w:val="28"/>
              </w:rPr>
              <w:t>Бустинг</w:t>
            </w:r>
            <w:proofErr w:type="spellEnd"/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7A38A5">
              <w:rPr>
                <w:rFonts w:ascii="Times New Roman" w:hAnsi="Times New Roman"/>
                <w:sz w:val="28"/>
                <w:szCs w:val="28"/>
              </w:rPr>
              <w:t>Boosting</w:t>
            </w:r>
            <w:proofErr w:type="spellEnd"/>
            <w:r w:rsidRPr="007A38A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14:paraId="129867EA" w14:textId="77777777" w:rsidR="00F05EB9" w:rsidRPr="002C70F3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70F3">
              <w:rPr>
                <w:rFonts w:ascii="Times New Roman" w:hAnsi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5494" w:type="dxa"/>
          </w:tcPr>
          <w:p w14:paraId="7BD745BC" w14:textId="77777777" w:rsidR="00F05EB9" w:rsidRPr="002C70F3" w:rsidRDefault="00816A5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16A59">
              <w:rPr>
                <w:rFonts w:ascii="Times New Roman" w:hAnsi="Times New Roman"/>
                <w:sz w:val="28"/>
                <w:szCs w:val="28"/>
              </w:rPr>
              <w:t>Способ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построения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последовательности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слабых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моделей,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каждая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следующая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обучается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данных,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которых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предыдущая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допускала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ошибки</w:t>
            </w:r>
            <w:r w:rsidR="002C70F3" w:rsidRPr="002C70F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05EB9" w:rsidRPr="00F05EB9" w14:paraId="678B3098" w14:textId="77777777" w:rsidTr="00F05EB9">
        <w:tc>
          <w:tcPr>
            <w:tcW w:w="675" w:type="dxa"/>
          </w:tcPr>
          <w:p w14:paraId="390C3AD6" w14:textId="77777777" w:rsidR="00F05EB9" w:rsidRPr="002C70F3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70F3">
              <w:rPr>
                <w:rFonts w:ascii="Times New Roman" w:hAnsi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2835" w:type="dxa"/>
          </w:tcPr>
          <w:p w14:paraId="2539F51E" w14:textId="77777777" w:rsidR="00F05EB9" w:rsidRPr="002C70F3" w:rsidRDefault="007A38A5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A38A5">
              <w:rPr>
                <w:rFonts w:ascii="Times New Roman" w:hAnsi="Times New Roman"/>
                <w:sz w:val="28"/>
                <w:szCs w:val="28"/>
              </w:rPr>
              <w:t>Стекинг</w:t>
            </w:r>
            <w:proofErr w:type="spellEnd"/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A38A5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7A38A5">
              <w:rPr>
                <w:rFonts w:ascii="Times New Roman" w:hAnsi="Times New Roman"/>
                <w:sz w:val="28"/>
                <w:szCs w:val="28"/>
              </w:rPr>
              <w:t>Stacking</w:t>
            </w:r>
            <w:proofErr w:type="spellEnd"/>
            <w:r w:rsidRPr="007A38A5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567" w:type="dxa"/>
          </w:tcPr>
          <w:p w14:paraId="3B7D3D6A" w14:textId="77777777" w:rsidR="00F05EB9" w:rsidRPr="002C70F3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70F3">
              <w:rPr>
                <w:rFonts w:ascii="Times New Roman" w:hAnsi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5494" w:type="dxa"/>
          </w:tcPr>
          <w:p w14:paraId="4EA9EA37" w14:textId="77777777" w:rsidR="00F05EB9" w:rsidRPr="002C70F3" w:rsidRDefault="00816A5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16A59">
              <w:rPr>
                <w:rFonts w:ascii="Times New Roman" w:hAnsi="Times New Roman"/>
                <w:sz w:val="28"/>
                <w:szCs w:val="28"/>
              </w:rPr>
              <w:t>Метод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построения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нескольких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моделей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на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основе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случайных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16A59">
              <w:rPr>
                <w:rFonts w:ascii="Times New Roman" w:hAnsi="Times New Roman"/>
                <w:sz w:val="28"/>
                <w:szCs w:val="28"/>
              </w:rPr>
              <w:t>подвыборок</w:t>
            </w:r>
            <w:proofErr w:type="spellEnd"/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обучающей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выборки,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агрегирование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результатов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для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получения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окончательного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прогноза</w:t>
            </w:r>
            <w:r w:rsidR="002C70F3" w:rsidRPr="002C70F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05EB9" w:rsidRPr="00F05EB9" w14:paraId="384487FA" w14:textId="77777777" w:rsidTr="00F05EB9">
        <w:tc>
          <w:tcPr>
            <w:tcW w:w="675" w:type="dxa"/>
          </w:tcPr>
          <w:p w14:paraId="61D437A5" w14:textId="77777777" w:rsidR="00F05EB9" w:rsidRPr="002C70F3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14:paraId="25679B85" w14:textId="77777777" w:rsidR="00F05EB9" w:rsidRPr="002C70F3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2C60A59" w14:textId="77777777" w:rsidR="00F05EB9" w:rsidRPr="002C70F3" w:rsidRDefault="00F05EB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C70F3">
              <w:rPr>
                <w:rFonts w:ascii="Times New Roman" w:hAnsi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5494" w:type="dxa"/>
          </w:tcPr>
          <w:p w14:paraId="5287A151" w14:textId="77777777" w:rsidR="00F05EB9" w:rsidRPr="002C70F3" w:rsidRDefault="00816A59" w:rsidP="00F05E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816A59">
              <w:rPr>
                <w:rFonts w:ascii="Times New Roman" w:hAnsi="Times New Roman"/>
                <w:sz w:val="28"/>
                <w:szCs w:val="28"/>
              </w:rPr>
              <w:t>Метод,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котором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несколько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моделей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обучаются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независимо,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затем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их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результаты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используются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качестве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признаков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в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общей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6A59">
              <w:rPr>
                <w:rFonts w:ascii="Times New Roman" w:hAnsi="Times New Roman"/>
                <w:sz w:val="28"/>
                <w:szCs w:val="28"/>
              </w:rPr>
              <w:t>модели</w:t>
            </w:r>
            <w:r w:rsidR="002C70F3" w:rsidRPr="002C70F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38215CB6" w14:textId="63CFE095" w:rsidR="002C70F3" w:rsidRPr="00EE753E" w:rsidRDefault="002C70F3" w:rsidP="002C70F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536B7">
        <w:rPr>
          <w:rFonts w:ascii="Times New Roman" w:hAnsi="Times New Roman"/>
          <w:sz w:val="28"/>
          <w:szCs w:val="28"/>
          <w:lang w:eastAsia="ru-RU"/>
        </w:rPr>
        <w:t>1В, 2Б, 3Г</w:t>
      </w:r>
    </w:p>
    <w:p w14:paraId="72EE7241" w14:textId="38E7A1E6" w:rsidR="008A6389" w:rsidRDefault="008A6389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40A21409" w14:textId="77777777" w:rsidR="008A6389" w:rsidRPr="00EE753E" w:rsidRDefault="008A6389" w:rsidP="00EE753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E770D1" w14:textId="77777777" w:rsidR="00135393" w:rsidRPr="00C94D24" w:rsidRDefault="00135393" w:rsidP="006536B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4D24">
        <w:rPr>
          <w:rFonts w:ascii="Times New Roman" w:hAnsi="Times New Roman"/>
          <w:b/>
          <w:sz w:val="28"/>
          <w:szCs w:val="28"/>
        </w:rPr>
        <w:t>Задания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закрытого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типа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на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установление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правильной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последовательности</w:t>
      </w:r>
    </w:p>
    <w:p w14:paraId="48CE08B6" w14:textId="23310E8D" w:rsidR="002E5107" w:rsidRDefault="002E510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33139D" w14:textId="77777777" w:rsidR="002E5107" w:rsidRPr="00D61C1D" w:rsidRDefault="002E5107" w:rsidP="002E5107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bookmarkStart w:id="3" w:name="_Hlk203144346"/>
      <w:r w:rsidRPr="00D61C1D">
        <w:rPr>
          <w:rFonts w:ascii="Times New Roman" w:hAnsi="Times New Roman"/>
          <w:i/>
          <w:sz w:val="28"/>
          <w:szCs w:val="28"/>
          <w:lang w:eastAsia="ru-RU"/>
        </w:rPr>
        <w:t>Установите правильную последовательность.</w:t>
      </w:r>
    </w:p>
    <w:p w14:paraId="01845D3C" w14:textId="77777777" w:rsidR="002E5107" w:rsidRPr="00D61C1D" w:rsidRDefault="002E5107" w:rsidP="002E5107">
      <w:pPr>
        <w:spacing w:after="0" w:line="240" w:lineRule="auto"/>
        <w:rPr>
          <w:rFonts w:ascii="Times New Roman" w:hAnsi="Times New Roman"/>
          <w:i/>
          <w:sz w:val="28"/>
          <w:szCs w:val="28"/>
          <w:lang w:eastAsia="ru-RU"/>
        </w:rPr>
      </w:pPr>
      <w:r w:rsidRPr="00D61C1D">
        <w:rPr>
          <w:rFonts w:ascii="Times New Roman" w:hAnsi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bookmarkEnd w:id="3"/>
    <w:p w14:paraId="4DF96930" w14:textId="77777777" w:rsidR="002E5107" w:rsidRPr="00D61C1D" w:rsidRDefault="002E5107" w:rsidP="002E510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08084C" w14:textId="77777777" w:rsidR="002E5107" w:rsidRDefault="002E510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49FF0A" w14:textId="6505AD19" w:rsidR="0013539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1.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6E3D69" w:rsidRPr="006E3D69">
        <w:rPr>
          <w:rFonts w:ascii="Times New Roman" w:hAnsi="Times New Roman"/>
          <w:sz w:val="28"/>
          <w:szCs w:val="28"/>
        </w:rPr>
        <w:t>Расположите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6E3D69" w:rsidRPr="006E3D69">
        <w:rPr>
          <w:rFonts w:ascii="Times New Roman" w:hAnsi="Times New Roman"/>
          <w:sz w:val="28"/>
          <w:szCs w:val="28"/>
        </w:rPr>
        <w:t>по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6E3D69" w:rsidRPr="006E3D69">
        <w:rPr>
          <w:rFonts w:ascii="Times New Roman" w:hAnsi="Times New Roman"/>
          <w:sz w:val="28"/>
          <w:szCs w:val="28"/>
        </w:rPr>
        <w:t>возрастанию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6E3D69" w:rsidRPr="006E3D69">
        <w:rPr>
          <w:rFonts w:ascii="Times New Roman" w:hAnsi="Times New Roman"/>
          <w:sz w:val="28"/>
          <w:szCs w:val="28"/>
        </w:rPr>
        <w:t>сложности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6E3D69" w:rsidRPr="006E3D69">
        <w:rPr>
          <w:rFonts w:ascii="Times New Roman" w:hAnsi="Times New Roman"/>
          <w:sz w:val="28"/>
          <w:szCs w:val="28"/>
        </w:rPr>
        <w:t>задачи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6E3D69" w:rsidRPr="006E3D69">
        <w:rPr>
          <w:rFonts w:ascii="Times New Roman" w:hAnsi="Times New Roman"/>
          <w:sz w:val="28"/>
          <w:szCs w:val="28"/>
        </w:rPr>
        <w:t>машинного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6E3D69" w:rsidRPr="006E3D69">
        <w:rPr>
          <w:rFonts w:ascii="Times New Roman" w:hAnsi="Times New Roman"/>
          <w:sz w:val="28"/>
          <w:szCs w:val="28"/>
        </w:rPr>
        <w:t>обучения</w:t>
      </w:r>
      <w:r w:rsidR="006536B7">
        <w:rPr>
          <w:rFonts w:ascii="Times New Roman" w:hAnsi="Times New Roman"/>
          <w:sz w:val="28"/>
          <w:szCs w:val="28"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6E3D69" w14:paraId="5297D5C9" w14:textId="77777777" w:rsidTr="00FF48A5">
        <w:tc>
          <w:tcPr>
            <w:tcW w:w="534" w:type="dxa"/>
          </w:tcPr>
          <w:p w14:paraId="4ACA1E1D" w14:textId="77777777" w:rsidR="006E3D69" w:rsidRDefault="006E3D69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9037" w:type="dxa"/>
          </w:tcPr>
          <w:p w14:paraId="46F22590" w14:textId="06804F11" w:rsidR="006E3D69" w:rsidRPr="006E3D69" w:rsidRDefault="006E3D69" w:rsidP="006E3D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3D69">
              <w:rPr>
                <w:rFonts w:ascii="Times New Roman" w:hAnsi="Times New Roman"/>
                <w:sz w:val="28"/>
                <w:szCs w:val="28"/>
              </w:rPr>
              <w:t>Классификация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E3D69" w14:paraId="3E5CE604" w14:textId="77777777" w:rsidTr="00FF48A5">
        <w:tc>
          <w:tcPr>
            <w:tcW w:w="534" w:type="dxa"/>
          </w:tcPr>
          <w:p w14:paraId="25F15D02" w14:textId="77777777" w:rsidR="006E3D69" w:rsidRPr="00EE753E" w:rsidRDefault="006E3D69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9037" w:type="dxa"/>
          </w:tcPr>
          <w:p w14:paraId="3789D92A" w14:textId="4235903D" w:rsidR="006E3D69" w:rsidRPr="006E3D69" w:rsidRDefault="006E3D69" w:rsidP="006E3D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3D69">
              <w:rPr>
                <w:rFonts w:ascii="Times New Roman" w:hAnsi="Times New Roman"/>
                <w:sz w:val="28"/>
                <w:szCs w:val="28"/>
              </w:rPr>
              <w:t>Регрессия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E3D69" w14:paraId="0C18AFC0" w14:textId="77777777" w:rsidTr="00FF48A5">
        <w:tc>
          <w:tcPr>
            <w:tcW w:w="534" w:type="dxa"/>
          </w:tcPr>
          <w:p w14:paraId="0CF1056B" w14:textId="77777777" w:rsidR="006E3D69" w:rsidRPr="00EE753E" w:rsidRDefault="006E3D69" w:rsidP="00EE753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9037" w:type="dxa"/>
          </w:tcPr>
          <w:p w14:paraId="156984CF" w14:textId="5D6AA7F7" w:rsidR="006E3D69" w:rsidRPr="006E3D69" w:rsidRDefault="006E3D69" w:rsidP="006E3D6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3D69">
              <w:rPr>
                <w:rFonts w:ascii="Times New Roman" w:hAnsi="Times New Roman"/>
                <w:sz w:val="28"/>
                <w:szCs w:val="28"/>
              </w:rPr>
              <w:t>Кластеризация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2A1B1538" w14:textId="77777777"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lastRenderedPageBreak/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135393" w:rsidRPr="00EE753E">
        <w:rPr>
          <w:rFonts w:ascii="Times New Roman" w:hAnsi="Times New Roman"/>
          <w:sz w:val="28"/>
          <w:szCs w:val="28"/>
        </w:rPr>
        <w:t>Б,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135393" w:rsidRPr="00EE753E">
        <w:rPr>
          <w:rFonts w:ascii="Times New Roman" w:hAnsi="Times New Roman"/>
          <w:sz w:val="28"/>
          <w:szCs w:val="28"/>
        </w:rPr>
        <w:t>А,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C12056" w:rsidRPr="00EE753E">
        <w:rPr>
          <w:rFonts w:ascii="Times New Roman" w:hAnsi="Times New Roman"/>
          <w:sz w:val="28"/>
          <w:szCs w:val="28"/>
        </w:rPr>
        <w:t>В</w:t>
      </w:r>
    </w:p>
    <w:p w14:paraId="6C09CF38" w14:textId="0D8C781B" w:rsidR="00C12056" w:rsidRDefault="00C1205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4F5F9B4B" w14:textId="77777777" w:rsidR="00AE3CF9" w:rsidRPr="00EE753E" w:rsidRDefault="00AE3CF9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14:paraId="21D56124" w14:textId="5FBA9F92" w:rsidR="00AA2D8D" w:rsidRPr="002E5107" w:rsidRDefault="00B21812" w:rsidP="002C70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2E5107">
        <w:rPr>
          <w:rFonts w:ascii="Times New Roman" w:hAnsi="Times New Roman"/>
          <w:iCs/>
          <w:sz w:val="28"/>
          <w:szCs w:val="28"/>
        </w:rPr>
        <w:t>2</w:t>
      </w:r>
      <w:r w:rsidR="00135393" w:rsidRPr="002E5107">
        <w:rPr>
          <w:rFonts w:ascii="Times New Roman" w:hAnsi="Times New Roman"/>
          <w:iCs/>
          <w:sz w:val="28"/>
          <w:szCs w:val="28"/>
        </w:rPr>
        <w:t>.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Упорядочите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следующие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шаги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построения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модели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машинного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обучения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по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порядку</w:t>
      </w:r>
      <w:r w:rsidR="001267F3" w:rsidRPr="002E5107">
        <w:rPr>
          <w:rFonts w:ascii="Times New Roman" w:hAnsi="Times New Roman"/>
          <w:iCs/>
          <w:sz w:val="28"/>
          <w:szCs w:val="28"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B80C9C" w14:paraId="098EBCA7" w14:textId="77777777" w:rsidTr="00C02B6A">
        <w:tc>
          <w:tcPr>
            <w:tcW w:w="534" w:type="dxa"/>
          </w:tcPr>
          <w:p w14:paraId="11FC7434" w14:textId="77777777" w:rsidR="00B80C9C" w:rsidRDefault="00B80C9C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9037" w:type="dxa"/>
          </w:tcPr>
          <w:p w14:paraId="1D02A55E" w14:textId="15889303" w:rsidR="00B80C9C" w:rsidRPr="00B80C9C" w:rsidRDefault="00B80C9C" w:rsidP="00B80C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C9C">
              <w:rPr>
                <w:rFonts w:ascii="Times New Roman" w:hAnsi="Times New Roman"/>
                <w:sz w:val="28"/>
                <w:szCs w:val="28"/>
              </w:rPr>
              <w:t>Обучение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C9C">
              <w:rPr>
                <w:rFonts w:ascii="Times New Roman" w:hAnsi="Times New Roman"/>
                <w:sz w:val="28"/>
                <w:szCs w:val="28"/>
              </w:rPr>
              <w:t>модели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80C9C" w:rsidRPr="00EE753E" w14:paraId="32B05633" w14:textId="77777777" w:rsidTr="00C02B6A">
        <w:tc>
          <w:tcPr>
            <w:tcW w:w="534" w:type="dxa"/>
          </w:tcPr>
          <w:p w14:paraId="43E7FA4E" w14:textId="77777777" w:rsidR="00B80C9C" w:rsidRPr="00EE753E" w:rsidRDefault="00B80C9C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9037" w:type="dxa"/>
          </w:tcPr>
          <w:p w14:paraId="357A5F8C" w14:textId="337C8DF1" w:rsidR="00B80C9C" w:rsidRPr="00B80C9C" w:rsidRDefault="00B80C9C" w:rsidP="00B80C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C9C">
              <w:rPr>
                <w:rFonts w:ascii="Times New Roman" w:hAnsi="Times New Roman"/>
                <w:sz w:val="28"/>
                <w:szCs w:val="28"/>
              </w:rPr>
              <w:t>Оценка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C9C">
              <w:rPr>
                <w:rFonts w:ascii="Times New Roman" w:hAnsi="Times New Roman"/>
                <w:sz w:val="28"/>
                <w:szCs w:val="28"/>
              </w:rPr>
              <w:t>модели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80C9C" w:rsidRPr="00EE753E" w14:paraId="02B5860C" w14:textId="77777777" w:rsidTr="00C02B6A">
        <w:tc>
          <w:tcPr>
            <w:tcW w:w="534" w:type="dxa"/>
          </w:tcPr>
          <w:p w14:paraId="31E7C249" w14:textId="77777777" w:rsidR="00B80C9C" w:rsidRPr="00EE753E" w:rsidRDefault="00B80C9C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9037" w:type="dxa"/>
          </w:tcPr>
          <w:p w14:paraId="2315499B" w14:textId="4C5E24B3" w:rsidR="00B80C9C" w:rsidRPr="00B80C9C" w:rsidRDefault="00B80C9C" w:rsidP="00B80C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C9C">
              <w:rPr>
                <w:rFonts w:ascii="Times New Roman" w:hAnsi="Times New Roman"/>
                <w:sz w:val="28"/>
                <w:szCs w:val="28"/>
              </w:rPr>
              <w:t>Предварительная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C9C">
              <w:rPr>
                <w:rFonts w:ascii="Times New Roman" w:hAnsi="Times New Roman"/>
                <w:sz w:val="28"/>
                <w:szCs w:val="28"/>
              </w:rPr>
              <w:t>обработка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C9C">
              <w:rPr>
                <w:rFonts w:ascii="Times New Roman" w:hAnsi="Times New Roman"/>
                <w:sz w:val="28"/>
                <w:szCs w:val="28"/>
              </w:rPr>
              <w:t>данных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08E41975" w14:textId="77777777"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80C9C">
        <w:rPr>
          <w:rFonts w:ascii="Times New Roman" w:hAnsi="Times New Roman"/>
          <w:sz w:val="28"/>
          <w:szCs w:val="28"/>
        </w:rPr>
        <w:t>В,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135393" w:rsidRPr="00EE753E">
        <w:rPr>
          <w:rFonts w:ascii="Times New Roman" w:hAnsi="Times New Roman"/>
          <w:sz w:val="28"/>
          <w:szCs w:val="28"/>
        </w:rPr>
        <w:t>А,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135393" w:rsidRPr="00EE753E">
        <w:rPr>
          <w:rFonts w:ascii="Times New Roman" w:hAnsi="Times New Roman"/>
          <w:sz w:val="28"/>
          <w:szCs w:val="28"/>
        </w:rPr>
        <w:t>Б</w:t>
      </w:r>
    </w:p>
    <w:p w14:paraId="31B15F98" w14:textId="52B2D22D" w:rsidR="0013539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7CAD1CA1" w14:textId="77777777" w:rsidR="002E621D" w:rsidRPr="00EE753E" w:rsidRDefault="002E621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14:paraId="183035F4" w14:textId="3135D872" w:rsidR="00B80C9C" w:rsidRPr="002E5107" w:rsidRDefault="00B21812" w:rsidP="00B80C9C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2E5107">
        <w:rPr>
          <w:rFonts w:ascii="Times New Roman" w:hAnsi="Times New Roman"/>
          <w:iCs/>
          <w:sz w:val="28"/>
          <w:szCs w:val="28"/>
        </w:rPr>
        <w:t>3</w:t>
      </w:r>
      <w:r w:rsidR="00135393" w:rsidRPr="002E5107">
        <w:rPr>
          <w:rFonts w:ascii="Times New Roman" w:hAnsi="Times New Roman"/>
          <w:iCs/>
          <w:sz w:val="28"/>
          <w:szCs w:val="28"/>
        </w:rPr>
        <w:t>.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Упорядочите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виды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обучения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с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учителем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по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степени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сложности</w:t>
      </w:r>
      <w:r w:rsidR="001267F3" w:rsidRPr="002E5107">
        <w:rPr>
          <w:rFonts w:ascii="Times New Roman" w:hAnsi="Times New Roman"/>
          <w:iCs/>
          <w:sz w:val="28"/>
          <w:szCs w:val="28"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B80C9C" w14:paraId="1B162277" w14:textId="77777777" w:rsidTr="00C02B6A">
        <w:tc>
          <w:tcPr>
            <w:tcW w:w="534" w:type="dxa"/>
          </w:tcPr>
          <w:p w14:paraId="0C928B44" w14:textId="77777777" w:rsidR="00B80C9C" w:rsidRDefault="00B80C9C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9037" w:type="dxa"/>
          </w:tcPr>
          <w:p w14:paraId="6CF556F7" w14:textId="79BD6DEB" w:rsidR="00B80C9C" w:rsidRPr="00B80C9C" w:rsidRDefault="00B80C9C" w:rsidP="00B80C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C9C">
              <w:rPr>
                <w:rFonts w:ascii="Times New Roman" w:hAnsi="Times New Roman"/>
                <w:sz w:val="28"/>
                <w:szCs w:val="28"/>
              </w:rPr>
              <w:t>Классификация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80C9C" w:rsidRPr="00EE753E" w14:paraId="522F11FF" w14:textId="77777777" w:rsidTr="00C02B6A">
        <w:tc>
          <w:tcPr>
            <w:tcW w:w="534" w:type="dxa"/>
          </w:tcPr>
          <w:p w14:paraId="3B34F5E3" w14:textId="77777777" w:rsidR="00B80C9C" w:rsidRPr="00EE753E" w:rsidRDefault="00B80C9C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9037" w:type="dxa"/>
          </w:tcPr>
          <w:p w14:paraId="79C9EA51" w14:textId="732ECEC6" w:rsidR="00B80C9C" w:rsidRPr="00B80C9C" w:rsidRDefault="00B80C9C" w:rsidP="00B80C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C9C">
              <w:rPr>
                <w:rFonts w:ascii="Times New Roman" w:hAnsi="Times New Roman"/>
                <w:sz w:val="28"/>
                <w:szCs w:val="28"/>
              </w:rPr>
              <w:t>Регрессия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80C9C" w:rsidRPr="00EE753E" w14:paraId="645E1482" w14:textId="77777777" w:rsidTr="00C02B6A">
        <w:tc>
          <w:tcPr>
            <w:tcW w:w="534" w:type="dxa"/>
          </w:tcPr>
          <w:p w14:paraId="72D2451E" w14:textId="77777777" w:rsidR="00B80C9C" w:rsidRPr="00EE753E" w:rsidRDefault="00B80C9C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9037" w:type="dxa"/>
          </w:tcPr>
          <w:p w14:paraId="07B275CE" w14:textId="65BF6C40" w:rsidR="00B80C9C" w:rsidRPr="00B80C9C" w:rsidRDefault="00B80C9C" w:rsidP="00B80C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C9C">
              <w:rPr>
                <w:rFonts w:ascii="Times New Roman" w:hAnsi="Times New Roman"/>
                <w:sz w:val="28"/>
                <w:szCs w:val="28"/>
              </w:rPr>
              <w:t>Обучение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C9C">
              <w:rPr>
                <w:rFonts w:ascii="Times New Roman" w:hAnsi="Times New Roman"/>
                <w:sz w:val="28"/>
                <w:szCs w:val="28"/>
              </w:rPr>
              <w:t>с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C9C">
              <w:rPr>
                <w:rFonts w:ascii="Times New Roman" w:hAnsi="Times New Roman"/>
                <w:sz w:val="28"/>
                <w:szCs w:val="28"/>
              </w:rPr>
              <w:t>подкреплением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0845B3AB" w14:textId="77777777"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135393" w:rsidRPr="00EE753E">
        <w:rPr>
          <w:rFonts w:ascii="Times New Roman" w:hAnsi="Times New Roman"/>
          <w:sz w:val="28"/>
          <w:szCs w:val="28"/>
        </w:rPr>
        <w:t>Б,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80C9C">
        <w:rPr>
          <w:rFonts w:ascii="Times New Roman" w:hAnsi="Times New Roman"/>
          <w:sz w:val="28"/>
          <w:szCs w:val="28"/>
        </w:rPr>
        <w:t>А</w:t>
      </w:r>
      <w:r w:rsidR="00135393" w:rsidRPr="00EE753E">
        <w:rPr>
          <w:rFonts w:ascii="Times New Roman" w:hAnsi="Times New Roman"/>
          <w:sz w:val="28"/>
          <w:szCs w:val="28"/>
        </w:rPr>
        <w:t>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80C9C">
        <w:rPr>
          <w:rFonts w:ascii="Times New Roman" w:hAnsi="Times New Roman"/>
          <w:sz w:val="28"/>
          <w:szCs w:val="28"/>
        </w:rPr>
        <w:t>В</w:t>
      </w:r>
    </w:p>
    <w:p w14:paraId="750A64EF" w14:textId="7BA8C9DC" w:rsidR="00C12056" w:rsidRDefault="00C1205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2ACF1F69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14:paraId="66F4B8EA" w14:textId="1554EB5E" w:rsidR="00135393" w:rsidRPr="002E5107" w:rsidRDefault="00B21812" w:rsidP="00EE753E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2E5107">
        <w:rPr>
          <w:rFonts w:ascii="Times New Roman" w:hAnsi="Times New Roman"/>
          <w:iCs/>
          <w:sz w:val="28"/>
          <w:szCs w:val="28"/>
        </w:rPr>
        <w:t>4</w:t>
      </w:r>
      <w:r w:rsidR="00135393" w:rsidRPr="002E5107">
        <w:rPr>
          <w:rFonts w:ascii="Times New Roman" w:hAnsi="Times New Roman"/>
          <w:iCs/>
          <w:sz w:val="28"/>
          <w:szCs w:val="28"/>
        </w:rPr>
        <w:t>.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Расположите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по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порядку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шаги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борьбы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с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переобучением</w:t>
      </w:r>
      <w:r w:rsidR="00F403CC" w:rsidRPr="002E5107">
        <w:rPr>
          <w:rFonts w:ascii="Times New Roman" w:hAnsi="Times New Roman"/>
          <w:iCs/>
          <w:sz w:val="28"/>
          <w:szCs w:val="28"/>
        </w:rPr>
        <w:t xml:space="preserve"> </w:t>
      </w:r>
      <w:r w:rsidR="00B80C9C" w:rsidRPr="002E5107">
        <w:rPr>
          <w:rFonts w:ascii="Times New Roman" w:hAnsi="Times New Roman"/>
          <w:iCs/>
          <w:sz w:val="28"/>
          <w:szCs w:val="28"/>
        </w:rPr>
        <w:t>модели</w:t>
      </w:r>
      <w:r w:rsidR="001267F3" w:rsidRPr="002E5107">
        <w:rPr>
          <w:rFonts w:ascii="Times New Roman" w:hAnsi="Times New Roman"/>
          <w:iCs/>
          <w:sz w:val="28"/>
          <w:szCs w:val="28"/>
        </w:rPr>
        <w:t xml:space="preserve">.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037"/>
      </w:tblGrid>
      <w:tr w:rsidR="00B80C9C" w14:paraId="469841BD" w14:textId="77777777" w:rsidTr="00C02B6A">
        <w:tc>
          <w:tcPr>
            <w:tcW w:w="534" w:type="dxa"/>
          </w:tcPr>
          <w:p w14:paraId="5566C492" w14:textId="77777777" w:rsidR="00B80C9C" w:rsidRDefault="00B80C9C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9037" w:type="dxa"/>
          </w:tcPr>
          <w:p w14:paraId="628FED87" w14:textId="75D64518" w:rsidR="00B80C9C" w:rsidRPr="00B80C9C" w:rsidRDefault="00B80C9C" w:rsidP="00B80C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C9C">
              <w:rPr>
                <w:rFonts w:ascii="Times New Roman" w:hAnsi="Times New Roman"/>
                <w:sz w:val="28"/>
                <w:szCs w:val="28"/>
              </w:rPr>
              <w:t>Увеличение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C9C">
              <w:rPr>
                <w:rFonts w:ascii="Times New Roman" w:hAnsi="Times New Roman"/>
                <w:sz w:val="28"/>
                <w:szCs w:val="28"/>
              </w:rPr>
              <w:t>объёма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C9C">
              <w:rPr>
                <w:rFonts w:ascii="Times New Roman" w:hAnsi="Times New Roman"/>
                <w:sz w:val="28"/>
                <w:szCs w:val="28"/>
              </w:rPr>
              <w:t>обучающей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C9C">
              <w:rPr>
                <w:rFonts w:ascii="Times New Roman" w:hAnsi="Times New Roman"/>
                <w:sz w:val="28"/>
                <w:szCs w:val="28"/>
              </w:rPr>
              <w:t>выборки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80C9C" w:rsidRPr="00EE753E" w14:paraId="6E43B6BF" w14:textId="77777777" w:rsidTr="00C02B6A">
        <w:tc>
          <w:tcPr>
            <w:tcW w:w="534" w:type="dxa"/>
          </w:tcPr>
          <w:p w14:paraId="5A1EC680" w14:textId="77777777" w:rsidR="00B80C9C" w:rsidRPr="00EE753E" w:rsidRDefault="00B80C9C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9037" w:type="dxa"/>
          </w:tcPr>
          <w:p w14:paraId="69B20A58" w14:textId="3825A2A7" w:rsidR="00B80C9C" w:rsidRPr="00B80C9C" w:rsidRDefault="00B80C9C" w:rsidP="00B80C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C9C">
              <w:rPr>
                <w:rFonts w:ascii="Times New Roman" w:hAnsi="Times New Roman"/>
                <w:sz w:val="28"/>
                <w:szCs w:val="28"/>
              </w:rPr>
              <w:t>Регуляризация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B80C9C" w:rsidRPr="00EE753E" w14:paraId="0CDC0C40" w14:textId="77777777" w:rsidTr="00C02B6A">
        <w:tc>
          <w:tcPr>
            <w:tcW w:w="534" w:type="dxa"/>
          </w:tcPr>
          <w:p w14:paraId="36C6A2FE" w14:textId="77777777" w:rsidR="00B80C9C" w:rsidRPr="00EE753E" w:rsidRDefault="00B80C9C" w:rsidP="00C02B6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753E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9037" w:type="dxa"/>
          </w:tcPr>
          <w:p w14:paraId="7D67A96F" w14:textId="16DDC11B" w:rsidR="00B80C9C" w:rsidRPr="00B80C9C" w:rsidRDefault="00B80C9C" w:rsidP="00B80C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0C9C">
              <w:rPr>
                <w:rFonts w:ascii="Times New Roman" w:hAnsi="Times New Roman"/>
                <w:sz w:val="28"/>
                <w:szCs w:val="28"/>
              </w:rPr>
              <w:t>Уменьшение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C9C">
              <w:rPr>
                <w:rFonts w:ascii="Times New Roman" w:hAnsi="Times New Roman"/>
                <w:sz w:val="28"/>
                <w:szCs w:val="28"/>
              </w:rPr>
              <w:t>сложности</w:t>
            </w:r>
            <w:r w:rsidR="00F403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80C9C">
              <w:rPr>
                <w:rFonts w:ascii="Times New Roman" w:hAnsi="Times New Roman"/>
                <w:sz w:val="28"/>
                <w:szCs w:val="28"/>
              </w:rPr>
              <w:t>модели</w:t>
            </w:r>
            <w:r w:rsidR="002E510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70CEAFB7" w14:textId="77777777" w:rsidR="00135393" w:rsidRPr="00EE753E" w:rsidRDefault="00574CEB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80C9C">
        <w:rPr>
          <w:rFonts w:ascii="Times New Roman" w:hAnsi="Times New Roman"/>
          <w:sz w:val="28"/>
          <w:szCs w:val="28"/>
        </w:rPr>
        <w:t>В,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80C9C">
        <w:rPr>
          <w:rFonts w:ascii="Times New Roman" w:hAnsi="Times New Roman"/>
          <w:sz w:val="28"/>
          <w:szCs w:val="28"/>
        </w:rPr>
        <w:t>А</w:t>
      </w:r>
      <w:r w:rsidR="00135393" w:rsidRPr="00EE753E">
        <w:rPr>
          <w:rFonts w:ascii="Times New Roman" w:hAnsi="Times New Roman"/>
          <w:sz w:val="28"/>
          <w:szCs w:val="28"/>
        </w:rPr>
        <w:t>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135393" w:rsidRPr="00EE753E">
        <w:rPr>
          <w:rFonts w:ascii="Times New Roman" w:hAnsi="Times New Roman"/>
          <w:sz w:val="28"/>
          <w:szCs w:val="28"/>
        </w:rPr>
        <w:t>Б</w:t>
      </w:r>
    </w:p>
    <w:p w14:paraId="4437EFB9" w14:textId="5445D384" w:rsidR="001D33B8" w:rsidRDefault="001D33B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30F469F2" w14:textId="77777777" w:rsidR="00E01EA3" w:rsidRPr="00EE753E" w:rsidRDefault="00E01EA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cyan"/>
        </w:rPr>
      </w:pPr>
    </w:p>
    <w:p w14:paraId="2B91254F" w14:textId="77777777" w:rsidR="00135393" w:rsidRPr="00221572" w:rsidRDefault="00135393" w:rsidP="0022157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221572">
        <w:rPr>
          <w:rFonts w:ascii="Times New Roman" w:hAnsi="Times New Roman"/>
          <w:b/>
          <w:sz w:val="28"/>
          <w:szCs w:val="28"/>
        </w:rPr>
        <w:t>Задания</w:t>
      </w:r>
      <w:r w:rsidR="00F403CC">
        <w:rPr>
          <w:rFonts w:ascii="Times New Roman" w:hAnsi="Times New Roman"/>
          <w:b/>
          <w:sz w:val="28"/>
          <w:szCs w:val="28"/>
        </w:rPr>
        <w:t xml:space="preserve"> </w:t>
      </w:r>
      <w:r w:rsidRPr="00221572">
        <w:rPr>
          <w:rFonts w:ascii="Times New Roman" w:hAnsi="Times New Roman"/>
          <w:b/>
          <w:sz w:val="28"/>
          <w:szCs w:val="28"/>
        </w:rPr>
        <w:t>открытого</w:t>
      </w:r>
      <w:r w:rsidR="00F403CC">
        <w:rPr>
          <w:rFonts w:ascii="Times New Roman" w:hAnsi="Times New Roman"/>
          <w:b/>
          <w:sz w:val="28"/>
          <w:szCs w:val="28"/>
        </w:rPr>
        <w:t xml:space="preserve"> </w:t>
      </w:r>
      <w:r w:rsidRPr="00221572">
        <w:rPr>
          <w:rFonts w:ascii="Times New Roman" w:hAnsi="Times New Roman"/>
          <w:b/>
          <w:sz w:val="28"/>
          <w:szCs w:val="28"/>
        </w:rPr>
        <w:t>типа</w:t>
      </w:r>
    </w:p>
    <w:p w14:paraId="7A510A9B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10E462" w14:textId="77777777" w:rsidR="00135393" w:rsidRPr="00C94D24" w:rsidRDefault="00135393" w:rsidP="0022157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4D24">
        <w:rPr>
          <w:rFonts w:ascii="Times New Roman" w:hAnsi="Times New Roman"/>
          <w:b/>
          <w:sz w:val="28"/>
          <w:szCs w:val="28"/>
        </w:rPr>
        <w:t>Задания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открытого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типа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на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дополнение</w:t>
      </w:r>
    </w:p>
    <w:p w14:paraId="2D1631AF" w14:textId="759901FB" w:rsidR="001267F3" w:rsidRDefault="001267F3" w:rsidP="0022157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071C1734" w14:textId="77777777" w:rsidR="002E5107" w:rsidRPr="00D61C1D" w:rsidRDefault="002E5107" w:rsidP="002E510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bookmarkStart w:id="4" w:name="_Hlk203147261"/>
      <w:r w:rsidRPr="00D61C1D">
        <w:rPr>
          <w:rFonts w:ascii="Times New Roman" w:hAnsi="Times New Roman"/>
          <w:i/>
          <w:sz w:val="28"/>
          <w:szCs w:val="28"/>
          <w:lang w:eastAsia="ru-RU"/>
        </w:rPr>
        <w:t>Напишите пропущенное слово (словосочетание)</w:t>
      </w:r>
      <w:r>
        <w:rPr>
          <w:rFonts w:ascii="Times New Roman" w:hAnsi="Times New Roman"/>
          <w:i/>
          <w:sz w:val="28"/>
          <w:szCs w:val="28"/>
          <w:lang w:eastAsia="ru-RU"/>
        </w:rPr>
        <w:t>.</w:t>
      </w:r>
    </w:p>
    <w:bookmarkEnd w:id="4"/>
    <w:p w14:paraId="09EDE94E" w14:textId="77777777" w:rsidR="002E5107" w:rsidRPr="00221572" w:rsidRDefault="002E5107" w:rsidP="0022157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</w:p>
    <w:p w14:paraId="1B0DC774" w14:textId="3064B75C" w:rsidR="001D33B8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1.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Регрессия,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метод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опорных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векторов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(</w:t>
      </w:r>
      <w:r w:rsidR="00BE21E6" w:rsidRPr="00BE21E6">
        <w:rPr>
          <w:rFonts w:ascii="Times New Roman" w:hAnsi="Times New Roman"/>
          <w:sz w:val="28"/>
          <w:szCs w:val="28"/>
          <w:lang w:bidi="en-US"/>
        </w:rPr>
        <w:t>SVM</w:t>
      </w:r>
      <w:r w:rsidR="00BE21E6" w:rsidRPr="00BE21E6">
        <w:rPr>
          <w:rFonts w:ascii="Times New Roman" w:hAnsi="Times New Roman"/>
          <w:sz w:val="28"/>
          <w:szCs w:val="28"/>
        </w:rPr>
        <w:t>),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наивный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байесовский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классификатор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др.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—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это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модели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машинного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обучения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для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решения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задачи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2E5107">
        <w:rPr>
          <w:rFonts w:ascii="Times New Roman" w:hAnsi="Times New Roman"/>
          <w:sz w:val="28"/>
          <w:szCs w:val="28"/>
          <w:u w:val="single"/>
        </w:rPr>
        <w:t>________</w:t>
      </w:r>
      <w:r w:rsidR="001D33B8" w:rsidRPr="002E5107">
        <w:rPr>
          <w:rFonts w:ascii="Times New Roman" w:hAnsi="Times New Roman"/>
          <w:sz w:val="28"/>
          <w:szCs w:val="28"/>
          <w:u w:val="single"/>
        </w:rPr>
        <w:t>.</w:t>
      </w:r>
      <w:r w:rsidR="00F403CC">
        <w:rPr>
          <w:rFonts w:ascii="Times New Roman" w:hAnsi="Times New Roman"/>
          <w:sz w:val="28"/>
          <w:szCs w:val="28"/>
        </w:rPr>
        <w:t xml:space="preserve"> </w:t>
      </w:r>
    </w:p>
    <w:p w14:paraId="7AA96063" w14:textId="19B6C7B5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2E5107">
        <w:rPr>
          <w:rFonts w:ascii="Times New Roman" w:hAnsi="Times New Roman"/>
          <w:sz w:val="28"/>
          <w:szCs w:val="28"/>
        </w:rPr>
        <w:t>П</w:t>
      </w:r>
      <w:r w:rsidR="00BE21E6" w:rsidRPr="00BE21E6">
        <w:rPr>
          <w:rFonts w:ascii="Times New Roman" w:hAnsi="Times New Roman"/>
          <w:sz w:val="28"/>
          <w:szCs w:val="28"/>
        </w:rPr>
        <w:t>рогнозирования</w:t>
      </w:r>
      <w:r w:rsidR="002E5107">
        <w:rPr>
          <w:rFonts w:ascii="Times New Roman" w:hAnsi="Times New Roman"/>
          <w:sz w:val="28"/>
          <w:szCs w:val="28"/>
        </w:rPr>
        <w:t>.</w:t>
      </w:r>
    </w:p>
    <w:p w14:paraId="4EE3BF75" w14:textId="1418286C" w:rsidR="0013539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1234D156" w14:textId="77777777" w:rsidR="001D33B8" w:rsidRPr="00EE753E" w:rsidRDefault="001D33B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9FA578" w14:textId="016F8668" w:rsidR="002E1771" w:rsidRPr="00EE753E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2E1771" w:rsidRPr="002E5107">
        <w:rPr>
          <w:rFonts w:ascii="Times New Roman" w:hAnsi="Times New Roman"/>
          <w:sz w:val="28"/>
          <w:szCs w:val="28"/>
          <w:u w:val="single"/>
        </w:rPr>
        <w:t>.</w:t>
      </w:r>
      <w:r w:rsidR="00BE21E6" w:rsidRPr="002E5107">
        <w:rPr>
          <w:rFonts w:ascii="Times New Roman" w:hAnsi="Times New Roman"/>
          <w:sz w:val="28"/>
          <w:szCs w:val="28"/>
          <w:u w:val="single"/>
        </w:rPr>
        <w:t>______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-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модель,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используемая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для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анализа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связи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между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числовыми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переменными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с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использованием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линейной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функции</w:t>
      </w:r>
      <w:r w:rsidR="002E1771" w:rsidRPr="00EE753E">
        <w:rPr>
          <w:rFonts w:ascii="Times New Roman" w:hAnsi="Times New Roman"/>
          <w:sz w:val="28"/>
          <w:szCs w:val="28"/>
        </w:rPr>
        <w:t>.</w:t>
      </w:r>
      <w:r w:rsidR="00F403CC">
        <w:rPr>
          <w:rFonts w:ascii="Times New Roman" w:hAnsi="Times New Roman"/>
          <w:sz w:val="28"/>
          <w:szCs w:val="28"/>
        </w:rPr>
        <w:t xml:space="preserve"> </w:t>
      </w:r>
    </w:p>
    <w:p w14:paraId="429BF6C3" w14:textId="2E8403EC" w:rsidR="002E1771" w:rsidRPr="00EE753E" w:rsidRDefault="002E1771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Линейная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регрессия</w:t>
      </w:r>
      <w:r w:rsidR="002E5107">
        <w:rPr>
          <w:rFonts w:ascii="Times New Roman" w:hAnsi="Times New Roman"/>
          <w:sz w:val="28"/>
          <w:szCs w:val="28"/>
        </w:rPr>
        <w:t>.</w:t>
      </w:r>
    </w:p>
    <w:p w14:paraId="74566E94" w14:textId="19973ACC" w:rsidR="00D002F8" w:rsidRDefault="00D002F8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32DD1881" w14:textId="77777777" w:rsidR="00B21812" w:rsidRPr="00EE753E" w:rsidRDefault="00B2181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EFC5910" w14:textId="6A6CCE4E" w:rsidR="00B21812" w:rsidRPr="00EE753E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B21812" w:rsidRPr="00EE753E">
        <w:rPr>
          <w:rFonts w:ascii="Times New Roman" w:hAnsi="Times New Roman"/>
          <w:sz w:val="28"/>
          <w:szCs w:val="28"/>
        </w:rPr>
        <w:t>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Для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построения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рекомендательных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систем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используется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алгоритм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2E5107">
        <w:rPr>
          <w:rFonts w:ascii="Times New Roman" w:hAnsi="Times New Roman"/>
          <w:sz w:val="28"/>
          <w:szCs w:val="28"/>
          <w:u w:val="single"/>
        </w:rPr>
        <w:t>________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фильтрации.</w:t>
      </w:r>
    </w:p>
    <w:p w14:paraId="41F19434" w14:textId="6E2CFFF4" w:rsidR="00B21812" w:rsidRPr="00EE753E" w:rsidRDefault="00B2181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lastRenderedPageBreak/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E5107">
        <w:rPr>
          <w:rFonts w:ascii="Times New Roman" w:hAnsi="Times New Roman"/>
          <w:sz w:val="28"/>
          <w:szCs w:val="28"/>
        </w:rPr>
        <w:t>К</w:t>
      </w:r>
      <w:r w:rsidR="00BE21E6" w:rsidRPr="00BE21E6">
        <w:rPr>
          <w:rFonts w:ascii="Times New Roman" w:hAnsi="Times New Roman"/>
          <w:sz w:val="28"/>
          <w:szCs w:val="28"/>
        </w:rPr>
        <w:t>оллаборативной</w:t>
      </w:r>
      <w:proofErr w:type="spellEnd"/>
      <w:r w:rsidR="002E5107">
        <w:rPr>
          <w:rFonts w:ascii="Times New Roman" w:hAnsi="Times New Roman"/>
          <w:sz w:val="28"/>
          <w:szCs w:val="28"/>
        </w:rPr>
        <w:t>.</w:t>
      </w:r>
    </w:p>
    <w:p w14:paraId="6BCF5D1D" w14:textId="4F6421EF" w:rsidR="00B21812" w:rsidRDefault="00B2181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0D3413A8" w14:textId="77777777" w:rsidR="00687864" w:rsidRPr="00EE753E" w:rsidRDefault="00687864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1FBAFB3" w14:textId="1832DD9A" w:rsidR="00687864" w:rsidRPr="00EE753E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687864" w:rsidRPr="00EE753E">
        <w:rPr>
          <w:rFonts w:ascii="Times New Roman" w:hAnsi="Times New Roman"/>
          <w:sz w:val="28"/>
          <w:szCs w:val="28"/>
        </w:rPr>
        <w:t>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Кластеризация,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снижение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размерности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данных,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поиск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аномалий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др.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-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это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алгоритмы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в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которых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используется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обучение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2E5107">
        <w:rPr>
          <w:rFonts w:ascii="Times New Roman" w:hAnsi="Times New Roman"/>
          <w:sz w:val="28"/>
          <w:szCs w:val="28"/>
          <w:u w:val="single"/>
        </w:rPr>
        <w:t>_______</w:t>
      </w:r>
      <w:r w:rsidR="00687864" w:rsidRPr="002E5107">
        <w:rPr>
          <w:rFonts w:ascii="Times New Roman" w:hAnsi="Times New Roman"/>
          <w:sz w:val="28"/>
          <w:szCs w:val="28"/>
          <w:u w:val="single"/>
        </w:rPr>
        <w:t>.</w:t>
      </w:r>
    </w:p>
    <w:p w14:paraId="7F90100F" w14:textId="708A1D55" w:rsidR="00687864" w:rsidRPr="00EE753E" w:rsidRDefault="00687864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2E5107">
        <w:rPr>
          <w:rFonts w:ascii="Times New Roman" w:hAnsi="Times New Roman"/>
          <w:sz w:val="28"/>
          <w:szCs w:val="28"/>
        </w:rPr>
        <w:t>О</w:t>
      </w:r>
      <w:r w:rsidR="00BE21E6" w:rsidRPr="00BE21E6">
        <w:rPr>
          <w:rFonts w:ascii="Times New Roman" w:hAnsi="Times New Roman"/>
          <w:sz w:val="28"/>
          <w:szCs w:val="28"/>
        </w:rPr>
        <w:t>бучение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без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учителя</w:t>
      </w:r>
      <w:r w:rsidR="002E5107">
        <w:rPr>
          <w:rFonts w:ascii="Times New Roman" w:hAnsi="Times New Roman"/>
          <w:sz w:val="28"/>
          <w:szCs w:val="28"/>
        </w:rPr>
        <w:t>.</w:t>
      </w:r>
    </w:p>
    <w:p w14:paraId="54C50BD4" w14:textId="7D94336C" w:rsidR="00687864" w:rsidRDefault="00687864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2663B1F0" w14:textId="77777777" w:rsidR="00D379F0" w:rsidRPr="00EE753E" w:rsidRDefault="00D379F0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AE0992" w14:textId="77777777" w:rsidR="00135393" w:rsidRPr="00C94D24" w:rsidRDefault="00135393" w:rsidP="00BE21E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4D24">
        <w:rPr>
          <w:rFonts w:ascii="Times New Roman" w:hAnsi="Times New Roman"/>
          <w:b/>
          <w:sz w:val="28"/>
          <w:szCs w:val="28"/>
        </w:rPr>
        <w:t>Задания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открытого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типа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с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кратким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свободным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ответом</w:t>
      </w:r>
    </w:p>
    <w:p w14:paraId="04B20786" w14:textId="5730D567" w:rsidR="0013539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218843" w14:textId="77777777" w:rsidR="002E5107" w:rsidRPr="00D61C1D" w:rsidRDefault="002E5107" w:rsidP="002E5107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bookmarkStart w:id="5" w:name="_Hlk203144781"/>
      <w:r w:rsidRPr="00D61C1D">
        <w:rPr>
          <w:rFonts w:ascii="Times New Roman" w:hAnsi="Times New Roman"/>
          <w:i/>
          <w:sz w:val="28"/>
          <w:szCs w:val="28"/>
          <w:lang w:eastAsia="ru-RU"/>
        </w:rPr>
        <w:t>Дайте ответ на вопрос</w:t>
      </w:r>
      <w:r>
        <w:rPr>
          <w:rFonts w:ascii="Times New Roman" w:hAnsi="Times New Roman"/>
          <w:i/>
          <w:sz w:val="28"/>
          <w:szCs w:val="28"/>
          <w:lang w:eastAsia="ru-RU"/>
        </w:rPr>
        <w:t>.</w:t>
      </w:r>
    </w:p>
    <w:bookmarkEnd w:id="5"/>
    <w:p w14:paraId="0777B32D" w14:textId="77777777" w:rsidR="002E5107" w:rsidRPr="00EE753E" w:rsidRDefault="002E510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6CC262" w14:textId="4A92261F" w:rsidR="00135393" w:rsidRPr="00EE753E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35393" w:rsidRPr="00EE753E">
        <w:rPr>
          <w:rFonts w:ascii="Times New Roman" w:hAnsi="Times New Roman"/>
          <w:sz w:val="28"/>
          <w:szCs w:val="28"/>
        </w:rPr>
        <w:t>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Дайте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определение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понятию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«Байесовский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классификатор»</w:t>
      </w:r>
      <w:r w:rsidR="00135393" w:rsidRPr="00EE753E">
        <w:rPr>
          <w:rFonts w:ascii="Times New Roman" w:hAnsi="Times New Roman"/>
          <w:sz w:val="28"/>
          <w:szCs w:val="28"/>
        </w:rPr>
        <w:t>.</w:t>
      </w:r>
    </w:p>
    <w:p w14:paraId="4069F7AD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E16B76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Статистический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метод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машинного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обучения,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основанный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на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теореме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BE21E6" w:rsidRPr="00BE21E6">
        <w:rPr>
          <w:rFonts w:ascii="Times New Roman" w:hAnsi="Times New Roman"/>
          <w:sz w:val="28"/>
          <w:szCs w:val="28"/>
        </w:rPr>
        <w:t>Байеса</w:t>
      </w:r>
      <w:r w:rsidR="00072433" w:rsidRPr="00EE753E">
        <w:rPr>
          <w:rFonts w:ascii="Times New Roman" w:hAnsi="Times New Roman"/>
          <w:sz w:val="28"/>
          <w:szCs w:val="28"/>
        </w:rPr>
        <w:t>.</w:t>
      </w:r>
    </w:p>
    <w:p w14:paraId="3C4F8C07" w14:textId="63CD5AD0" w:rsidR="004E3FF7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52BBBCC3" w14:textId="77777777" w:rsidR="004E3FF7" w:rsidRPr="00EE753E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3F8006" w14:textId="20ADFA48" w:rsidR="004E3FF7" w:rsidRPr="00EE753E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2.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E16B76" w:rsidRPr="00E16B76">
        <w:rPr>
          <w:rFonts w:ascii="Times New Roman" w:hAnsi="Times New Roman"/>
          <w:sz w:val="28"/>
          <w:szCs w:val="28"/>
        </w:rPr>
        <w:t>Как называются данные, которые имеют категориальное значение и не поддаются измерению по числовой шкале?</w:t>
      </w:r>
    </w:p>
    <w:p w14:paraId="7B1F184E" w14:textId="4D676237" w:rsidR="004E3FF7" w:rsidRPr="00EE753E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E16B76">
        <w:rPr>
          <w:rFonts w:ascii="Times New Roman" w:hAnsi="Times New Roman"/>
          <w:sz w:val="28"/>
          <w:szCs w:val="28"/>
        </w:rPr>
        <w:t xml:space="preserve"> </w:t>
      </w:r>
      <w:r w:rsidR="00E16B76" w:rsidRPr="00E16B76">
        <w:rPr>
          <w:rFonts w:ascii="Times New Roman" w:hAnsi="Times New Roman"/>
          <w:sz w:val="28"/>
          <w:szCs w:val="28"/>
        </w:rPr>
        <w:t>Категориальные данные</w:t>
      </w:r>
      <w:r w:rsidR="00E16B76">
        <w:rPr>
          <w:rFonts w:ascii="Times New Roman" w:hAnsi="Times New Roman"/>
          <w:sz w:val="28"/>
          <w:szCs w:val="28"/>
        </w:rPr>
        <w:t xml:space="preserve"> / </w:t>
      </w:r>
      <w:r w:rsidR="00E16B76" w:rsidRPr="00E16B76">
        <w:rPr>
          <w:rFonts w:ascii="Times New Roman" w:hAnsi="Times New Roman"/>
          <w:sz w:val="28"/>
          <w:szCs w:val="28"/>
        </w:rPr>
        <w:t>Качественные данные</w:t>
      </w:r>
      <w:r w:rsidR="002E5107">
        <w:rPr>
          <w:rFonts w:ascii="Times New Roman" w:hAnsi="Times New Roman"/>
          <w:sz w:val="28"/>
          <w:szCs w:val="28"/>
        </w:rPr>
        <w:t>.</w:t>
      </w:r>
    </w:p>
    <w:p w14:paraId="72F45607" w14:textId="122FAB74" w:rsidR="00263D7A" w:rsidRDefault="004E3FF7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229547C0" w14:textId="77777777" w:rsidR="00263D7A" w:rsidRPr="00EE753E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BE9414" w14:textId="7BDC0C0C" w:rsidR="001F6C45" w:rsidRPr="00EE753E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3.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E16B76" w:rsidRPr="00E16B76">
        <w:rPr>
          <w:rFonts w:ascii="Times New Roman" w:hAnsi="Times New Roman"/>
          <w:sz w:val="28"/>
          <w:szCs w:val="28"/>
        </w:rPr>
        <w:t>Как называется метод уменьшения размерности, основанный на поиске главных компонент данных</w:t>
      </w:r>
      <w:r w:rsidR="00E16B76">
        <w:rPr>
          <w:rFonts w:ascii="Times New Roman" w:hAnsi="Times New Roman"/>
          <w:sz w:val="28"/>
          <w:szCs w:val="28"/>
        </w:rPr>
        <w:t>?</w:t>
      </w:r>
    </w:p>
    <w:p w14:paraId="1F43CB1D" w14:textId="43C72377" w:rsidR="00263D7A" w:rsidRPr="00EE753E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E16B76">
        <w:rPr>
          <w:rFonts w:ascii="Times New Roman" w:hAnsi="Times New Roman"/>
          <w:sz w:val="28"/>
          <w:szCs w:val="28"/>
        </w:rPr>
        <w:t xml:space="preserve"> PCA / </w:t>
      </w:r>
      <w:r w:rsidR="00E16B76" w:rsidRPr="00E16B76">
        <w:rPr>
          <w:rFonts w:ascii="Times New Roman" w:hAnsi="Times New Roman"/>
          <w:sz w:val="28"/>
          <w:szCs w:val="28"/>
        </w:rPr>
        <w:t>Метод главных компонент</w:t>
      </w:r>
      <w:r w:rsidR="00E16B76">
        <w:rPr>
          <w:rFonts w:ascii="Times New Roman" w:hAnsi="Times New Roman"/>
          <w:sz w:val="28"/>
          <w:szCs w:val="28"/>
        </w:rPr>
        <w:t xml:space="preserve"> / Анализ</w:t>
      </w:r>
      <w:r w:rsidR="00E16B76" w:rsidRPr="00E16B76">
        <w:rPr>
          <w:rFonts w:ascii="Times New Roman" w:hAnsi="Times New Roman"/>
          <w:sz w:val="28"/>
          <w:szCs w:val="28"/>
        </w:rPr>
        <w:t xml:space="preserve"> главных компонент</w:t>
      </w:r>
      <w:r w:rsidR="002E5107">
        <w:rPr>
          <w:rFonts w:ascii="Times New Roman" w:hAnsi="Times New Roman"/>
          <w:sz w:val="28"/>
          <w:szCs w:val="28"/>
        </w:rPr>
        <w:t>.</w:t>
      </w:r>
    </w:p>
    <w:p w14:paraId="06D3D727" w14:textId="49A876DA" w:rsidR="00263D7A" w:rsidRDefault="00263D7A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07F1AED1" w14:textId="77777777" w:rsidR="00F9538D" w:rsidRPr="00EE753E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AE4B81" w14:textId="7D72A283" w:rsidR="00F9538D" w:rsidRPr="00EE753E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4.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E16B76" w:rsidRPr="00E16B76">
        <w:rPr>
          <w:rFonts w:ascii="Times New Roman" w:hAnsi="Times New Roman"/>
          <w:sz w:val="28"/>
          <w:szCs w:val="28"/>
        </w:rPr>
        <w:t>Как называется процесс разделения данных на группы на основе их сходства?</w:t>
      </w:r>
    </w:p>
    <w:p w14:paraId="45938AED" w14:textId="7044C2B4" w:rsidR="00F9538D" w:rsidRPr="00EE753E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Правильный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ответ:</w:t>
      </w:r>
      <w:r w:rsidR="00E16B76">
        <w:rPr>
          <w:rFonts w:ascii="Times New Roman" w:hAnsi="Times New Roman"/>
          <w:sz w:val="28"/>
          <w:szCs w:val="28"/>
        </w:rPr>
        <w:t xml:space="preserve"> </w:t>
      </w:r>
      <w:r w:rsidR="00E16B76" w:rsidRPr="00E16B76">
        <w:rPr>
          <w:rFonts w:ascii="Times New Roman" w:hAnsi="Times New Roman"/>
          <w:sz w:val="28"/>
          <w:szCs w:val="28"/>
        </w:rPr>
        <w:t xml:space="preserve">Кластеризация </w:t>
      </w:r>
      <w:r w:rsidR="00E16B76">
        <w:rPr>
          <w:rFonts w:ascii="Times New Roman" w:hAnsi="Times New Roman"/>
          <w:sz w:val="28"/>
          <w:szCs w:val="28"/>
        </w:rPr>
        <w:t xml:space="preserve">/ </w:t>
      </w:r>
      <w:r w:rsidR="00E16B76" w:rsidRPr="00E16B76">
        <w:rPr>
          <w:rFonts w:ascii="Times New Roman" w:hAnsi="Times New Roman"/>
          <w:sz w:val="28"/>
          <w:szCs w:val="28"/>
        </w:rPr>
        <w:t>Гр</w:t>
      </w:r>
      <w:r w:rsidR="00E16B76">
        <w:rPr>
          <w:rFonts w:ascii="Times New Roman" w:hAnsi="Times New Roman"/>
          <w:sz w:val="28"/>
          <w:szCs w:val="28"/>
        </w:rPr>
        <w:t>уппировка / Сегментация</w:t>
      </w:r>
      <w:r w:rsidR="00206F0F">
        <w:rPr>
          <w:rFonts w:ascii="Times New Roman" w:hAnsi="Times New Roman"/>
          <w:sz w:val="28"/>
          <w:szCs w:val="28"/>
        </w:rPr>
        <w:t>.</w:t>
      </w:r>
    </w:p>
    <w:p w14:paraId="484571B3" w14:textId="18EE7698" w:rsidR="00F9538D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4BA8B4C3" w14:textId="77777777" w:rsidR="00C94D24" w:rsidRPr="00EE753E" w:rsidRDefault="00C94D24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22B7987" w14:textId="77777777" w:rsidR="00135393" w:rsidRPr="00C94D24" w:rsidRDefault="00135393" w:rsidP="004B779C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94D24">
        <w:rPr>
          <w:rFonts w:ascii="Times New Roman" w:hAnsi="Times New Roman"/>
          <w:b/>
          <w:sz w:val="28"/>
          <w:szCs w:val="28"/>
        </w:rPr>
        <w:t>Задания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открытого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типа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с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развернутым</w:t>
      </w:r>
      <w:r w:rsidR="00F403CC" w:rsidRPr="00C94D24">
        <w:rPr>
          <w:rFonts w:ascii="Times New Roman" w:hAnsi="Times New Roman"/>
          <w:b/>
          <w:sz w:val="28"/>
          <w:szCs w:val="28"/>
        </w:rPr>
        <w:t xml:space="preserve"> </w:t>
      </w:r>
      <w:r w:rsidRPr="00C94D24">
        <w:rPr>
          <w:rFonts w:ascii="Times New Roman" w:hAnsi="Times New Roman"/>
          <w:b/>
          <w:sz w:val="28"/>
          <w:szCs w:val="28"/>
        </w:rPr>
        <w:t>ответом</w:t>
      </w:r>
    </w:p>
    <w:p w14:paraId="78E1FDF7" w14:textId="65CFF2B6" w:rsidR="00135393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6F0CCC0" w14:textId="77777777" w:rsidR="00206F0F" w:rsidRDefault="00206F0F" w:rsidP="00206F0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6" w:name="_Hlk203144939"/>
      <w:r w:rsidRPr="000D3879">
        <w:rPr>
          <w:rFonts w:ascii="Times New Roman" w:hAnsi="Times New Roman"/>
          <w:i/>
          <w:sz w:val="28"/>
          <w:szCs w:val="28"/>
        </w:rPr>
        <w:t>Дайте развернутый ответ на вопрос</w:t>
      </w:r>
      <w:r>
        <w:rPr>
          <w:rFonts w:ascii="Times New Roman" w:hAnsi="Times New Roman"/>
          <w:sz w:val="28"/>
          <w:szCs w:val="28"/>
        </w:rPr>
        <w:t>.</w:t>
      </w:r>
    </w:p>
    <w:bookmarkEnd w:id="6"/>
    <w:p w14:paraId="759F2F91" w14:textId="77777777" w:rsidR="00206F0F" w:rsidRPr="00EE753E" w:rsidRDefault="00206F0F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7C64C7" w14:textId="6D3BB5BE" w:rsidR="00F265FC" w:rsidRPr="00EE753E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35393" w:rsidRPr="00EE753E">
        <w:rPr>
          <w:rFonts w:ascii="Times New Roman" w:hAnsi="Times New Roman"/>
          <w:sz w:val="28"/>
          <w:szCs w:val="28"/>
        </w:rPr>
        <w:t>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D40449" w:rsidRPr="00D40449">
        <w:rPr>
          <w:rFonts w:ascii="Times New Roman" w:hAnsi="Times New Roman"/>
          <w:sz w:val="28"/>
          <w:szCs w:val="28"/>
        </w:rPr>
        <w:t>Опишите, что такое выбор признаков (</w:t>
      </w:r>
      <w:proofErr w:type="spellStart"/>
      <w:r w:rsidR="00D40449" w:rsidRPr="00D40449">
        <w:rPr>
          <w:rFonts w:ascii="Times New Roman" w:hAnsi="Times New Roman"/>
          <w:sz w:val="28"/>
          <w:szCs w:val="28"/>
        </w:rPr>
        <w:t>Feature</w:t>
      </w:r>
      <w:proofErr w:type="spellEnd"/>
      <w:r w:rsidR="00D40449" w:rsidRPr="00D404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40449" w:rsidRPr="00D40449">
        <w:rPr>
          <w:rFonts w:ascii="Times New Roman" w:hAnsi="Times New Roman"/>
          <w:sz w:val="28"/>
          <w:szCs w:val="28"/>
        </w:rPr>
        <w:t>Selection</w:t>
      </w:r>
      <w:proofErr w:type="spellEnd"/>
      <w:r w:rsidR="00D40449" w:rsidRPr="00D40449">
        <w:rPr>
          <w:rFonts w:ascii="Times New Roman" w:hAnsi="Times New Roman"/>
          <w:sz w:val="28"/>
          <w:szCs w:val="28"/>
        </w:rPr>
        <w:t>) в контексте машинного обучения и анализа данных. Объясните, почему выбор признаков является важным этапом, какие преимущества он предоставляет, и какие существуют основные методы выбора признаков.</w:t>
      </w:r>
    </w:p>
    <w:p w14:paraId="7B330CA4" w14:textId="4734A0EC" w:rsidR="00D40449" w:rsidRDefault="00206F0F" w:rsidP="00D404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D40449">
        <w:rPr>
          <w:rFonts w:ascii="Times New Roman" w:hAnsi="Times New Roman"/>
          <w:sz w:val="28"/>
          <w:szCs w:val="28"/>
        </w:rPr>
        <w:t xml:space="preserve"> 20 мин.</w:t>
      </w:r>
    </w:p>
    <w:p w14:paraId="7078F493" w14:textId="77777777" w:rsidR="00DD5F0B" w:rsidRPr="00EE753E" w:rsidRDefault="00DD5F0B" w:rsidP="00DD5F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7EDD">
        <w:rPr>
          <w:rFonts w:ascii="Times New Roman" w:hAnsi="Times New Roman"/>
          <w:sz w:val="28"/>
          <w:szCs w:val="28"/>
        </w:rPr>
        <w:t>Ожидаемый результат:</w:t>
      </w:r>
    </w:p>
    <w:p w14:paraId="6B4B9520" w14:textId="77777777" w:rsidR="00D40449" w:rsidRPr="00D40449" w:rsidRDefault="00D40449" w:rsidP="00D404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0449">
        <w:rPr>
          <w:rFonts w:ascii="Times New Roman" w:hAnsi="Times New Roman"/>
          <w:sz w:val="28"/>
          <w:szCs w:val="28"/>
        </w:rPr>
        <w:lastRenderedPageBreak/>
        <w:t>Выбор признаков (</w:t>
      </w:r>
      <w:proofErr w:type="spellStart"/>
      <w:r w:rsidRPr="00D40449">
        <w:rPr>
          <w:rFonts w:ascii="Times New Roman" w:hAnsi="Times New Roman"/>
          <w:sz w:val="28"/>
          <w:szCs w:val="28"/>
        </w:rPr>
        <w:t>Feature</w:t>
      </w:r>
      <w:proofErr w:type="spellEnd"/>
      <w:r w:rsidRPr="00D4044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40449">
        <w:rPr>
          <w:rFonts w:ascii="Times New Roman" w:hAnsi="Times New Roman"/>
          <w:sz w:val="28"/>
          <w:szCs w:val="28"/>
        </w:rPr>
        <w:t>Selection</w:t>
      </w:r>
      <w:proofErr w:type="spellEnd"/>
      <w:r w:rsidRPr="00D40449">
        <w:rPr>
          <w:rFonts w:ascii="Times New Roman" w:hAnsi="Times New Roman"/>
          <w:sz w:val="28"/>
          <w:szCs w:val="28"/>
        </w:rPr>
        <w:t>) – это процесс выбора подмножества наиболее релевантных признаков из исходного набора признаков для построения модели машинного обучения. Это важный этап, так как использование всех доступных признаков не всегда приводит к лучшим результатам.</w:t>
      </w:r>
    </w:p>
    <w:p w14:paraId="4DA4D1DA" w14:textId="77777777" w:rsidR="00D40449" w:rsidRPr="00D40449" w:rsidRDefault="00D40449" w:rsidP="00D404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0449">
        <w:rPr>
          <w:rFonts w:ascii="Times New Roman" w:hAnsi="Times New Roman"/>
          <w:sz w:val="28"/>
          <w:szCs w:val="28"/>
        </w:rPr>
        <w:t>Преимущества выбора признаков</w:t>
      </w:r>
      <w:r>
        <w:rPr>
          <w:rFonts w:ascii="Times New Roman" w:hAnsi="Times New Roman"/>
          <w:sz w:val="28"/>
          <w:szCs w:val="28"/>
        </w:rPr>
        <w:t>.</w:t>
      </w:r>
    </w:p>
    <w:p w14:paraId="47138152" w14:textId="77777777" w:rsidR="00D40449" w:rsidRPr="00D40449" w:rsidRDefault="00D40449" w:rsidP="00D404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40449">
        <w:rPr>
          <w:rFonts w:ascii="Times New Roman" w:hAnsi="Times New Roman"/>
          <w:sz w:val="28"/>
          <w:szCs w:val="28"/>
        </w:rPr>
        <w:t>Улучшение точности модели</w:t>
      </w:r>
      <w:r>
        <w:rPr>
          <w:rFonts w:ascii="Times New Roman" w:hAnsi="Times New Roman"/>
          <w:sz w:val="28"/>
          <w:szCs w:val="28"/>
        </w:rPr>
        <w:t>.</w:t>
      </w:r>
      <w:r w:rsidRPr="00D40449">
        <w:rPr>
          <w:rFonts w:ascii="Times New Roman" w:hAnsi="Times New Roman"/>
          <w:sz w:val="28"/>
          <w:szCs w:val="28"/>
        </w:rPr>
        <w:t xml:space="preserve"> Удаление нерелевантных или избыточных признаков может снизить шум и улучшить обобщающую способность модели.</w:t>
      </w:r>
    </w:p>
    <w:p w14:paraId="5254FA8F" w14:textId="77777777" w:rsidR="00D40449" w:rsidRPr="00D40449" w:rsidRDefault="00D40449" w:rsidP="00D404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D40449">
        <w:rPr>
          <w:rFonts w:ascii="Times New Roman" w:hAnsi="Times New Roman"/>
          <w:sz w:val="28"/>
          <w:szCs w:val="28"/>
        </w:rPr>
        <w:t>Уменьшение времени обучения модели</w:t>
      </w:r>
      <w:r>
        <w:rPr>
          <w:rFonts w:ascii="Times New Roman" w:hAnsi="Times New Roman"/>
          <w:sz w:val="28"/>
          <w:szCs w:val="28"/>
        </w:rPr>
        <w:t>.</w:t>
      </w:r>
      <w:r w:rsidRPr="00D40449">
        <w:rPr>
          <w:rFonts w:ascii="Times New Roman" w:hAnsi="Times New Roman"/>
          <w:sz w:val="28"/>
          <w:szCs w:val="28"/>
        </w:rPr>
        <w:t xml:space="preserve"> Модель с меньшим количеством признаков обучается быстрее.</w:t>
      </w:r>
    </w:p>
    <w:p w14:paraId="211D1CA3" w14:textId="77777777" w:rsidR="00D40449" w:rsidRPr="00D40449" w:rsidRDefault="00D40449" w:rsidP="00D404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D40449">
        <w:rPr>
          <w:rFonts w:ascii="Times New Roman" w:hAnsi="Times New Roman"/>
          <w:sz w:val="28"/>
          <w:szCs w:val="28"/>
        </w:rPr>
        <w:t>Упрощение модели</w:t>
      </w:r>
      <w:r>
        <w:rPr>
          <w:rFonts w:ascii="Times New Roman" w:hAnsi="Times New Roman"/>
          <w:sz w:val="28"/>
          <w:szCs w:val="28"/>
        </w:rPr>
        <w:t>.</w:t>
      </w:r>
      <w:r w:rsidRPr="00D40449">
        <w:rPr>
          <w:rFonts w:ascii="Times New Roman" w:hAnsi="Times New Roman"/>
          <w:sz w:val="28"/>
          <w:szCs w:val="28"/>
        </w:rPr>
        <w:t xml:space="preserve"> Более прост</w:t>
      </w:r>
      <w:r>
        <w:rPr>
          <w:rFonts w:ascii="Times New Roman" w:hAnsi="Times New Roman"/>
          <w:sz w:val="28"/>
          <w:szCs w:val="28"/>
        </w:rPr>
        <w:t>ую</w:t>
      </w:r>
      <w:r w:rsidRPr="00D40449">
        <w:rPr>
          <w:rFonts w:ascii="Times New Roman" w:hAnsi="Times New Roman"/>
          <w:sz w:val="28"/>
          <w:szCs w:val="28"/>
        </w:rPr>
        <w:t xml:space="preserve"> модель легче интерпретировать и понимать.</w:t>
      </w:r>
    </w:p>
    <w:p w14:paraId="74E06723" w14:textId="77777777" w:rsidR="00D40449" w:rsidRPr="00D40449" w:rsidRDefault="00D40449" w:rsidP="00D404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Снижение переобучения.</w:t>
      </w:r>
      <w:r w:rsidRPr="00D40449">
        <w:rPr>
          <w:rFonts w:ascii="Times New Roman" w:hAnsi="Times New Roman"/>
          <w:sz w:val="28"/>
          <w:szCs w:val="28"/>
        </w:rPr>
        <w:t xml:space="preserve"> Уменьшение количества признаков снижает риск переобучения модели на обучающих</w:t>
      </w:r>
      <w:r>
        <w:rPr>
          <w:rFonts w:ascii="Times New Roman" w:hAnsi="Times New Roman"/>
          <w:sz w:val="28"/>
          <w:szCs w:val="28"/>
        </w:rPr>
        <w:t>ся</w:t>
      </w:r>
      <w:r w:rsidRPr="00D40449">
        <w:rPr>
          <w:rFonts w:ascii="Times New Roman" w:hAnsi="Times New Roman"/>
          <w:sz w:val="28"/>
          <w:szCs w:val="28"/>
        </w:rPr>
        <w:t xml:space="preserve"> данных.</w:t>
      </w:r>
    </w:p>
    <w:p w14:paraId="5FE1A652" w14:textId="77777777" w:rsidR="00D40449" w:rsidRPr="00D40449" w:rsidRDefault="00D40449" w:rsidP="00D404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40449">
        <w:rPr>
          <w:rFonts w:ascii="Times New Roman" w:hAnsi="Times New Roman"/>
          <w:sz w:val="28"/>
          <w:szCs w:val="28"/>
        </w:rPr>
        <w:t>Основные методы выбора признаков</w:t>
      </w:r>
      <w:r>
        <w:rPr>
          <w:rFonts w:ascii="Times New Roman" w:hAnsi="Times New Roman"/>
          <w:sz w:val="28"/>
          <w:szCs w:val="28"/>
        </w:rPr>
        <w:t>.</w:t>
      </w:r>
    </w:p>
    <w:p w14:paraId="6EB67453" w14:textId="77777777" w:rsidR="00D40449" w:rsidRPr="00D40449" w:rsidRDefault="00D40449" w:rsidP="00D404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D40449">
        <w:rPr>
          <w:rFonts w:ascii="Times New Roman" w:hAnsi="Times New Roman"/>
          <w:sz w:val="28"/>
          <w:szCs w:val="28"/>
        </w:rPr>
        <w:t>Фильтры</w:t>
      </w:r>
      <w:r>
        <w:rPr>
          <w:rFonts w:ascii="Times New Roman" w:hAnsi="Times New Roman"/>
          <w:sz w:val="28"/>
          <w:szCs w:val="28"/>
        </w:rPr>
        <w:t>.</w:t>
      </w:r>
      <w:r w:rsidRPr="00D40449">
        <w:rPr>
          <w:rFonts w:ascii="Times New Roman" w:hAnsi="Times New Roman"/>
          <w:sz w:val="28"/>
          <w:szCs w:val="28"/>
        </w:rPr>
        <w:t xml:space="preserve"> Используют статистические показатели для оценки релевантности признаков (например, коэффициент корреляции, критерий хи-квадрат).</w:t>
      </w:r>
    </w:p>
    <w:p w14:paraId="68997A81" w14:textId="77777777" w:rsidR="00D40449" w:rsidRPr="00D40449" w:rsidRDefault="00D40449" w:rsidP="00D404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Обертки.</w:t>
      </w:r>
      <w:r w:rsidRPr="00D40449">
        <w:rPr>
          <w:rFonts w:ascii="Times New Roman" w:hAnsi="Times New Roman"/>
          <w:sz w:val="28"/>
          <w:szCs w:val="28"/>
        </w:rPr>
        <w:t xml:space="preserve"> Оценивают качество подмножеств признаков, обучая и оценивая модель на каждом подмножестве (например, прямой и обратный отбор).</w:t>
      </w:r>
    </w:p>
    <w:p w14:paraId="62FD857F" w14:textId="77777777" w:rsidR="004B779C" w:rsidRDefault="00D40449" w:rsidP="00D404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Встроенные методы.</w:t>
      </w:r>
      <w:r w:rsidRPr="00D40449">
        <w:rPr>
          <w:rFonts w:ascii="Times New Roman" w:hAnsi="Times New Roman"/>
          <w:sz w:val="28"/>
          <w:szCs w:val="28"/>
        </w:rPr>
        <w:t xml:space="preserve"> Выполняют выбор признаков в процессе обучения модели (например, L1-регуляризация в линейных моделях, важность признаков в деревьях решений).</w:t>
      </w:r>
    </w:p>
    <w:p w14:paraId="32F742C9" w14:textId="208409FD" w:rsidR="002C70F3" w:rsidRDefault="002C70F3" w:rsidP="004B77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оценивания:</w:t>
      </w:r>
      <w:r w:rsidR="00D40449">
        <w:rPr>
          <w:rFonts w:ascii="Times New Roman" w:hAnsi="Times New Roman"/>
          <w:sz w:val="28"/>
          <w:szCs w:val="28"/>
        </w:rPr>
        <w:t xml:space="preserve"> </w:t>
      </w:r>
      <w:r w:rsidR="00206F0F">
        <w:rPr>
          <w:rFonts w:ascii="Times New Roman" w:hAnsi="Times New Roman"/>
          <w:sz w:val="28"/>
          <w:szCs w:val="28"/>
        </w:rPr>
        <w:t>О</w:t>
      </w:r>
      <w:r w:rsidR="00D40449">
        <w:rPr>
          <w:rFonts w:ascii="Times New Roman" w:hAnsi="Times New Roman"/>
          <w:sz w:val="28"/>
          <w:szCs w:val="28"/>
        </w:rPr>
        <w:t>твет должен содержать описание преимуществ и методов минимум одним предложением</w:t>
      </w:r>
      <w:r>
        <w:rPr>
          <w:rFonts w:ascii="Times New Roman" w:hAnsi="Times New Roman"/>
          <w:sz w:val="28"/>
          <w:szCs w:val="28"/>
        </w:rPr>
        <w:t>.</w:t>
      </w:r>
    </w:p>
    <w:p w14:paraId="52C9F734" w14:textId="047FFE1D" w:rsidR="00135393" w:rsidRDefault="00B32BDF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291D6C18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7905A8" w14:textId="01026F27" w:rsidR="00E9247D" w:rsidRPr="00EE753E" w:rsidRDefault="00E9247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2.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DD5F0B" w:rsidRPr="00DD5F0B">
        <w:rPr>
          <w:rFonts w:ascii="Times New Roman" w:hAnsi="Times New Roman"/>
          <w:sz w:val="28"/>
          <w:szCs w:val="28"/>
        </w:rPr>
        <w:t>Опишите различные методы обработки пропущенных значений в наборах данных. Объясните, какие факторы следует учитывать при выборе метода обработки пропущенных значений</w:t>
      </w:r>
      <w:r w:rsidR="004B779C">
        <w:rPr>
          <w:rFonts w:ascii="Times New Roman" w:hAnsi="Times New Roman"/>
          <w:sz w:val="28"/>
          <w:szCs w:val="28"/>
        </w:rPr>
        <w:t>.</w:t>
      </w:r>
    </w:p>
    <w:p w14:paraId="61DAE3B5" w14:textId="478A3C55" w:rsidR="00DD5F0B" w:rsidRDefault="00206F0F" w:rsidP="00DD5F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DD5F0B">
        <w:rPr>
          <w:rFonts w:ascii="Times New Roman" w:hAnsi="Times New Roman"/>
          <w:sz w:val="28"/>
          <w:szCs w:val="28"/>
        </w:rPr>
        <w:t xml:space="preserve"> 20 мин.</w:t>
      </w:r>
    </w:p>
    <w:p w14:paraId="255E8354" w14:textId="77777777" w:rsidR="00DD5F0B" w:rsidRPr="00EE753E" w:rsidRDefault="00DD5F0B" w:rsidP="00DD5F0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7EDD">
        <w:rPr>
          <w:rFonts w:ascii="Times New Roman" w:hAnsi="Times New Roman"/>
          <w:sz w:val="28"/>
          <w:szCs w:val="28"/>
        </w:rPr>
        <w:t>Ожидаемый результат:</w:t>
      </w:r>
    </w:p>
    <w:p w14:paraId="35E0E88F" w14:textId="77777777" w:rsidR="00E7103D" w:rsidRPr="00E7103D" w:rsidRDefault="00E7103D" w:rsidP="00E710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103D">
        <w:rPr>
          <w:rFonts w:ascii="Times New Roman" w:hAnsi="Times New Roman"/>
          <w:sz w:val="28"/>
          <w:szCs w:val="28"/>
        </w:rPr>
        <w:t xml:space="preserve">Пропущенные значения </w:t>
      </w:r>
      <w:r>
        <w:rPr>
          <w:rFonts w:ascii="Times New Roman" w:hAnsi="Times New Roman"/>
          <w:sz w:val="28"/>
          <w:szCs w:val="28"/>
        </w:rPr>
        <w:t>–</w:t>
      </w:r>
      <w:r w:rsidRPr="00E7103D">
        <w:rPr>
          <w:rFonts w:ascii="Times New Roman" w:hAnsi="Times New Roman"/>
          <w:sz w:val="28"/>
          <w:szCs w:val="28"/>
        </w:rPr>
        <w:t xml:space="preserve"> 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7103D">
        <w:rPr>
          <w:rFonts w:ascii="Times New Roman" w:hAnsi="Times New Roman"/>
          <w:sz w:val="28"/>
          <w:szCs w:val="28"/>
        </w:rPr>
        <w:t>обычное явление в наборах данных. Их наличие может негативно влиять на результаты анализа и обучения моделей машинного обучения. Существует несколько методов</w:t>
      </w:r>
      <w:r>
        <w:rPr>
          <w:rFonts w:ascii="Times New Roman" w:hAnsi="Times New Roman"/>
          <w:sz w:val="28"/>
          <w:szCs w:val="28"/>
        </w:rPr>
        <w:t xml:space="preserve"> обработки пропущенных значений.</w:t>
      </w:r>
    </w:p>
    <w:p w14:paraId="104694E3" w14:textId="77777777" w:rsidR="00E7103D" w:rsidRPr="00E7103D" w:rsidRDefault="00E7103D" w:rsidP="00E710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7103D">
        <w:rPr>
          <w:rFonts w:ascii="Times New Roman" w:hAnsi="Times New Roman"/>
          <w:sz w:val="28"/>
          <w:szCs w:val="28"/>
        </w:rPr>
        <w:t>Удаление строк/столбцов с пропущенными значениями</w:t>
      </w:r>
      <w:r>
        <w:rPr>
          <w:rFonts w:ascii="Times New Roman" w:hAnsi="Times New Roman"/>
          <w:sz w:val="28"/>
          <w:szCs w:val="28"/>
        </w:rPr>
        <w:t>.</w:t>
      </w:r>
      <w:r w:rsidRPr="00E7103D">
        <w:rPr>
          <w:rFonts w:ascii="Times New Roman" w:hAnsi="Times New Roman"/>
          <w:sz w:val="28"/>
          <w:szCs w:val="28"/>
        </w:rPr>
        <w:t xml:space="preserve"> Простой метод, но может привести к потере большого количества данных, если пропущенных значений много.</w:t>
      </w:r>
    </w:p>
    <w:p w14:paraId="7ECA8142" w14:textId="77777777" w:rsidR="00E7103D" w:rsidRPr="00E7103D" w:rsidRDefault="00E7103D" w:rsidP="00E710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E7103D">
        <w:rPr>
          <w:rFonts w:ascii="Times New Roman" w:hAnsi="Times New Roman"/>
          <w:sz w:val="28"/>
          <w:szCs w:val="28"/>
        </w:rPr>
        <w:t>Заполнение пропущенных значений константой</w:t>
      </w:r>
      <w:r>
        <w:rPr>
          <w:rFonts w:ascii="Times New Roman" w:hAnsi="Times New Roman"/>
          <w:sz w:val="28"/>
          <w:szCs w:val="28"/>
        </w:rPr>
        <w:t>.</w:t>
      </w:r>
      <w:r w:rsidRPr="00E7103D">
        <w:rPr>
          <w:rFonts w:ascii="Times New Roman" w:hAnsi="Times New Roman"/>
          <w:sz w:val="28"/>
          <w:szCs w:val="28"/>
        </w:rPr>
        <w:t xml:space="preserve"> Заполнение пропущенных значений определенным значением (например, 0, -1).</w:t>
      </w:r>
    </w:p>
    <w:p w14:paraId="39CDB50B" w14:textId="77777777" w:rsidR="00E7103D" w:rsidRPr="00E7103D" w:rsidRDefault="00E7103D" w:rsidP="00E710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E7103D">
        <w:rPr>
          <w:rFonts w:ascii="Times New Roman" w:hAnsi="Times New Roman"/>
          <w:sz w:val="28"/>
          <w:szCs w:val="28"/>
        </w:rPr>
        <w:t>Заполнение пропущенных значений средним/медианой/модой</w:t>
      </w:r>
      <w:r>
        <w:rPr>
          <w:rFonts w:ascii="Times New Roman" w:hAnsi="Times New Roman"/>
          <w:sz w:val="28"/>
          <w:szCs w:val="28"/>
        </w:rPr>
        <w:t>.</w:t>
      </w:r>
      <w:r w:rsidRPr="00E7103D">
        <w:rPr>
          <w:rFonts w:ascii="Times New Roman" w:hAnsi="Times New Roman"/>
          <w:sz w:val="28"/>
          <w:szCs w:val="28"/>
        </w:rPr>
        <w:t xml:space="preserve"> Заполнение пропущенных значений средним значением для числовых признаков, медианой - если есть выбросы, модой - для категориальных.</w:t>
      </w:r>
    </w:p>
    <w:p w14:paraId="23A72869" w14:textId="77777777" w:rsidR="00E7103D" w:rsidRPr="00E7103D" w:rsidRDefault="00E7103D" w:rsidP="00E710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E7103D">
        <w:rPr>
          <w:rFonts w:ascii="Times New Roman" w:hAnsi="Times New Roman"/>
          <w:sz w:val="28"/>
          <w:szCs w:val="28"/>
        </w:rPr>
        <w:t>Заполнение пропущенных значений на основе других признаков</w:t>
      </w:r>
      <w:r>
        <w:rPr>
          <w:rFonts w:ascii="Times New Roman" w:hAnsi="Times New Roman"/>
          <w:sz w:val="28"/>
          <w:szCs w:val="28"/>
        </w:rPr>
        <w:t>.</w:t>
      </w:r>
      <w:r w:rsidRPr="00E7103D">
        <w:rPr>
          <w:rFonts w:ascii="Times New Roman" w:hAnsi="Times New Roman"/>
          <w:sz w:val="28"/>
          <w:szCs w:val="28"/>
        </w:rPr>
        <w:t xml:space="preserve"> Использование других признаков для предсказания пропущенных значений (например, с помощью регрессионной модели).</w:t>
      </w:r>
    </w:p>
    <w:p w14:paraId="5EC60D93" w14:textId="77777777" w:rsidR="00E7103D" w:rsidRPr="00E7103D" w:rsidRDefault="00E7103D" w:rsidP="00E710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E7103D">
        <w:rPr>
          <w:rFonts w:ascii="Times New Roman" w:hAnsi="Times New Roman"/>
          <w:sz w:val="28"/>
          <w:szCs w:val="28"/>
        </w:rPr>
        <w:t>Использование алгоритмов, устойчивых к пропущенным значениям</w:t>
      </w:r>
      <w:r>
        <w:rPr>
          <w:rFonts w:ascii="Times New Roman" w:hAnsi="Times New Roman"/>
          <w:sz w:val="28"/>
          <w:szCs w:val="28"/>
        </w:rPr>
        <w:t>.</w:t>
      </w:r>
      <w:r w:rsidRPr="00E7103D">
        <w:rPr>
          <w:rFonts w:ascii="Times New Roman" w:hAnsi="Times New Roman"/>
          <w:sz w:val="28"/>
          <w:szCs w:val="28"/>
        </w:rPr>
        <w:t xml:space="preserve"> Некоторые алгоритмы машинного обучения (например, деревья решений) могут обрабатывать пропущенные значения без предварительной обработки.</w:t>
      </w:r>
    </w:p>
    <w:p w14:paraId="6F039A8A" w14:textId="77777777" w:rsidR="00E7103D" w:rsidRPr="00E7103D" w:rsidRDefault="00E7103D" w:rsidP="00E710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7103D">
        <w:rPr>
          <w:rFonts w:ascii="Times New Roman" w:hAnsi="Times New Roman"/>
          <w:sz w:val="28"/>
          <w:szCs w:val="28"/>
        </w:rPr>
        <w:t>Факторы, влияющие на выбор метода</w:t>
      </w:r>
      <w:r>
        <w:rPr>
          <w:rFonts w:ascii="Times New Roman" w:hAnsi="Times New Roman"/>
          <w:sz w:val="28"/>
          <w:szCs w:val="28"/>
        </w:rPr>
        <w:t>.</w:t>
      </w:r>
    </w:p>
    <w:p w14:paraId="784C8DAD" w14:textId="77777777" w:rsidR="00E7103D" w:rsidRPr="00E7103D" w:rsidRDefault="00E7103D" w:rsidP="00E710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7103D">
        <w:rPr>
          <w:rFonts w:ascii="Times New Roman" w:hAnsi="Times New Roman"/>
          <w:sz w:val="28"/>
          <w:szCs w:val="28"/>
        </w:rPr>
        <w:t>Процент пропущенных значений</w:t>
      </w:r>
      <w:r>
        <w:rPr>
          <w:rFonts w:ascii="Times New Roman" w:hAnsi="Times New Roman"/>
          <w:sz w:val="28"/>
          <w:szCs w:val="28"/>
        </w:rPr>
        <w:t>.</w:t>
      </w:r>
      <w:r w:rsidRPr="00E7103D">
        <w:rPr>
          <w:rFonts w:ascii="Times New Roman" w:hAnsi="Times New Roman"/>
          <w:sz w:val="28"/>
          <w:szCs w:val="28"/>
        </w:rPr>
        <w:t xml:space="preserve"> Если пропущенных значений очень много, удаление строк может привести к значительной потере данных.</w:t>
      </w:r>
    </w:p>
    <w:p w14:paraId="2BE41545" w14:textId="77777777" w:rsidR="00E7103D" w:rsidRPr="00E7103D" w:rsidRDefault="00E7103D" w:rsidP="00E710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E7103D">
        <w:rPr>
          <w:rFonts w:ascii="Times New Roman" w:hAnsi="Times New Roman"/>
          <w:sz w:val="28"/>
          <w:szCs w:val="28"/>
        </w:rPr>
        <w:t>Тип данных</w:t>
      </w:r>
      <w:r>
        <w:rPr>
          <w:rFonts w:ascii="Times New Roman" w:hAnsi="Times New Roman"/>
          <w:sz w:val="28"/>
          <w:szCs w:val="28"/>
        </w:rPr>
        <w:t>.</w:t>
      </w:r>
      <w:r w:rsidRPr="00E7103D">
        <w:rPr>
          <w:rFonts w:ascii="Times New Roman" w:hAnsi="Times New Roman"/>
          <w:sz w:val="28"/>
          <w:szCs w:val="28"/>
        </w:rPr>
        <w:t xml:space="preserve"> Для числовых признаков можно использовать заполнение средним/медианой, для категориальных – модой.</w:t>
      </w:r>
    </w:p>
    <w:p w14:paraId="6810AF70" w14:textId="77777777" w:rsidR="00E7103D" w:rsidRPr="00E7103D" w:rsidRDefault="00E7103D" w:rsidP="00E710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7103D">
        <w:rPr>
          <w:rFonts w:ascii="Times New Roman" w:hAnsi="Times New Roman"/>
          <w:sz w:val="28"/>
          <w:szCs w:val="28"/>
        </w:rPr>
        <w:t>Важность признака</w:t>
      </w:r>
      <w:r>
        <w:rPr>
          <w:rFonts w:ascii="Times New Roman" w:hAnsi="Times New Roman"/>
          <w:sz w:val="28"/>
          <w:szCs w:val="28"/>
        </w:rPr>
        <w:t>.</w:t>
      </w:r>
      <w:r w:rsidRPr="00E7103D">
        <w:rPr>
          <w:rFonts w:ascii="Times New Roman" w:hAnsi="Times New Roman"/>
          <w:sz w:val="28"/>
          <w:szCs w:val="28"/>
        </w:rPr>
        <w:t xml:space="preserve"> Если признак важен для модели, лучше использовать более сложные методы заполнения, чем просто удаление строк.</w:t>
      </w:r>
    </w:p>
    <w:p w14:paraId="63273E71" w14:textId="77777777" w:rsidR="00576C79" w:rsidRPr="00EE753E" w:rsidRDefault="00E7103D" w:rsidP="00E710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E7103D">
        <w:rPr>
          <w:rFonts w:ascii="Times New Roman" w:hAnsi="Times New Roman"/>
          <w:sz w:val="28"/>
          <w:szCs w:val="28"/>
        </w:rPr>
        <w:t>Характер пропусков</w:t>
      </w:r>
      <w:r>
        <w:rPr>
          <w:rFonts w:ascii="Times New Roman" w:hAnsi="Times New Roman"/>
          <w:sz w:val="28"/>
          <w:szCs w:val="28"/>
        </w:rPr>
        <w:t>.</w:t>
      </w:r>
      <w:r w:rsidRPr="00E7103D">
        <w:rPr>
          <w:rFonts w:ascii="Times New Roman" w:hAnsi="Times New Roman"/>
          <w:sz w:val="28"/>
          <w:szCs w:val="28"/>
        </w:rPr>
        <w:t xml:space="preserve"> Важно понимать,</w:t>
      </w:r>
      <w:r>
        <w:rPr>
          <w:rFonts w:ascii="Times New Roman" w:hAnsi="Times New Roman"/>
          <w:sz w:val="28"/>
          <w:szCs w:val="28"/>
        </w:rPr>
        <w:t xml:space="preserve"> случайно ли пропущены значения</w:t>
      </w:r>
      <w:r w:rsidRPr="00E7103D">
        <w:rPr>
          <w:rFonts w:ascii="Times New Roman" w:hAnsi="Times New Roman"/>
          <w:sz w:val="28"/>
          <w:szCs w:val="28"/>
        </w:rPr>
        <w:t xml:space="preserve">, связаны ли они с другими признаками </w:t>
      </w:r>
      <w:r>
        <w:rPr>
          <w:rFonts w:ascii="Times New Roman" w:hAnsi="Times New Roman"/>
          <w:sz w:val="28"/>
          <w:szCs w:val="28"/>
        </w:rPr>
        <w:t>или с самим значением признака</w:t>
      </w:r>
      <w:r w:rsidRPr="00E7103D">
        <w:rPr>
          <w:rFonts w:ascii="Times New Roman" w:hAnsi="Times New Roman"/>
          <w:sz w:val="28"/>
          <w:szCs w:val="28"/>
        </w:rPr>
        <w:t>.</w:t>
      </w:r>
    </w:p>
    <w:p w14:paraId="73935E52" w14:textId="1B293D0E" w:rsidR="002C70F3" w:rsidRDefault="002C70F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оценивания: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206F0F">
        <w:rPr>
          <w:rFonts w:ascii="Times New Roman" w:hAnsi="Times New Roman"/>
          <w:sz w:val="28"/>
          <w:szCs w:val="28"/>
        </w:rPr>
        <w:t>О</w:t>
      </w:r>
      <w:r w:rsidR="00F52567">
        <w:rPr>
          <w:rFonts w:ascii="Times New Roman" w:hAnsi="Times New Roman"/>
          <w:sz w:val="28"/>
          <w:szCs w:val="28"/>
        </w:rPr>
        <w:t xml:space="preserve">твет </w:t>
      </w:r>
      <w:r>
        <w:rPr>
          <w:rFonts w:ascii="Times New Roman" w:hAnsi="Times New Roman"/>
          <w:sz w:val="28"/>
          <w:szCs w:val="28"/>
        </w:rPr>
        <w:t>должен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содержат</w:t>
      </w:r>
      <w:r w:rsidR="00F52567">
        <w:rPr>
          <w:rFonts w:ascii="Times New Roman" w:hAnsi="Times New Roman"/>
          <w:sz w:val="28"/>
          <w:szCs w:val="28"/>
        </w:rPr>
        <w:t>ь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F52567">
        <w:rPr>
          <w:rFonts w:ascii="Times New Roman" w:hAnsi="Times New Roman"/>
          <w:sz w:val="28"/>
          <w:szCs w:val="28"/>
        </w:rPr>
        <w:t>три метода и три фактора</w:t>
      </w:r>
      <w:r>
        <w:rPr>
          <w:rFonts w:ascii="Times New Roman" w:hAnsi="Times New Roman"/>
          <w:sz w:val="28"/>
          <w:szCs w:val="28"/>
        </w:rPr>
        <w:t>.</w:t>
      </w:r>
    </w:p>
    <w:p w14:paraId="779677DB" w14:textId="1817FD82" w:rsidR="00397DCE" w:rsidRDefault="00397DC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6281075D" w14:textId="77777777" w:rsidR="00AE3CF9" w:rsidRPr="00EE753E" w:rsidRDefault="00AE3CF9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45A0B9" w14:textId="20878359" w:rsidR="00AE3CF9" w:rsidRPr="00EE753E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E3CF9" w:rsidRPr="00EE753E">
        <w:rPr>
          <w:rFonts w:ascii="Times New Roman" w:hAnsi="Times New Roman"/>
          <w:sz w:val="28"/>
          <w:szCs w:val="28"/>
        </w:rPr>
        <w:t>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9B5CAD" w:rsidRPr="009B5CAD">
        <w:rPr>
          <w:rFonts w:ascii="Times New Roman" w:hAnsi="Times New Roman"/>
          <w:sz w:val="28"/>
          <w:szCs w:val="28"/>
        </w:rPr>
        <w:t>Опишите, как оценивать качество моделей кластеризации. Объясните, какие метрики используются для оценки кластеризации, и чем они отличаются друг от друга.</w:t>
      </w:r>
    </w:p>
    <w:p w14:paraId="3E33AEB3" w14:textId="40757D05" w:rsidR="009B5CAD" w:rsidRDefault="00206F0F" w:rsidP="009B5C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9B5CAD">
        <w:rPr>
          <w:rFonts w:ascii="Times New Roman" w:hAnsi="Times New Roman"/>
          <w:sz w:val="28"/>
          <w:szCs w:val="28"/>
        </w:rPr>
        <w:t xml:space="preserve"> 20 мин.</w:t>
      </w:r>
    </w:p>
    <w:p w14:paraId="5FC1EC88" w14:textId="77777777" w:rsidR="00C12056" w:rsidRPr="00EE753E" w:rsidRDefault="009B5CAD" w:rsidP="009B5C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7EDD">
        <w:rPr>
          <w:rFonts w:ascii="Times New Roman" w:hAnsi="Times New Roman"/>
          <w:sz w:val="28"/>
          <w:szCs w:val="28"/>
        </w:rPr>
        <w:t>Ожидаемый результат:</w:t>
      </w:r>
    </w:p>
    <w:p w14:paraId="2D9BFFA4" w14:textId="77777777" w:rsidR="009B5CAD" w:rsidRPr="009B5CAD" w:rsidRDefault="009B5CAD" w:rsidP="009B5CAD">
      <w:pPr>
        <w:pStyle w:val="Default"/>
        <w:jc w:val="both"/>
        <w:rPr>
          <w:sz w:val="28"/>
          <w:szCs w:val="28"/>
        </w:rPr>
      </w:pPr>
      <w:r w:rsidRPr="009B5CAD">
        <w:rPr>
          <w:sz w:val="28"/>
          <w:szCs w:val="28"/>
        </w:rPr>
        <w:t xml:space="preserve">Оценка качества моделей кластеризации – важный этап, позволяющий определить, насколько хорошо алгоритм кластеризации разделил данные на группы. В отличие от задач классификации и регрессии, в задачах кластеризации часто нет </w:t>
      </w:r>
      <w:r>
        <w:rPr>
          <w:sz w:val="28"/>
          <w:szCs w:val="28"/>
        </w:rPr>
        <w:t>«</w:t>
      </w:r>
      <w:r w:rsidRPr="009B5CAD">
        <w:rPr>
          <w:sz w:val="28"/>
          <w:szCs w:val="28"/>
        </w:rPr>
        <w:t>правильных</w:t>
      </w:r>
      <w:r>
        <w:rPr>
          <w:sz w:val="28"/>
          <w:szCs w:val="28"/>
        </w:rPr>
        <w:t>»</w:t>
      </w:r>
      <w:r w:rsidRPr="009B5CAD">
        <w:rPr>
          <w:sz w:val="28"/>
          <w:szCs w:val="28"/>
        </w:rPr>
        <w:t xml:space="preserve"> ответов, поэтому оценка качества является более сложной задачей.</w:t>
      </w:r>
    </w:p>
    <w:p w14:paraId="54AAEF13" w14:textId="77777777" w:rsidR="009B5CAD" w:rsidRPr="009B5CAD" w:rsidRDefault="009B5CAD" w:rsidP="009B5CAD">
      <w:pPr>
        <w:pStyle w:val="Default"/>
        <w:jc w:val="both"/>
        <w:rPr>
          <w:sz w:val="28"/>
          <w:szCs w:val="28"/>
        </w:rPr>
      </w:pPr>
      <w:r w:rsidRPr="009B5CAD">
        <w:rPr>
          <w:sz w:val="28"/>
          <w:szCs w:val="28"/>
        </w:rPr>
        <w:t xml:space="preserve">Существуют два основных типа </w:t>
      </w:r>
      <w:r>
        <w:rPr>
          <w:sz w:val="28"/>
          <w:szCs w:val="28"/>
        </w:rPr>
        <w:t>метрик для оценки кластеризации.</w:t>
      </w:r>
    </w:p>
    <w:p w14:paraId="3CA28418" w14:textId="77777777" w:rsidR="009B5CAD" w:rsidRPr="009B5CAD" w:rsidRDefault="009B5CAD" w:rsidP="009B5C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Внутренние метрики.</w:t>
      </w:r>
      <w:r w:rsidRPr="009B5CAD">
        <w:rPr>
          <w:sz w:val="28"/>
          <w:szCs w:val="28"/>
        </w:rPr>
        <w:t xml:space="preserve"> Оценивают качество кластеризации на основе самих данных и результатов кластеризации, не используя внешнюю информацию (например, метки классов).</w:t>
      </w:r>
    </w:p>
    <w:p w14:paraId="41B25E8A" w14:textId="77777777" w:rsidR="009B5CAD" w:rsidRPr="009B5CAD" w:rsidRDefault="009B5CAD" w:rsidP="009B5C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B5CAD">
        <w:rPr>
          <w:sz w:val="28"/>
          <w:szCs w:val="28"/>
        </w:rPr>
        <w:t>Индекс силуэта</w:t>
      </w:r>
      <w:r>
        <w:rPr>
          <w:sz w:val="28"/>
          <w:szCs w:val="28"/>
        </w:rPr>
        <w:t>.</w:t>
      </w:r>
      <w:r w:rsidRPr="009B5CAD">
        <w:rPr>
          <w:sz w:val="28"/>
          <w:szCs w:val="28"/>
        </w:rPr>
        <w:t xml:space="preserve"> Оценивает, насколько объект похож на объекты в своем кластере по сравнению с объектами в других кластерах. Значение индекса силуэта варьируется от -1 до 1, где более высокие значения указывают на лучшую кластеризацию.</w:t>
      </w:r>
    </w:p>
    <w:p w14:paraId="72E1BB75" w14:textId="77777777" w:rsidR="009B5CAD" w:rsidRPr="009B5CAD" w:rsidRDefault="009B5CAD" w:rsidP="009B5C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B5CAD">
        <w:rPr>
          <w:sz w:val="28"/>
          <w:szCs w:val="28"/>
        </w:rPr>
        <w:t>Индекс Дэвиса-Болдина</w:t>
      </w:r>
      <w:r>
        <w:rPr>
          <w:sz w:val="28"/>
          <w:szCs w:val="28"/>
        </w:rPr>
        <w:t>.</w:t>
      </w:r>
      <w:r w:rsidRPr="009B5CAD">
        <w:rPr>
          <w:sz w:val="28"/>
          <w:szCs w:val="28"/>
        </w:rPr>
        <w:t xml:space="preserve"> Оценивает среднее сходство каждого кластера с его наиболее похожим кластером. Меньшие значения индекса Дэвиса-Болдина указывают на лучшую кластеризацию.</w:t>
      </w:r>
    </w:p>
    <w:p w14:paraId="58E163D9" w14:textId="77777777" w:rsidR="009B5CAD" w:rsidRPr="009B5CAD" w:rsidRDefault="009B5CAD" w:rsidP="009B5CAD">
      <w:pPr>
        <w:pStyle w:val="Default"/>
        <w:jc w:val="both"/>
        <w:rPr>
          <w:sz w:val="28"/>
          <w:szCs w:val="28"/>
        </w:rPr>
      </w:pPr>
      <w:r w:rsidRPr="009B5CAD">
        <w:rPr>
          <w:sz w:val="28"/>
          <w:szCs w:val="28"/>
        </w:rPr>
        <w:t>Внешние метрики</w:t>
      </w:r>
      <w:r>
        <w:rPr>
          <w:sz w:val="28"/>
          <w:szCs w:val="28"/>
        </w:rPr>
        <w:t>.</w:t>
      </w:r>
      <w:r w:rsidRPr="009B5CAD">
        <w:rPr>
          <w:sz w:val="28"/>
          <w:szCs w:val="28"/>
        </w:rPr>
        <w:t xml:space="preserve"> Оценивают качество кластеризации, сравнивая результаты кластеризации с известными метками классов.</w:t>
      </w:r>
    </w:p>
    <w:p w14:paraId="59C06ED9" w14:textId="77777777" w:rsidR="009B5CAD" w:rsidRPr="009B5CAD" w:rsidRDefault="009B5CAD" w:rsidP="009B5C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 w:rsidRPr="009B5CAD">
        <w:rPr>
          <w:sz w:val="28"/>
          <w:szCs w:val="28"/>
        </w:rPr>
        <w:t>Индекс Рэнда</w:t>
      </w:r>
      <w:r>
        <w:rPr>
          <w:sz w:val="28"/>
          <w:szCs w:val="28"/>
        </w:rPr>
        <w:t>.</w:t>
      </w:r>
      <w:r w:rsidRPr="009B5CAD">
        <w:rPr>
          <w:sz w:val="28"/>
          <w:szCs w:val="28"/>
        </w:rPr>
        <w:t xml:space="preserve"> Оценивает процент правильных пар объектов (объекты, которые находятся в одном кластере и имеют одинаковые метки, или объекты, которые находятся в разных кластерах и имеют разные метки).</w:t>
      </w:r>
    </w:p>
    <w:p w14:paraId="46694DB4" w14:textId="77777777" w:rsidR="009B5CAD" w:rsidRPr="009B5CAD" w:rsidRDefault="009B5CAD" w:rsidP="009B5C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Pr="009B5CAD">
        <w:rPr>
          <w:sz w:val="28"/>
          <w:szCs w:val="28"/>
        </w:rPr>
        <w:t>Adjusted</w:t>
      </w:r>
      <w:proofErr w:type="spellEnd"/>
      <w:r w:rsidRPr="009B5CAD">
        <w:rPr>
          <w:sz w:val="28"/>
          <w:szCs w:val="28"/>
        </w:rPr>
        <w:t xml:space="preserve"> Rand </w:t>
      </w:r>
      <w:proofErr w:type="spellStart"/>
      <w:r w:rsidRPr="009B5CAD">
        <w:rPr>
          <w:sz w:val="28"/>
          <w:szCs w:val="28"/>
        </w:rPr>
        <w:t>index</w:t>
      </w:r>
      <w:proofErr w:type="spellEnd"/>
      <w:r w:rsidRPr="009B5CAD">
        <w:rPr>
          <w:sz w:val="28"/>
          <w:szCs w:val="28"/>
        </w:rPr>
        <w:t xml:space="preserve"> (ARI)</w:t>
      </w:r>
      <w:r>
        <w:rPr>
          <w:sz w:val="28"/>
          <w:szCs w:val="28"/>
        </w:rPr>
        <w:t>.</w:t>
      </w:r>
      <w:r w:rsidRPr="009B5CAD">
        <w:rPr>
          <w:sz w:val="28"/>
          <w:szCs w:val="28"/>
        </w:rPr>
        <w:t xml:space="preserve"> Является нормализованной версией индекса Рэнда, учитывающей случайное соглашение между кластеризацией и метками классов.</w:t>
      </w:r>
    </w:p>
    <w:p w14:paraId="50D6C82F" w14:textId="77777777" w:rsidR="00AE3CF9" w:rsidRDefault="009B5CAD" w:rsidP="009B5CAD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9B5CAD">
        <w:rPr>
          <w:sz w:val="28"/>
          <w:szCs w:val="28"/>
        </w:rPr>
        <w:t>Нормализованная взаимная информация</w:t>
      </w:r>
      <w:r>
        <w:rPr>
          <w:sz w:val="28"/>
          <w:szCs w:val="28"/>
        </w:rPr>
        <w:t>.</w:t>
      </w:r>
      <w:r w:rsidRPr="009B5CAD">
        <w:rPr>
          <w:sz w:val="28"/>
          <w:szCs w:val="28"/>
        </w:rPr>
        <w:t xml:space="preserve"> Измеряет количество информации, которой одна кластеризация делится с другой.</w:t>
      </w:r>
    </w:p>
    <w:p w14:paraId="5ACA8C16" w14:textId="77777777" w:rsidR="009B5CAD" w:rsidRPr="00EE753E" w:rsidRDefault="009B5CAD" w:rsidP="009B5CAD">
      <w:pPr>
        <w:pStyle w:val="Default"/>
        <w:jc w:val="both"/>
        <w:rPr>
          <w:color w:val="auto"/>
          <w:sz w:val="28"/>
          <w:szCs w:val="28"/>
          <w:lang w:eastAsia="en-US"/>
        </w:rPr>
      </w:pPr>
      <w:r w:rsidRPr="009B5CAD">
        <w:rPr>
          <w:color w:val="auto"/>
          <w:sz w:val="28"/>
          <w:szCs w:val="28"/>
          <w:lang w:eastAsia="en-US"/>
        </w:rPr>
        <w:t>Выбор метрики зависит от доступности информации о данных и целей анализа.</w:t>
      </w:r>
    </w:p>
    <w:p w14:paraId="276D201B" w14:textId="284CC63F" w:rsidR="002C70F3" w:rsidRDefault="002C70F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оценивания: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206F0F">
        <w:rPr>
          <w:rFonts w:ascii="Times New Roman" w:hAnsi="Times New Roman"/>
          <w:sz w:val="28"/>
          <w:szCs w:val="28"/>
        </w:rPr>
        <w:t>К</w:t>
      </w:r>
      <w:r w:rsidR="009B5CAD">
        <w:rPr>
          <w:rFonts w:ascii="Times New Roman" w:hAnsi="Times New Roman"/>
          <w:sz w:val="28"/>
          <w:szCs w:val="28"/>
        </w:rPr>
        <w:t>аждая метрика должна быть описана минимум</w:t>
      </w:r>
      <w:r w:rsidR="00AA0470">
        <w:rPr>
          <w:rFonts w:ascii="Times New Roman" w:hAnsi="Times New Roman"/>
          <w:sz w:val="28"/>
          <w:szCs w:val="28"/>
        </w:rPr>
        <w:t xml:space="preserve"> </w:t>
      </w:r>
      <w:r w:rsidR="009B5CAD">
        <w:rPr>
          <w:rFonts w:ascii="Times New Roman" w:hAnsi="Times New Roman"/>
          <w:sz w:val="28"/>
          <w:szCs w:val="28"/>
        </w:rPr>
        <w:t>одним предложением</w:t>
      </w:r>
      <w:r>
        <w:rPr>
          <w:rFonts w:ascii="Times New Roman" w:hAnsi="Times New Roman"/>
          <w:sz w:val="28"/>
          <w:szCs w:val="28"/>
        </w:rPr>
        <w:t>.</w:t>
      </w:r>
    </w:p>
    <w:p w14:paraId="207565CE" w14:textId="245E294B" w:rsidR="00C12056" w:rsidRDefault="00C12056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52CF59F0" w14:textId="77777777" w:rsidR="00F9538D" w:rsidRPr="00EE753E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F0361AB" w14:textId="2BCD3370" w:rsidR="00F9538D" w:rsidRPr="00EE753E" w:rsidRDefault="00EE753E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9538D" w:rsidRPr="00EE753E">
        <w:rPr>
          <w:rFonts w:ascii="Times New Roman" w:hAnsi="Times New Roman"/>
          <w:sz w:val="28"/>
          <w:szCs w:val="28"/>
        </w:rPr>
        <w:t>.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9B5CAD" w:rsidRPr="009B5CAD">
        <w:rPr>
          <w:rFonts w:ascii="Times New Roman" w:hAnsi="Times New Roman"/>
          <w:sz w:val="28"/>
          <w:szCs w:val="28"/>
        </w:rPr>
        <w:t>Объясните, что такое ансамблевые методы машинного обучения. Опишите общую концепцию, лежащую в основе ансамблей, их преимущества и недостатки по сравнению с отдельными моделями.</w:t>
      </w:r>
    </w:p>
    <w:p w14:paraId="7FC6A978" w14:textId="11490DB7" w:rsidR="009B5CAD" w:rsidRDefault="00206F0F" w:rsidP="009B5C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Время выполнения -</w:t>
      </w:r>
      <w:r w:rsidR="009B5CAD">
        <w:rPr>
          <w:rFonts w:ascii="Times New Roman" w:hAnsi="Times New Roman"/>
          <w:sz w:val="28"/>
          <w:szCs w:val="28"/>
        </w:rPr>
        <w:t xml:space="preserve"> 20 мин.</w:t>
      </w:r>
    </w:p>
    <w:p w14:paraId="03606452" w14:textId="77777777" w:rsidR="009B5CAD" w:rsidRDefault="009B5CAD" w:rsidP="009B5C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7EDD">
        <w:rPr>
          <w:rFonts w:ascii="Times New Roman" w:hAnsi="Times New Roman"/>
          <w:sz w:val="28"/>
          <w:szCs w:val="28"/>
        </w:rPr>
        <w:t>Ожидаемый результат:</w:t>
      </w:r>
    </w:p>
    <w:p w14:paraId="23F55DDB" w14:textId="77777777" w:rsidR="009B5CAD" w:rsidRPr="009B5CAD" w:rsidRDefault="009B5CAD" w:rsidP="009B5CAD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5CAD">
        <w:rPr>
          <w:rFonts w:ascii="Times New Roman" w:hAnsi="Times New Roman"/>
          <w:sz w:val="28"/>
          <w:szCs w:val="28"/>
        </w:rPr>
        <w:t xml:space="preserve">Ансамблевые методы в машинном обучении – это методы, объединяющие предсказания нескольких базовых моделей (слабых учеников) для получения более точных и устойчивых предсказаний. Основная идея заключается в том, что коллективный </w:t>
      </w:r>
      <w:r>
        <w:rPr>
          <w:rFonts w:ascii="Times New Roman" w:hAnsi="Times New Roman"/>
          <w:sz w:val="28"/>
          <w:szCs w:val="28"/>
        </w:rPr>
        <w:t>«</w:t>
      </w:r>
      <w:r w:rsidRPr="009B5CAD">
        <w:rPr>
          <w:rFonts w:ascii="Times New Roman" w:hAnsi="Times New Roman"/>
          <w:sz w:val="28"/>
          <w:szCs w:val="28"/>
        </w:rPr>
        <w:t>разум</w:t>
      </w:r>
      <w:r>
        <w:rPr>
          <w:rFonts w:ascii="Times New Roman" w:hAnsi="Times New Roman"/>
          <w:sz w:val="28"/>
          <w:szCs w:val="28"/>
        </w:rPr>
        <w:t>»</w:t>
      </w:r>
      <w:r w:rsidRPr="009B5CAD">
        <w:rPr>
          <w:rFonts w:ascii="Times New Roman" w:hAnsi="Times New Roman"/>
          <w:sz w:val="28"/>
          <w:szCs w:val="28"/>
        </w:rPr>
        <w:t xml:space="preserve"> нескольких моделей часто превосходит производительность любой отдельной модели.</w:t>
      </w:r>
    </w:p>
    <w:p w14:paraId="171E59A7" w14:textId="77777777" w:rsidR="009B5CAD" w:rsidRPr="009B5CAD" w:rsidRDefault="009B5CAD" w:rsidP="009B5CAD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5CAD">
        <w:rPr>
          <w:rFonts w:ascii="Times New Roman" w:hAnsi="Times New Roman"/>
          <w:sz w:val="28"/>
          <w:szCs w:val="28"/>
        </w:rPr>
        <w:t>Преимущества ансамблей</w:t>
      </w:r>
      <w:r>
        <w:rPr>
          <w:rFonts w:ascii="Times New Roman" w:hAnsi="Times New Roman"/>
          <w:sz w:val="28"/>
          <w:szCs w:val="28"/>
        </w:rPr>
        <w:t>.</w:t>
      </w:r>
    </w:p>
    <w:p w14:paraId="02620CE6" w14:textId="77777777" w:rsidR="009B5CAD" w:rsidRPr="009B5CAD" w:rsidRDefault="009B5CAD" w:rsidP="009B5CAD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9B5CAD">
        <w:rPr>
          <w:rFonts w:ascii="Times New Roman" w:hAnsi="Times New Roman"/>
          <w:sz w:val="28"/>
          <w:szCs w:val="28"/>
        </w:rPr>
        <w:t>Повышенная точность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9B5CAD">
        <w:rPr>
          <w:rFonts w:ascii="Times New Roman" w:hAnsi="Times New Roman"/>
          <w:sz w:val="28"/>
          <w:szCs w:val="28"/>
        </w:rPr>
        <w:t xml:space="preserve"> ансамбли обычно показывают лучшую производительность по сравнению с отдельными моделями за счет усреднения или комбинирования предсказаний.</w:t>
      </w:r>
    </w:p>
    <w:p w14:paraId="069593FF" w14:textId="77777777" w:rsidR="009B5CAD" w:rsidRPr="009B5CAD" w:rsidRDefault="009B5CAD" w:rsidP="009B5CAD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9B5CAD">
        <w:rPr>
          <w:rFonts w:ascii="Times New Roman" w:hAnsi="Times New Roman"/>
          <w:sz w:val="28"/>
          <w:szCs w:val="28"/>
        </w:rPr>
        <w:t>Устойчивость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9B5CAD">
        <w:rPr>
          <w:rFonts w:ascii="Times New Roman" w:hAnsi="Times New Roman"/>
          <w:sz w:val="28"/>
          <w:szCs w:val="28"/>
        </w:rPr>
        <w:t xml:space="preserve"> ансамбли менее подвержены переобучению и лучше обобщаются на новые данные.</w:t>
      </w:r>
    </w:p>
    <w:p w14:paraId="335B5935" w14:textId="77777777" w:rsidR="009B5CAD" w:rsidRPr="009B5CAD" w:rsidRDefault="009B5CAD" w:rsidP="009B5CAD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9B5CAD">
        <w:rPr>
          <w:rFonts w:ascii="Times New Roman" w:hAnsi="Times New Roman"/>
          <w:sz w:val="28"/>
          <w:szCs w:val="28"/>
        </w:rPr>
        <w:t>Улучшенная обобщающая способность</w:t>
      </w:r>
      <w:r>
        <w:rPr>
          <w:rFonts w:ascii="Times New Roman" w:hAnsi="Times New Roman"/>
          <w:sz w:val="28"/>
          <w:szCs w:val="28"/>
        </w:rPr>
        <w:t xml:space="preserve"> –</w:t>
      </w:r>
      <w:r w:rsidRPr="009B5CAD">
        <w:rPr>
          <w:rFonts w:ascii="Times New Roman" w:hAnsi="Times New Roman"/>
          <w:sz w:val="28"/>
          <w:szCs w:val="28"/>
        </w:rPr>
        <w:t xml:space="preserve"> ансамбли могут охватывать различные аспекты данных и захватывать сложные зависимости.</w:t>
      </w:r>
    </w:p>
    <w:p w14:paraId="527A203C" w14:textId="77777777" w:rsidR="009B5CAD" w:rsidRPr="009B5CAD" w:rsidRDefault="009B5CAD" w:rsidP="009B5CAD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5CAD">
        <w:rPr>
          <w:rFonts w:ascii="Times New Roman" w:hAnsi="Times New Roman"/>
          <w:sz w:val="28"/>
          <w:szCs w:val="28"/>
        </w:rPr>
        <w:t>Недостатки ансамблей:</w:t>
      </w:r>
    </w:p>
    <w:p w14:paraId="32336E29" w14:textId="77777777" w:rsidR="009B5CAD" w:rsidRPr="009B5CAD" w:rsidRDefault="009B5CAD" w:rsidP="009B5CAD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9B5CAD">
        <w:rPr>
          <w:rFonts w:ascii="Times New Roman" w:hAnsi="Times New Roman"/>
          <w:sz w:val="28"/>
          <w:szCs w:val="28"/>
        </w:rPr>
        <w:t>Сложность</w:t>
      </w:r>
      <w:r w:rsidR="00AA0470">
        <w:rPr>
          <w:rFonts w:ascii="Times New Roman" w:hAnsi="Times New Roman"/>
          <w:sz w:val="28"/>
          <w:szCs w:val="28"/>
        </w:rPr>
        <w:t xml:space="preserve"> -</w:t>
      </w:r>
      <w:r w:rsidRPr="009B5CAD">
        <w:rPr>
          <w:rFonts w:ascii="Times New Roman" w:hAnsi="Times New Roman"/>
          <w:sz w:val="28"/>
          <w:szCs w:val="28"/>
        </w:rPr>
        <w:t xml:space="preserve"> </w:t>
      </w:r>
      <w:r w:rsidR="00AA0470" w:rsidRPr="009B5CAD">
        <w:rPr>
          <w:rFonts w:ascii="Times New Roman" w:hAnsi="Times New Roman"/>
          <w:sz w:val="28"/>
          <w:szCs w:val="28"/>
        </w:rPr>
        <w:t xml:space="preserve">обучение </w:t>
      </w:r>
      <w:r w:rsidRPr="009B5CAD">
        <w:rPr>
          <w:rFonts w:ascii="Times New Roman" w:hAnsi="Times New Roman"/>
          <w:sz w:val="28"/>
          <w:szCs w:val="28"/>
        </w:rPr>
        <w:t>и настройка ансамблей может быть более сложной задачей, чем обучение отдельной модели.</w:t>
      </w:r>
    </w:p>
    <w:p w14:paraId="7A15DA48" w14:textId="77777777" w:rsidR="009B5CAD" w:rsidRPr="009B5CAD" w:rsidRDefault="00AA0470" w:rsidP="009B5CAD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B5CAD" w:rsidRPr="009B5CAD">
        <w:rPr>
          <w:rFonts w:ascii="Times New Roman" w:hAnsi="Times New Roman"/>
          <w:sz w:val="28"/>
          <w:szCs w:val="28"/>
        </w:rPr>
        <w:t>Вычислительные затраты</w:t>
      </w:r>
      <w:r>
        <w:rPr>
          <w:rFonts w:ascii="Times New Roman" w:hAnsi="Times New Roman"/>
          <w:sz w:val="28"/>
          <w:szCs w:val="28"/>
        </w:rPr>
        <w:t xml:space="preserve"> -</w:t>
      </w:r>
      <w:r w:rsidR="009B5CAD" w:rsidRPr="009B5CAD">
        <w:rPr>
          <w:rFonts w:ascii="Times New Roman" w:hAnsi="Times New Roman"/>
          <w:sz w:val="28"/>
          <w:szCs w:val="28"/>
        </w:rPr>
        <w:t xml:space="preserve"> </w:t>
      </w:r>
      <w:r w:rsidRPr="009B5CAD">
        <w:rPr>
          <w:rFonts w:ascii="Times New Roman" w:hAnsi="Times New Roman"/>
          <w:sz w:val="28"/>
          <w:szCs w:val="28"/>
        </w:rPr>
        <w:t xml:space="preserve">обучение </w:t>
      </w:r>
      <w:r w:rsidR="009B5CAD" w:rsidRPr="009B5CAD">
        <w:rPr>
          <w:rFonts w:ascii="Times New Roman" w:hAnsi="Times New Roman"/>
          <w:sz w:val="28"/>
          <w:szCs w:val="28"/>
        </w:rPr>
        <w:t>и предсказание с использованием ансамблей может занимать больше времени и ресурсов, чем для одной модели.</w:t>
      </w:r>
    </w:p>
    <w:p w14:paraId="3363EF9F" w14:textId="77777777" w:rsidR="009B5CAD" w:rsidRPr="009B5CAD" w:rsidRDefault="00AA0470" w:rsidP="009B5CAD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9B5CAD" w:rsidRPr="009B5CAD">
        <w:rPr>
          <w:rFonts w:ascii="Times New Roman" w:hAnsi="Times New Roman"/>
          <w:sz w:val="28"/>
          <w:szCs w:val="28"/>
        </w:rPr>
        <w:t>Интерпретируемость</w:t>
      </w:r>
      <w:r>
        <w:rPr>
          <w:rFonts w:ascii="Times New Roman" w:hAnsi="Times New Roman"/>
          <w:sz w:val="28"/>
          <w:szCs w:val="28"/>
        </w:rPr>
        <w:t xml:space="preserve"> –</w:t>
      </w:r>
      <w:r w:rsidR="009B5CAD" w:rsidRPr="009B5CAD">
        <w:rPr>
          <w:rFonts w:ascii="Times New Roman" w:hAnsi="Times New Roman"/>
          <w:sz w:val="28"/>
          <w:szCs w:val="28"/>
        </w:rPr>
        <w:t xml:space="preserve"> </w:t>
      </w:r>
      <w:r w:rsidRPr="009B5CAD">
        <w:rPr>
          <w:rFonts w:ascii="Times New Roman" w:hAnsi="Times New Roman"/>
          <w:sz w:val="28"/>
          <w:szCs w:val="28"/>
        </w:rPr>
        <w:t xml:space="preserve">ансамбли </w:t>
      </w:r>
      <w:r w:rsidR="009B5CAD" w:rsidRPr="009B5CAD">
        <w:rPr>
          <w:rFonts w:ascii="Times New Roman" w:hAnsi="Times New Roman"/>
          <w:sz w:val="28"/>
          <w:szCs w:val="28"/>
        </w:rPr>
        <w:t>могут быть менее интерпретируемыми, чем отдельные модели, особенно, если они состоят из большого количества компонентов.</w:t>
      </w:r>
    </w:p>
    <w:p w14:paraId="1BEC7D28" w14:textId="77777777" w:rsidR="00F403CC" w:rsidRPr="00F403CC" w:rsidRDefault="009B5CAD" w:rsidP="009B5CAD">
      <w:pPr>
        <w:tabs>
          <w:tab w:val="num" w:pos="72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5CAD">
        <w:rPr>
          <w:rFonts w:ascii="Times New Roman" w:hAnsi="Times New Roman"/>
          <w:sz w:val="28"/>
          <w:szCs w:val="28"/>
        </w:rPr>
        <w:t xml:space="preserve">Ансамбли показывают лучшую производительность, потому что они уменьшают дисперсию, смещение или и то и другое. Усреднение предсказаний различных моделей уменьшает чувствительность к выбросам и </w:t>
      </w:r>
      <w:r w:rsidRPr="009B5CAD">
        <w:rPr>
          <w:rFonts w:ascii="Times New Roman" w:hAnsi="Times New Roman"/>
          <w:sz w:val="28"/>
          <w:szCs w:val="28"/>
        </w:rPr>
        <w:lastRenderedPageBreak/>
        <w:t>шуму в данных. Объединение моделей, обученных на разных подмножествах данных или с использованием различных алгоритмов, может компенсировать недостатки отдельных моделей.</w:t>
      </w:r>
      <w:r w:rsidR="00F403CC">
        <w:rPr>
          <w:rFonts w:ascii="Times New Roman" w:hAnsi="Times New Roman"/>
          <w:sz w:val="28"/>
          <w:szCs w:val="28"/>
        </w:rPr>
        <w:t xml:space="preserve"> </w:t>
      </w:r>
    </w:p>
    <w:p w14:paraId="5A8A2B91" w14:textId="48E62689" w:rsidR="00782EFF" w:rsidRDefault="00782EFF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оценивания: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206F0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должен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содержат</w:t>
      </w:r>
      <w:r w:rsidR="00AA0470">
        <w:rPr>
          <w:rFonts w:ascii="Times New Roman" w:hAnsi="Times New Roman"/>
          <w:sz w:val="28"/>
          <w:szCs w:val="28"/>
        </w:rPr>
        <w:t>ь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AA0470">
        <w:rPr>
          <w:rFonts w:ascii="Times New Roman" w:hAnsi="Times New Roman"/>
          <w:sz w:val="28"/>
          <w:szCs w:val="28"/>
        </w:rPr>
        <w:t>определение, преимущества и недостатки, которые описаны минимум одним предложением</w:t>
      </w:r>
      <w:r>
        <w:rPr>
          <w:rFonts w:ascii="Times New Roman" w:hAnsi="Times New Roman"/>
          <w:sz w:val="28"/>
          <w:szCs w:val="28"/>
        </w:rPr>
        <w:t>.</w:t>
      </w:r>
    </w:p>
    <w:p w14:paraId="01B630D2" w14:textId="40613A8C" w:rsidR="00F9538D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E753E">
        <w:rPr>
          <w:rFonts w:ascii="Times New Roman" w:hAnsi="Times New Roman"/>
          <w:sz w:val="28"/>
          <w:szCs w:val="28"/>
        </w:rPr>
        <w:t>Компетенции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Pr="00EE753E">
        <w:rPr>
          <w:rFonts w:ascii="Times New Roman" w:hAnsi="Times New Roman"/>
          <w:sz w:val="28"/>
          <w:szCs w:val="28"/>
        </w:rPr>
        <w:t>(индикаторы):</w:t>
      </w:r>
      <w:r w:rsidR="00F403CC">
        <w:rPr>
          <w:rFonts w:ascii="Times New Roman" w:hAnsi="Times New Roman"/>
          <w:sz w:val="28"/>
          <w:szCs w:val="28"/>
        </w:rPr>
        <w:t xml:space="preserve"> 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 xml:space="preserve">3 </w:t>
      </w:r>
      <w:r w:rsidR="003A0DF8" w:rsidRPr="00EE753E">
        <w:rPr>
          <w:rFonts w:ascii="Times New Roman" w:hAnsi="Times New Roman"/>
          <w:sz w:val="28"/>
          <w:szCs w:val="28"/>
        </w:rPr>
        <w:t>(</w:t>
      </w:r>
      <w:r w:rsidR="003A0DF8">
        <w:rPr>
          <w:rFonts w:ascii="Times New Roman" w:hAnsi="Times New Roman"/>
          <w:sz w:val="28"/>
          <w:szCs w:val="28"/>
        </w:rPr>
        <w:t>О</w:t>
      </w:r>
      <w:r w:rsidR="003A0DF8" w:rsidRPr="00EE753E">
        <w:rPr>
          <w:rFonts w:ascii="Times New Roman" w:hAnsi="Times New Roman"/>
          <w:sz w:val="28"/>
          <w:szCs w:val="28"/>
        </w:rPr>
        <w:t>ПК-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.</w:t>
      </w:r>
      <w:r w:rsidR="003A0DF8">
        <w:rPr>
          <w:rFonts w:ascii="Times New Roman" w:hAnsi="Times New Roman"/>
          <w:sz w:val="28"/>
          <w:szCs w:val="28"/>
        </w:rPr>
        <w:t>3</w:t>
      </w:r>
      <w:r w:rsidR="003A0DF8" w:rsidRPr="00EE753E">
        <w:rPr>
          <w:rFonts w:ascii="Times New Roman" w:hAnsi="Times New Roman"/>
          <w:sz w:val="28"/>
          <w:szCs w:val="28"/>
        </w:rPr>
        <w:t>)</w:t>
      </w:r>
      <w:r w:rsidR="003A0DF8">
        <w:rPr>
          <w:rFonts w:ascii="Times New Roman" w:hAnsi="Times New Roman"/>
          <w:sz w:val="28"/>
          <w:szCs w:val="28"/>
        </w:rPr>
        <w:t>, ОПК-5(ОПК-5.3)</w:t>
      </w:r>
    </w:p>
    <w:p w14:paraId="457BA548" w14:textId="77777777" w:rsidR="004D69C2" w:rsidRPr="00EE753E" w:rsidRDefault="004D69C2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808F74" w14:textId="77777777" w:rsidR="00D379F0" w:rsidRPr="00EE753E" w:rsidRDefault="00D379F0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0C2CE1" w14:textId="77777777" w:rsidR="00F9538D" w:rsidRPr="00EE753E" w:rsidRDefault="00F9538D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C22A879" w14:textId="77777777" w:rsidR="00135393" w:rsidRPr="00EE753E" w:rsidRDefault="00135393" w:rsidP="00EE753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35393" w:rsidRPr="00EE753E" w:rsidSect="00A7715D">
      <w:footerReference w:type="default" r:id="rId8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7123C" w14:textId="77777777" w:rsidR="00EC2D32" w:rsidRDefault="00EC2D32" w:rsidP="0002588C">
      <w:pPr>
        <w:spacing w:after="0" w:line="240" w:lineRule="auto"/>
      </w:pPr>
      <w:r>
        <w:separator/>
      </w:r>
    </w:p>
  </w:endnote>
  <w:endnote w:type="continuationSeparator" w:id="0">
    <w:p w14:paraId="0B87E589" w14:textId="77777777" w:rsidR="00EC2D32" w:rsidRDefault="00EC2D32" w:rsidP="0002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Helvetica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-506904429"/>
      <w:docPartObj>
        <w:docPartGallery w:val="Page Numbers (Bottom of Page)"/>
        <w:docPartUnique/>
      </w:docPartObj>
    </w:sdtPr>
    <w:sdtEndPr/>
    <w:sdtContent>
      <w:p w14:paraId="16FA9829" w14:textId="77777777" w:rsidR="00B80C9C" w:rsidRPr="00DB7E13" w:rsidRDefault="001D640F">
        <w:pPr>
          <w:pStyle w:val="a9"/>
          <w:jc w:val="center"/>
          <w:rPr>
            <w:rFonts w:ascii="Times New Roman" w:hAnsi="Times New Roman"/>
            <w:sz w:val="24"/>
            <w:szCs w:val="24"/>
          </w:rPr>
        </w:pPr>
        <w:r w:rsidRPr="00DB7E13">
          <w:rPr>
            <w:rFonts w:ascii="Times New Roman" w:hAnsi="Times New Roman"/>
            <w:sz w:val="24"/>
            <w:szCs w:val="24"/>
          </w:rPr>
          <w:fldChar w:fldCharType="begin"/>
        </w:r>
        <w:r w:rsidR="00B80C9C" w:rsidRPr="00DB7E1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B7E13">
          <w:rPr>
            <w:rFonts w:ascii="Times New Roman" w:hAnsi="Times New Roman"/>
            <w:sz w:val="24"/>
            <w:szCs w:val="24"/>
          </w:rPr>
          <w:fldChar w:fldCharType="separate"/>
        </w:r>
        <w:r w:rsidR="001A5888">
          <w:rPr>
            <w:rFonts w:ascii="Times New Roman" w:hAnsi="Times New Roman"/>
            <w:noProof/>
            <w:sz w:val="24"/>
            <w:szCs w:val="24"/>
          </w:rPr>
          <w:t>10</w:t>
        </w:r>
        <w:r w:rsidRPr="00DB7E1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26AC1385" w14:textId="77777777" w:rsidR="00B80C9C" w:rsidRDefault="00B80C9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B6300" w14:textId="77777777" w:rsidR="00EC2D32" w:rsidRDefault="00EC2D32" w:rsidP="0002588C">
      <w:pPr>
        <w:spacing w:after="0" w:line="240" w:lineRule="auto"/>
      </w:pPr>
      <w:r>
        <w:separator/>
      </w:r>
    </w:p>
  </w:footnote>
  <w:footnote w:type="continuationSeparator" w:id="0">
    <w:p w14:paraId="4D88905A" w14:textId="77777777" w:rsidR="00EC2D32" w:rsidRDefault="00EC2D32" w:rsidP="00025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94360"/>
    <w:multiLevelType w:val="hybridMultilevel"/>
    <w:tmpl w:val="250CC172"/>
    <w:lvl w:ilvl="0" w:tplc="A67AFF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6A63C1A"/>
    <w:multiLevelType w:val="hybridMultilevel"/>
    <w:tmpl w:val="F6084AD4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D3682"/>
    <w:multiLevelType w:val="hybridMultilevel"/>
    <w:tmpl w:val="9B86D69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847433D"/>
    <w:multiLevelType w:val="hybridMultilevel"/>
    <w:tmpl w:val="DFE6316C"/>
    <w:lvl w:ilvl="0" w:tplc="5ABAEC1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37CECA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A3E03A7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4D926E9C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F72D50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9BCA3C0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8548FF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F3E3B84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B928D25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4" w15:restartNumberingAfterBreak="0">
    <w:nsid w:val="085F67BB"/>
    <w:multiLevelType w:val="hybridMultilevel"/>
    <w:tmpl w:val="6F36F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94245E"/>
    <w:multiLevelType w:val="hybridMultilevel"/>
    <w:tmpl w:val="97786CD2"/>
    <w:lvl w:ilvl="0" w:tplc="26FA960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C183E0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4A70F9E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FD64965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1D8CAB0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B88C4C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6289C70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00B8019C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23003C3A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6" w15:restartNumberingAfterBreak="0">
    <w:nsid w:val="19A61A27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4430"/>
        </w:tabs>
        <w:ind w:left="44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4630"/>
        </w:tabs>
        <w:ind w:left="463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5350"/>
        </w:tabs>
        <w:ind w:left="535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070"/>
        </w:tabs>
        <w:ind w:left="607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6790"/>
        </w:tabs>
        <w:ind w:left="679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7510"/>
        </w:tabs>
        <w:ind w:left="751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230"/>
        </w:tabs>
        <w:ind w:left="823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8950"/>
        </w:tabs>
        <w:ind w:left="895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9670"/>
        </w:tabs>
        <w:ind w:left="9670" w:hanging="360"/>
      </w:pPr>
      <w:rPr>
        <w:rFonts w:cs="Times New Roman"/>
      </w:rPr>
    </w:lvl>
  </w:abstractNum>
  <w:abstractNum w:abstractNumId="7" w15:restartNumberingAfterBreak="0">
    <w:nsid w:val="1D0218E1"/>
    <w:multiLevelType w:val="hybridMultilevel"/>
    <w:tmpl w:val="B9C08B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E067F8B"/>
    <w:multiLevelType w:val="multilevel"/>
    <w:tmpl w:val="E732F3D6"/>
    <w:lvl w:ilvl="0">
      <w:start w:val="1"/>
      <w:numFmt w:val="decimal"/>
      <w:lvlText w:val="%1."/>
      <w:lvlJc w:val="left"/>
      <w:pPr>
        <w:tabs>
          <w:tab w:val="num" w:pos="924"/>
        </w:tabs>
        <w:ind w:left="0" w:firstLine="927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931"/>
        </w:tabs>
        <w:ind w:left="19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651"/>
        </w:tabs>
        <w:ind w:left="26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71"/>
        </w:tabs>
        <w:ind w:left="3371" w:hanging="2160"/>
      </w:pPr>
      <w:rPr>
        <w:rFonts w:hint="default"/>
      </w:rPr>
    </w:lvl>
  </w:abstractNum>
  <w:abstractNum w:abstractNumId="9" w15:restartNumberingAfterBreak="0">
    <w:nsid w:val="210B58C9"/>
    <w:multiLevelType w:val="hybridMultilevel"/>
    <w:tmpl w:val="FF702E90"/>
    <w:lvl w:ilvl="0" w:tplc="4EBCFC04">
      <w:start w:val="3"/>
      <w:numFmt w:val="decimal"/>
      <w:lvlText w:val="%1)"/>
      <w:lvlJc w:val="left"/>
      <w:pPr>
        <w:ind w:left="208" w:hanging="308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44DE5310">
      <w:start w:val="1"/>
      <w:numFmt w:val="decimal"/>
      <w:lvlText w:val="%2."/>
      <w:lvlJc w:val="left"/>
      <w:pPr>
        <w:ind w:left="1079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2" w:tplc="AEC8A6C4">
      <w:start w:val="1"/>
      <w:numFmt w:val="decimal"/>
      <w:lvlText w:val="%3."/>
      <w:lvlJc w:val="left"/>
      <w:pPr>
        <w:ind w:left="1211" w:hanging="339"/>
      </w:pPr>
      <w:rPr>
        <w:rFonts w:ascii="Times New Roman" w:eastAsia="Times New Roman" w:hAnsi="Times New Roman" w:cs="Times New Roman" w:hint="default"/>
        <w:w w:val="101"/>
        <w:sz w:val="28"/>
        <w:szCs w:val="28"/>
        <w:lang w:val="ru-RU" w:eastAsia="en-US" w:bidi="ar-SA"/>
      </w:rPr>
    </w:lvl>
    <w:lvl w:ilvl="3" w:tplc="A55C51F8">
      <w:numFmt w:val="bullet"/>
      <w:lvlText w:val="•"/>
      <w:lvlJc w:val="left"/>
      <w:pPr>
        <w:ind w:left="2240" w:hanging="339"/>
      </w:pPr>
      <w:rPr>
        <w:lang w:val="ru-RU" w:eastAsia="en-US" w:bidi="ar-SA"/>
      </w:rPr>
    </w:lvl>
    <w:lvl w:ilvl="4" w:tplc="16C6FC42">
      <w:numFmt w:val="bullet"/>
      <w:lvlText w:val="•"/>
      <w:lvlJc w:val="left"/>
      <w:pPr>
        <w:ind w:left="3260" w:hanging="339"/>
      </w:pPr>
      <w:rPr>
        <w:lang w:val="ru-RU" w:eastAsia="en-US" w:bidi="ar-SA"/>
      </w:rPr>
    </w:lvl>
    <w:lvl w:ilvl="5" w:tplc="3A0E9BB6">
      <w:numFmt w:val="bullet"/>
      <w:lvlText w:val="•"/>
      <w:lvlJc w:val="left"/>
      <w:pPr>
        <w:ind w:left="4280" w:hanging="339"/>
      </w:pPr>
      <w:rPr>
        <w:lang w:val="ru-RU" w:eastAsia="en-US" w:bidi="ar-SA"/>
      </w:rPr>
    </w:lvl>
    <w:lvl w:ilvl="6" w:tplc="325EB856">
      <w:numFmt w:val="bullet"/>
      <w:lvlText w:val="•"/>
      <w:lvlJc w:val="left"/>
      <w:pPr>
        <w:ind w:left="5300" w:hanging="339"/>
      </w:pPr>
      <w:rPr>
        <w:lang w:val="ru-RU" w:eastAsia="en-US" w:bidi="ar-SA"/>
      </w:rPr>
    </w:lvl>
    <w:lvl w:ilvl="7" w:tplc="5F6E6A26">
      <w:numFmt w:val="bullet"/>
      <w:lvlText w:val="•"/>
      <w:lvlJc w:val="left"/>
      <w:pPr>
        <w:ind w:left="6320" w:hanging="339"/>
      </w:pPr>
      <w:rPr>
        <w:lang w:val="ru-RU" w:eastAsia="en-US" w:bidi="ar-SA"/>
      </w:rPr>
    </w:lvl>
    <w:lvl w:ilvl="8" w:tplc="A6C8F7E6">
      <w:numFmt w:val="bullet"/>
      <w:lvlText w:val="•"/>
      <w:lvlJc w:val="left"/>
      <w:pPr>
        <w:ind w:left="7340" w:hanging="339"/>
      </w:pPr>
      <w:rPr>
        <w:lang w:val="ru-RU" w:eastAsia="en-US" w:bidi="ar-SA"/>
      </w:rPr>
    </w:lvl>
  </w:abstractNum>
  <w:abstractNum w:abstractNumId="10" w15:restartNumberingAfterBreak="0">
    <w:nsid w:val="21C35FD7"/>
    <w:multiLevelType w:val="hybridMultilevel"/>
    <w:tmpl w:val="E07478E2"/>
    <w:lvl w:ilvl="0" w:tplc="DC1A6B06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494D5B4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D8B08C6A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525E7A44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EDF8071A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E1CC05C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6158E35E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4A306472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EB92C88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1" w15:restartNumberingAfterBreak="0">
    <w:nsid w:val="253A5A96"/>
    <w:multiLevelType w:val="hybridMultilevel"/>
    <w:tmpl w:val="E864F10A"/>
    <w:lvl w:ilvl="0" w:tplc="A9B29CFA">
      <w:numFmt w:val="bullet"/>
      <w:lvlText w:val="-"/>
      <w:lvlJc w:val="left"/>
      <w:pPr>
        <w:ind w:left="1540" w:hanging="339"/>
      </w:pPr>
      <w:rPr>
        <w:rFonts w:ascii="Times New Roman" w:eastAsia="Times New Roman" w:hAnsi="Times New Roman" w:cs="Times New Roman" w:hint="default"/>
        <w:w w:val="101"/>
        <w:sz w:val="26"/>
        <w:szCs w:val="26"/>
        <w:lang w:val="ru-RU" w:eastAsia="en-US" w:bidi="ar-SA"/>
      </w:rPr>
    </w:lvl>
    <w:lvl w:ilvl="1" w:tplc="9698DEA0">
      <w:numFmt w:val="bullet"/>
      <w:lvlText w:val="•"/>
      <w:lvlJc w:val="left"/>
      <w:pPr>
        <w:ind w:left="2324" w:hanging="339"/>
      </w:pPr>
      <w:rPr>
        <w:lang w:val="ru-RU" w:eastAsia="en-US" w:bidi="ar-SA"/>
      </w:rPr>
    </w:lvl>
    <w:lvl w:ilvl="2" w:tplc="490E2CA8">
      <w:numFmt w:val="bullet"/>
      <w:lvlText w:val="•"/>
      <w:lvlJc w:val="left"/>
      <w:pPr>
        <w:ind w:left="3108" w:hanging="339"/>
      </w:pPr>
      <w:rPr>
        <w:lang w:val="ru-RU" w:eastAsia="en-US" w:bidi="ar-SA"/>
      </w:rPr>
    </w:lvl>
    <w:lvl w:ilvl="3" w:tplc="9DECEBCC">
      <w:numFmt w:val="bullet"/>
      <w:lvlText w:val="•"/>
      <w:lvlJc w:val="left"/>
      <w:pPr>
        <w:ind w:left="3892" w:hanging="339"/>
      </w:pPr>
      <w:rPr>
        <w:lang w:val="ru-RU" w:eastAsia="en-US" w:bidi="ar-SA"/>
      </w:rPr>
    </w:lvl>
    <w:lvl w:ilvl="4" w:tplc="A4CEEE32">
      <w:numFmt w:val="bullet"/>
      <w:lvlText w:val="•"/>
      <w:lvlJc w:val="left"/>
      <w:pPr>
        <w:ind w:left="4676" w:hanging="339"/>
      </w:pPr>
      <w:rPr>
        <w:lang w:val="ru-RU" w:eastAsia="en-US" w:bidi="ar-SA"/>
      </w:rPr>
    </w:lvl>
    <w:lvl w:ilvl="5" w:tplc="903A79F6">
      <w:numFmt w:val="bullet"/>
      <w:lvlText w:val="•"/>
      <w:lvlJc w:val="left"/>
      <w:pPr>
        <w:ind w:left="5460" w:hanging="339"/>
      </w:pPr>
      <w:rPr>
        <w:lang w:val="ru-RU" w:eastAsia="en-US" w:bidi="ar-SA"/>
      </w:rPr>
    </w:lvl>
    <w:lvl w:ilvl="6" w:tplc="69FA15D8">
      <w:numFmt w:val="bullet"/>
      <w:lvlText w:val="•"/>
      <w:lvlJc w:val="left"/>
      <w:pPr>
        <w:ind w:left="6244" w:hanging="339"/>
      </w:pPr>
      <w:rPr>
        <w:lang w:val="ru-RU" w:eastAsia="en-US" w:bidi="ar-SA"/>
      </w:rPr>
    </w:lvl>
    <w:lvl w:ilvl="7" w:tplc="60B68968">
      <w:numFmt w:val="bullet"/>
      <w:lvlText w:val="•"/>
      <w:lvlJc w:val="left"/>
      <w:pPr>
        <w:ind w:left="7028" w:hanging="339"/>
      </w:pPr>
      <w:rPr>
        <w:lang w:val="ru-RU" w:eastAsia="en-US" w:bidi="ar-SA"/>
      </w:rPr>
    </w:lvl>
    <w:lvl w:ilvl="8" w:tplc="DF86A8D4">
      <w:numFmt w:val="bullet"/>
      <w:lvlText w:val="•"/>
      <w:lvlJc w:val="left"/>
      <w:pPr>
        <w:ind w:left="7812" w:hanging="339"/>
      </w:pPr>
      <w:rPr>
        <w:lang w:val="ru-RU" w:eastAsia="en-US" w:bidi="ar-SA"/>
      </w:rPr>
    </w:lvl>
  </w:abstractNum>
  <w:abstractNum w:abstractNumId="12" w15:restartNumberingAfterBreak="0">
    <w:nsid w:val="27505EA5"/>
    <w:multiLevelType w:val="hybridMultilevel"/>
    <w:tmpl w:val="7860568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7F06C0A"/>
    <w:multiLevelType w:val="hybridMultilevel"/>
    <w:tmpl w:val="CA42F4DC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9802E8"/>
    <w:multiLevelType w:val="multilevel"/>
    <w:tmpl w:val="BADACF7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5" w15:restartNumberingAfterBreak="0">
    <w:nsid w:val="2A7925A4"/>
    <w:multiLevelType w:val="hybridMultilevel"/>
    <w:tmpl w:val="A784F85E"/>
    <w:lvl w:ilvl="0" w:tplc="F98E584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6C262E0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88105FA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27F8A96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682AAEA6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81727668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0FCA3CE4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770C626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66F8A65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16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5430E9E"/>
    <w:multiLevelType w:val="hybridMultilevel"/>
    <w:tmpl w:val="69AC61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AC53E1"/>
    <w:multiLevelType w:val="hybridMultilevel"/>
    <w:tmpl w:val="8E083348"/>
    <w:lvl w:ilvl="0" w:tplc="B0F89FF6">
      <w:start w:val="2"/>
      <w:numFmt w:val="decimal"/>
      <w:lvlText w:val="%1."/>
      <w:lvlJc w:val="left"/>
      <w:pPr>
        <w:ind w:left="930" w:hanging="708"/>
      </w:pPr>
      <w:rPr>
        <w:rFonts w:ascii="Times New Roman" w:eastAsia="Times New Roman" w:hAnsi="Times New Roman" w:cs="Times New Roman" w:hint="default"/>
        <w:b/>
        <w:bCs/>
        <w:color w:val="auto"/>
        <w:spacing w:val="0"/>
        <w:w w:val="100"/>
        <w:sz w:val="28"/>
        <w:szCs w:val="28"/>
        <w:lang w:val="ru-RU" w:eastAsia="en-US" w:bidi="ar-SA"/>
      </w:rPr>
    </w:lvl>
    <w:lvl w:ilvl="1" w:tplc="C8ACF846">
      <w:numFmt w:val="bullet"/>
      <w:lvlText w:val="•"/>
      <w:lvlJc w:val="left"/>
      <w:pPr>
        <w:ind w:left="942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395CD39E">
      <w:numFmt w:val="bullet"/>
      <w:lvlText w:val="•"/>
      <w:lvlJc w:val="left"/>
      <w:pPr>
        <w:ind w:left="2713" w:hanging="360"/>
      </w:pPr>
      <w:rPr>
        <w:lang w:val="ru-RU" w:eastAsia="en-US" w:bidi="ar-SA"/>
      </w:rPr>
    </w:lvl>
    <w:lvl w:ilvl="3" w:tplc="E08841A0">
      <w:numFmt w:val="bullet"/>
      <w:lvlText w:val="•"/>
      <w:lvlJc w:val="left"/>
      <w:pPr>
        <w:ind w:left="3599" w:hanging="360"/>
      </w:pPr>
      <w:rPr>
        <w:lang w:val="ru-RU" w:eastAsia="en-US" w:bidi="ar-SA"/>
      </w:rPr>
    </w:lvl>
    <w:lvl w:ilvl="4" w:tplc="FFDC40C2">
      <w:numFmt w:val="bullet"/>
      <w:lvlText w:val="•"/>
      <w:lvlJc w:val="left"/>
      <w:pPr>
        <w:ind w:left="4486" w:hanging="360"/>
      </w:pPr>
      <w:rPr>
        <w:lang w:val="ru-RU" w:eastAsia="en-US" w:bidi="ar-SA"/>
      </w:rPr>
    </w:lvl>
    <w:lvl w:ilvl="5" w:tplc="CF6E5508">
      <w:numFmt w:val="bullet"/>
      <w:lvlText w:val="•"/>
      <w:lvlJc w:val="left"/>
      <w:pPr>
        <w:ind w:left="5373" w:hanging="360"/>
      </w:pPr>
      <w:rPr>
        <w:lang w:val="ru-RU" w:eastAsia="en-US" w:bidi="ar-SA"/>
      </w:rPr>
    </w:lvl>
    <w:lvl w:ilvl="6" w:tplc="73A0376A">
      <w:numFmt w:val="bullet"/>
      <w:lvlText w:val="•"/>
      <w:lvlJc w:val="left"/>
      <w:pPr>
        <w:ind w:left="6259" w:hanging="360"/>
      </w:pPr>
      <w:rPr>
        <w:lang w:val="ru-RU" w:eastAsia="en-US" w:bidi="ar-SA"/>
      </w:rPr>
    </w:lvl>
    <w:lvl w:ilvl="7" w:tplc="6388D480">
      <w:numFmt w:val="bullet"/>
      <w:lvlText w:val="•"/>
      <w:lvlJc w:val="left"/>
      <w:pPr>
        <w:ind w:left="7146" w:hanging="360"/>
      </w:pPr>
      <w:rPr>
        <w:lang w:val="ru-RU" w:eastAsia="en-US" w:bidi="ar-SA"/>
      </w:rPr>
    </w:lvl>
    <w:lvl w:ilvl="8" w:tplc="BD76E52C">
      <w:numFmt w:val="bullet"/>
      <w:lvlText w:val="•"/>
      <w:lvlJc w:val="left"/>
      <w:pPr>
        <w:ind w:left="8033" w:hanging="360"/>
      </w:pPr>
      <w:rPr>
        <w:lang w:val="ru-RU" w:eastAsia="en-US" w:bidi="ar-SA"/>
      </w:rPr>
    </w:lvl>
  </w:abstractNum>
  <w:abstractNum w:abstractNumId="19" w15:restartNumberingAfterBreak="0">
    <w:nsid w:val="38A96D27"/>
    <w:multiLevelType w:val="hybridMultilevel"/>
    <w:tmpl w:val="DCDA39BA"/>
    <w:lvl w:ilvl="0" w:tplc="03F2A318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B927CE6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E918CF2C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6F7ECFD8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2D4407AA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4B600AB6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686ED6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ED323D78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93B289E8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20" w15:restartNumberingAfterBreak="0">
    <w:nsid w:val="3AB9113A"/>
    <w:multiLevelType w:val="hybridMultilevel"/>
    <w:tmpl w:val="F09AF2E8"/>
    <w:lvl w:ilvl="0" w:tplc="9AB216A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D15C0"/>
    <w:multiLevelType w:val="hybridMultilevel"/>
    <w:tmpl w:val="2576962E"/>
    <w:lvl w:ilvl="0" w:tplc="04190011">
      <w:start w:val="1"/>
      <w:numFmt w:val="decimal"/>
      <w:lvlText w:val="%1)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2" w15:restartNumberingAfterBreak="0">
    <w:nsid w:val="3D1A4C98"/>
    <w:multiLevelType w:val="hybridMultilevel"/>
    <w:tmpl w:val="683AE882"/>
    <w:lvl w:ilvl="0" w:tplc="0419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12472D"/>
    <w:multiLevelType w:val="hybridMultilevel"/>
    <w:tmpl w:val="1FA4396C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4" w15:restartNumberingAfterBreak="0">
    <w:nsid w:val="400E1756"/>
    <w:multiLevelType w:val="hybridMultilevel"/>
    <w:tmpl w:val="CD0857AC"/>
    <w:lvl w:ilvl="0" w:tplc="E8B6167E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608D3E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ECF048B2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3176CFB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F781FAC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FD268EE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147C1F36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BEEA8AA6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A532FB98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25" w15:restartNumberingAfterBreak="0">
    <w:nsid w:val="4153462C"/>
    <w:multiLevelType w:val="multilevel"/>
    <w:tmpl w:val="A8485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EB57C8"/>
    <w:multiLevelType w:val="hybridMultilevel"/>
    <w:tmpl w:val="E7A09C86"/>
    <w:lvl w:ilvl="0" w:tplc="50FC388E">
      <w:start w:val="1"/>
      <w:numFmt w:val="decimal"/>
      <w:lvlText w:val="%1."/>
      <w:lvlJc w:val="left"/>
      <w:pPr>
        <w:ind w:left="942" w:hanging="720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89120EDE">
      <w:numFmt w:val="bullet"/>
      <w:lvlText w:val="•"/>
      <w:lvlJc w:val="left"/>
      <w:pPr>
        <w:ind w:left="1826" w:hanging="720"/>
      </w:pPr>
      <w:rPr>
        <w:lang w:val="ru-RU" w:eastAsia="en-US" w:bidi="ar-SA"/>
      </w:rPr>
    </w:lvl>
    <w:lvl w:ilvl="2" w:tplc="B7F0F2AA">
      <w:numFmt w:val="bullet"/>
      <w:lvlText w:val="•"/>
      <w:lvlJc w:val="left"/>
      <w:pPr>
        <w:ind w:left="2713" w:hanging="720"/>
      </w:pPr>
      <w:rPr>
        <w:lang w:val="ru-RU" w:eastAsia="en-US" w:bidi="ar-SA"/>
      </w:rPr>
    </w:lvl>
    <w:lvl w:ilvl="3" w:tplc="F79EED60">
      <w:numFmt w:val="bullet"/>
      <w:lvlText w:val="•"/>
      <w:lvlJc w:val="left"/>
      <w:pPr>
        <w:ind w:left="3599" w:hanging="720"/>
      </w:pPr>
      <w:rPr>
        <w:lang w:val="ru-RU" w:eastAsia="en-US" w:bidi="ar-SA"/>
      </w:rPr>
    </w:lvl>
    <w:lvl w:ilvl="4" w:tplc="3BA0BB72">
      <w:numFmt w:val="bullet"/>
      <w:lvlText w:val="•"/>
      <w:lvlJc w:val="left"/>
      <w:pPr>
        <w:ind w:left="4486" w:hanging="720"/>
      </w:pPr>
      <w:rPr>
        <w:lang w:val="ru-RU" w:eastAsia="en-US" w:bidi="ar-SA"/>
      </w:rPr>
    </w:lvl>
    <w:lvl w:ilvl="5" w:tplc="BA62BFE8">
      <w:numFmt w:val="bullet"/>
      <w:lvlText w:val="•"/>
      <w:lvlJc w:val="left"/>
      <w:pPr>
        <w:ind w:left="5373" w:hanging="720"/>
      </w:pPr>
      <w:rPr>
        <w:lang w:val="ru-RU" w:eastAsia="en-US" w:bidi="ar-SA"/>
      </w:rPr>
    </w:lvl>
    <w:lvl w:ilvl="6" w:tplc="E37EEAB8">
      <w:numFmt w:val="bullet"/>
      <w:lvlText w:val="•"/>
      <w:lvlJc w:val="left"/>
      <w:pPr>
        <w:ind w:left="6259" w:hanging="720"/>
      </w:pPr>
      <w:rPr>
        <w:lang w:val="ru-RU" w:eastAsia="en-US" w:bidi="ar-SA"/>
      </w:rPr>
    </w:lvl>
    <w:lvl w:ilvl="7" w:tplc="169A5082">
      <w:numFmt w:val="bullet"/>
      <w:lvlText w:val="•"/>
      <w:lvlJc w:val="left"/>
      <w:pPr>
        <w:ind w:left="7146" w:hanging="720"/>
      </w:pPr>
      <w:rPr>
        <w:lang w:val="ru-RU" w:eastAsia="en-US" w:bidi="ar-SA"/>
      </w:rPr>
    </w:lvl>
    <w:lvl w:ilvl="8" w:tplc="DECAA3AC">
      <w:numFmt w:val="bullet"/>
      <w:lvlText w:val="•"/>
      <w:lvlJc w:val="left"/>
      <w:pPr>
        <w:ind w:left="8033" w:hanging="720"/>
      </w:pPr>
      <w:rPr>
        <w:lang w:val="ru-RU" w:eastAsia="en-US" w:bidi="ar-SA"/>
      </w:rPr>
    </w:lvl>
  </w:abstractNum>
  <w:abstractNum w:abstractNumId="27" w15:restartNumberingAfterBreak="0">
    <w:nsid w:val="45FC0AF7"/>
    <w:multiLevelType w:val="hybridMultilevel"/>
    <w:tmpl w:val="A404C490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94A7046"/>
    <w:multiLevelType w:val="hybridMultilevel"/>
    <w:tmpl w:val="F07C74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50E82164"/>
    <w:multiLevelType w:val="hybridMultilevel"/>
    <w:tmpl w:val="A74215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52607822"/>
    <w:multiLevelType w:val="hybridMultilevel"/>
    <w:tmpl w:val="02C0B9CA"/>
    <w:lvl w:ilvl="0" w:tplc="D8E682D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262442A"/>
    <w:multiLevelType w:val="hybridMultilevel"/>
    <w:tmpl w:val="B4DE271E"/>
    <w:lvl w:ilvl="0" w:tplc="3530E60C">
      <w:start w:val="1"/>
      <w:numFmt w:val="lowerLetter"/>
      <w:lvlText w:val="%1."/>
      <w:lvlJc w:val="left"/>
      <w:pPr>
        <w:ind w:left="22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5A65F5E">
      <w:numFmt w:val="bullet"/>
      <w:lvlText w:val="•"/>
      <w:lvlJc w:val="left"/>
      <w:pPr>
        <w:ind w:left="1178" w:hanging="1440"/>
      </w:pPr>
      <w:rPr>
        <w:lang w:val="ru-RU" w:eastAsia="en-US" w:bidi="ar-SA"/>
      </w:rPr>
    </w:lvl>
    <w:lvl w:ilvl="2" w:tplc="2264AA0E">
      <w:numFmt w:val="bullet"/>
      <w:lvlText w:val="•"/>
      <w:lvlJc w:val="left"/>
      <w:pPr>
        <w:ind w:left="2137" w:hanging="1440"/>
      </w:pPr>
      <w:rPr>
        <w:lang w:val="ru-RU" w:eastAsia="en-US" w:bidi="ar-SA"/>
      </w:rPr>
    </w:lvl>
    <w:lvl w:ilvl="3" w:tplc="90162B00">
      <w:numFmt w:val="bullet"/>
      <w:lvlText w:val="•"/>
      <w:lvlJc w:val="left"/>
      <w:pPr>
        <w:ind w:left="3095" w:hanging="1440"/>
      </w:pPr>
      <w:rPr>
        <w:lang w:val="ru-RU" w:eastAsia="en-US" w:bidi="ar-SA"/>
      </w:rPr>
    </w:lvl>
    <w:lvl w:ilvl="4" w:tplc="103E7D2C">
      <w:numFmt w:val="bullet"/>
      <w:lvlText w:val="•"/>
      <w:lvlJc w:val="left"/>
      <w:pPr>
        <w:ind w:left="4054" w:hanging="1440"/>
      </w:pPr>
      <w:rPr>
        <w:lang w:val="ru-RU" w:eastAsia="en-US" w:bidi="ar-SA"/>
      </w:rPr>
    </w:lvl>
    <w:lvl w:ilvl="5" w:tplc="89A4DBCE">
      <w:numFmt w:val="bullet"/>
      <w:lvlText w:val="•"/>
      <w:lvlJc w:val="left"/>
      <w:pPr>
        <w:ind w:left="5013" w:hanging="1440"/>
      </w:pPr>
      <w:rPr>
        <w:lang w:val="ru-RU" w:eastAsia="en-US" w:bidi="ar-SA"/>
      </w:rPr>
    </w:lvl>
    <w:lvl w:ilvl="6" w:tplc="068A5E7C">
      <w:numFmt w:val="bullet"/>
      <w:lvlText w:val="•"/>
      <w:lvlJc w:val="left"/>
      <w:pPr>
        <w:ind w:left="5971" w:hanging="1440"/>
      </w:pPr>
      <w:rPr>
        <w:lang w:val="ru-RU" w:eastAsia="en-US" w:bidi="ar-SA"/>
      </w:rPr>
    </w:lvl>
    <w:lvl w:ilvl="7" w:tplc="33326E1C">
      <w:numFmt w:val="bullet"/>
      <w:lvlText w:val="•"/>
      <w:lvlJc w:val="left"/>
      <w:pPr>
        <w:ind w:left="6930" w:hanging="1440"/>
      </w:pPr>
      <w:rPr>
        <w:lang w:val="ru-RU" w:eastAsia="en-US" w:bidi="ar-SA"/>
      </w:rPr>
    </w:lvl>
    <w:lvl w:ilvl="8" w:tplc="A0FA168E">
      <w:numFmt w:val="bullet"/>
      <w:lvlText w:val="•"/>
      <w:lvlJc w:val="left"/>
      <w:pPr>
        <w:ind w:left="7889" w:hanging="1440"/>
      </w:pPr>
      <w:rPr>
        <w:lang w:val="ru-RU" w:eastAsia="en-US" w:bidi="ar-SA"/>
      </w:rPr>
    </w:lvl>
  </w:abstractNum>
  <w:abstractNum w:abstractNumId="32" w15:restartNumberingAfterBreak="0">
    <w:nsid w:val="53495B0C"/>
    <w:multiLevelType w:val="hybridMultilevel"/>
    <w:tmpl w:val="2C1811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598C2668"/>
    <w:multiLevelType w:val="hybridMultilevel"/>
    <w:tmpl w:val="19A8B938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5B2727BA"/>
    <w:multiLevelType w:val="hybridMultilevel"/>
    <w:tmpl w:val="62501800"/>
    <w:lvl w:ilvl="0" w:tplc="39F4BCBE">
      <w:start w:val="1"/>
      <w:numFmt w:val="decimal"/>
      <w:lvlText w:val="%1."/>
      <w:lvlJc w:val="left"/>
      <w:pPr>
        <w:ind w:left="1345" w:hanging="339"/>
      </w:pPr>
      <w:rPr>
        <w:rFonts w:ascii="Times New Roman" w:eastAsia="Times New Roman" w:hAnsi="Times New Roman" w:cs="Times New Roman" w:hint="default"/>
        <w:spacing w:val="0"/>
        <w:w w:val="101"/>
        <w:sz w:val="24"/>
        <w:szCs w:val="24"/>
        <w:lang w:val="ru-RU" w:eastAsia="en-US" w:bidi="ar-SA"/>
      </w:rPr>
    </w:lvl>
    <w:lvl w:ilvl="1" w:tplc="6576FA90">
      <w:numFmt w:val="bullet"/>
      <w:lvlText w:val="•"/>
      <w:lvlJc w:val="left"/>
      <w:pPr>
        <w:ind w:left="2144" w:hanging="339"/>
      </w:pPr>
      <w:rPr>
        <w:lang w:val="ru-RU" w:eastAsia="en-US" w:bidi="ar-SA"/>
      </w:rPr>
    </w:lvl>
    <w:lvl w:ilvl="2" w:tplc="F7A2C954">
      <w:numFmt w:val="bullet"/>
      <w:lvlText w:val="•"/>
      <w:lvlJc w:val="left"/>
      <w:pPr>
        <w:ind w:left="2948" w:hanging="339"/>
      </w:pPr>
      <w:rPr>
        <w:lang w:val="ru-RU" w:eastAsia="en-US" w:bidi="ar-SA"/>
      </w:rPr>
    </w:lvl>
    <w:lvl w:ilvl="3" w:tplc="446669A4">
      <w:numFmt w:val="bullet"/>
      <w:lvlText w:val="•"/>
      <w:lvlJc w:val="left"/>
      <w:pPr>
        <w:ind w:left="3752" w:hanging="339"/>
      </w:pPr>
      <w:rPr>
        <w:lang w:val="ru-RU" w:eastAsia="en-US" w:bidi="ar-SA"/>
      </w:rPr>
    </w:lvl>
    <w:lvl w:ilvl="4" w:tplc="19F2C2A8">
      <w:numFmt w:val="bullet"/>
      <w:lvlText w:val="•"/>
      <w:lvlJc w:val="left"/>
      <w:pPr>
        <w:ind w:left="4556" w:hanging="339"/>
      </w:pPr>
      <w:rPr>
        <w:lang w:val="ru-RU" w:eastAsia="en-US" w:bidi="ar-SA"/>
      </w:rPr>
    </w:lvl>
    <w:lvl w:ilvl="5" w:tplc="3484173A">
      <w:numFmt w:val="bullet"/>
      <w:lvlText w:val="•"/>
      <w:lvlJc w:val="left"/>
      <w:pPr>
        <w:ind w:left="5360" w:hanging="339"/>
      </w:pPr>
      <w:rPr>
        <w:lang w:val="ru-RU" w:eastAsia="en-US" w:bidi="ar-SA"/>
      </w:rPr>
    </w:lvl>
    <w:lvl w:ilvl="6" w:tplc="4E602F5A">
      <w:numFmt w:val="bullet"/>
      <w:lvlText w:val="•"/>
      <w:lvlJc w:val="left"/>
      <w:pPr>
        <w:ind w:left="6164" w:hanging="339"/>
      </w:pPr>
      <w:rPr>
        <w:lang w:val="ru-RU" w:eastAsia="en-US" w:bidi="ar-SA"/>
      </w:rPr>
    </w:lvl>
    <w:lvl w:ilvl="7" w:tplc="0B9CA656">
      <w:numFmt w:val="bullet"/>
      <w:lvlText w:val="•"/>
      <w:lvlJc w:val="left"/>
      <w:pPr>
        <w:ind w:left="6968" w:hanging="339"/>
      </w:pPr>
      <w:rPr>
        <w:lang w:val="ru-RU" w:eastAsia="en-US" w:bidi="ar-SA"/>
      </w:rPr>
    </w:lvl>
    <w:lvl w:ilvl="8" w:tplc="C6EE3FE8">
      <w:numFmt w:val="bullet"/>
      <w:lvlText w:val="•"/>
      <w:lvlJc w:val="left"/>
      <w:pPr>
        <w:ind w:left="7772" w:hanging="339"/>
      </w:pPr>
      <w:rPr>
        <w:lang w:val="ru-RU" w:eastAsia="en-US" w:bidi="ar-SA"/>
      </w:rPr>
    </w:lvl>
  </w:abstractNum>
  <w:abstractNum w:abstractNumId="35" w15:restartNumberingAfterBreak="0">
    <w:nsid w:val="606B3992"/>
    <w:multiLevelType w:val="hybridMultilevel"/>
    <w:tmpl w:val="79ECC986"/>
    <w:lvl w:ilvl="0" w:tplc="D4BCC6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9BE7542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C8A83D8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785A7292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CEB46B34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1AEE903C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DF52F9B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21983BC8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CCC8A610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6" w15:restartNumberingAfterBreak="0">
    <w:nsid w:val="626F7D2C"/>
    <w:multiLevelType w:val="hybridMultilevel"/>
    <w:tmpl w:val="B172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863575"/>
    <w:multiLevelType w:val="hybridMultilevel"/>
    <w:tmpl w:val="28886F44"/>
    <w:lvl w:ilvl="0" w:tplc="23C492BA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14278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C5CA70A0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09D80908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D7AA516E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50AB3DA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2624A77A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619E3E3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42BEE5A4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abstractNum w:abstractNumId="38" w15:restartNumberingAfterBreak="0">
    <w:nsid w:val="681663F0"/>
    <w:multiLevelType w:val="hybridMultilevel"/>
    <w:tmpl w:val="7864F038"/>
    <w:lvl w:ilvl="0" w:tplc="C852AD08">
      <w:start w:val="1"/>
      <w:numFmt w:val="decimal"/>
      <w:lvlText w:val="%1."/>
      <w:lvlJc w:val="left"/>
      <w:pPr>
        <w:tabs>
          <w:tab w:val="num" w:pos="924"/>
        </w:tabs>
        <w:ind w:left="0" w:firstLine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A9E7880"/>
    <w:multiLevelType w:val="hybridMultilevel"/>
    <w:tmpl w:val="68BEA0C6"/>
    <w:lvl w:ilvl="0" w:tplc="7E04C8C6">
      <w:start w:val="1"/>
      <w:numFmt w:val="decimal"/>
      <w:lvlText w:val="%1)"/>
      <w:lvlJc w:val="left"/>
      <w:pPr>
        <w:ind w:left="1408" w:hanging="339"/>
      </w:pPr>
      <w:rPr>
        <w:rFonts w:ascii="Times New Roman" w:eastAsia="Times New Roman" w:hAnsi="Times New Roman" w:cs="Times New Roman" w:hint="default"/>
        <w:w w:val="101"/>
        <w:sz w:val="24"/>
        <w:szCs w:val="24"/>
        <w:lang w:val="ru-RU" w:eastAsia="en-US" w:bidi="ar-SA"/>
      </w:rPr>
    </w:lvl>
    <w:lvl w:ilvl="1" w:tplc="CF22FB82">
      <w:numFmt w:val="bullet"/>
      <w:lvlText w:val="•"/>
      <w:lvlJc w:val="left"/>
      <w:pPr>
        <w:ind w:left="2198" w:hanging="339"/>
      </w:pPr>
      <w:rPr>
        <w:lang w:val="ru-RU" w:eastAsia="en-US" w:bidi="ar-SA"/>
      </w:rPr>
    </w:lvl>
    <w:lvl w:ilvl="2" w:tplc="538E081A">
      <w:numFmt w:val="bullet"/>
      <w:lvlText w:val="•"/>
      <w:lvlJc w:val="left"/>
      <w:pPr>
        <w:ind w:left="2996" w:hanging="339"/>
      </w:pPr>
      <w:rPr>
        <w:lang w:val="ru-RU" w:eastAsia="en-US" w:bidi="ar-SA"/>
      </w:rPr>
    </w:lvl>
    <w:lvl w:ilvl="3" w:tplc="40B26B66">
      <w:numFmt w:val="bullet"/>
      <w:lvlText w:val="•"/>
      <w:lvlJc w:val="left"/>
      <w:pPr>
        <w:ind w:left="3794" w:hanging="339"/>
      </w:pPr>
      <w:rPr>
        <w:lang w:val="ru-RU" w:eastAsia="en-US" w:bidi="ar-SA"/>
      </w:rPr>
    </w:lvl>
    <w:lvl w:ilvl="4" w:tplc="BD2AA8B6">
      <w:numFmt w:val="bullet"/>
      <w:lvlText w:val="•"/>
      <w:lvlJc w:val="left"/>
      <w:pPr>
        <w:ind w:left="4592" w:hanging="339"/>
      </w:pPr>
      <w:rPr>
        <w:lang w:val="ru-RU" w:eastAsia="en-US" w:bidi="ar-SA"/>
      </w:rPr>
    </w:lvl>
    <w:lvl w:ilvl="5" w:tplc="E9340B2C">
      <w:numFmt w:val="bullet"/>
      <w:lvlText w:val="•"/>
      <w:lvlJc w:val="left"/>
      <w:pPr>
        <w:ind w:left="5390" w:hanging="339"/>
      </w:pPr>
      <w:rPr>
        <w:lang w:val="ru-RU" w:eastAsia="en-US" w:bidi="ar-SA"/>
      </w:rPr>
    </w:lvl>
    <w:lvl w:ilvl="6" w:tplc="DFFA023A">
      <w:numFmt w:val="bullet"/>
      <w:lvlText w:val="•"/>
      <w:lvlJc w:val="left"/>
      <w:pPr>
        <w:ind w:left="6188" w:hanging="339"/>
      </w:pPr>
      <w:rPr>
        <w:lang w:val="ru-RU" w:eastAsia="en-US" w:bidi="ar-SA"/>
      </w:rPr>
    </w:lvl>
    <w:lvl w:ilvl="7" w:tplc="A55C661E">
      <w:numFmt w:val="bullet"/>
      <w:lvlText w:val="•"/>
      <w:lvlJc w:val="left"/>
      <w:pPr>
        <w:ind w:left="6986" w:hanging="339"/>
      </w:pPr>
      <w:rPr>
        <w:lang w:val="ru-RU" w:eastAsia="en-US" w:bidi="ar-SA"/>
      </w:rPr>
    </w:lvl>
    <w:lvl w:ilvl="8" w:tplc="29563BA4">
      <w:numFmt w:val="bullet"/>
      <w:lvlText w:val="•"/>
      <w:lvlJc w:val="left"/>
      <w:pPr>
        <w:ind w:left="7784" w:hanging="339"/>
      </w:pPr>
      <w:rPr>
        <w:lang w:val="ru-RU" w:eastAsia="en-US" w:bidi="ar-SA"/>
      </w:rPr>
    </w:lvl>
  </w:abstractNum>
  <w:abstractNum w:abstractNumId="40" w15:restartNumberingAfterBreak="0">
    <w:nsid w:val="6CA95A94"/>
    <w:multiLevelType w:val="hybridMultilevel"/>
    <w:tmpl w:val="EA2ADB02"/>
    <w:lvl w:ilvl="0" w:tplc="5E24EDB0">
      <w:start w:val="1"/>
      <w:numFmt w:val="lowerLetter"/>
      <w:lvlText w:val="%1."/>
      <w:lvlJc w:val="left"/>
      <w:pPr>
        <w:ind w:left="1662" w:hanging="1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DCEBB2C">
      <w:numFmt w:val="bullet"/>
      <w:lvlText w:val="•"/>
      <w:lvlJc w:val="left"/>
      <w:pPr>
        <w:ind w:left="2474" w:hanging="1440"/>
      </w:pPr>
      <w:rPr>
        <w:lang w:val="ru-RU" w:eastAsia="en-US" w:bidi="ar-SA"/>
      </w:rPr>
    </w:lvl>
    <w:lvl w:ilvl="2" w:tplc="33746454">
      <w:numFmt w:val="bullet"/>
      <w:lvlText w:val="•"/>
      <w:lvlJc w:val="left"/>
      <w:pPr>
        <w:ind w:left="3289" w:hanging="1440"/>
      </w:pPr>
      <w:rPr>
        <w:lang w:val="ru-RU" w:eastAsia="en-US" w:bidi="ar-SA"/>
      </w:rPr>
    </w:lvl>
    <w:lvl w:ilvl="3" w:tplc="80CA3C86">
      <w:numFmt w:val="bullet"/>
      <w:lvlText w:val="•"/>
      <w:lvlJc w:val="left"/>
      <w:pPr>
        <w:ind w:left="4103" w:hanging="1440"/>
      </w:pPr>
      <w:rPr>
        <w:lang w:val="ru-RU" w:eastAsia="en-US" w:bidi="ar-SA"/>
      </w:rPr>
    </w:lvl>
    <w:lvl w:ilvl="4" w:tplc="4872A9F2">
      <w:numFmt w:val="bullet"/>
      <w:lvlText w:val="•"/>
      <w:lvlJc w:val="left"/>
      <w:pPr>
        <w:ind w:left="4918" w:hanging="1440"/>
      </w:pPr>
      <w:rPr>
        <w:lang w:val="ru-RU" w:eastAsia="en-US" w:bidi="ar-SA"/>
      </w:rPr>
    </w:lvl>
    <w:lvl w:ilvl="5" w:tplc="5106CF60">
      <w:numFmt w:val="bullet"/>
      <w:lvlText w:val="•"/>
      <w:lvlJc w:val="left"/>
      <w:pPr>
        <w:ind w:left="5733" w:hanging="1440"/>
      </w:pPr>
      <w:rPr>
        <w:lang w:val="ru-RU" w:eastAsia="en-US" w:bidi="ar-SA"/>
      </w:rPr>
    </w:lvl>
    <w:lvl w:ilvl="6" w:tplc="45AC5058">
      <w:numFmt w:val="bullet"/>
      <w:lvlText w:val="•"/>
      <w:lvlJc w:val="left"/>
      <w:pPr>
        <w:ind w:left="6547" w:hanging="1440"/>
      </w:pPr>
      <w:rPr>
        <w:lang w:val="ru-RU" w:eastAsia="en-US" w:bidi="ar-SA"/>
      </w:rPr>
    </w:lvl>
    <w:lvl w:ilvl="7" w:tplc="C53C3DE0">
      <w:numFmt w:val="bullet"/>
      <w:lvlText w:val="•"/>
      <w:lvlJc w:val="left"/>
      <w:pPr>
        <w:ind w:left="7362" w:hanging="1440"/>
      </w:pPr>
      <w:rPr>
        <w:lang w:val="ru-RU" w:eastAsia="en-US" w:bidi="ar-SA"/>
      </w:rPr>
    </w:lvl>
    <w:lvl w:ilvl="8" w:tplc="340C4102">
      <w:numFmt w:val="bullet"/>
      <w:lvlText w:val="•"/>
      <w:lvlJc w:val="left"/>
      <w:pPr>
        <w:ind w:left="8177" w:hanging="1440"/>
      </w:pPr>
      <w:rPr>
        <w:lang w:val="ru-RU" w:eastAsia="en-US" w:bidi="ar-SA"/>
      </w:rPr>
    </w:lvl>
  </w:abstractNum>
  <w:num w:numId="1">
    <w:abstractNumId w:val="0"/>
  </w:num>
  <w:num w:numId="2">
    <w:abstractNumId w:val="29"/>
  </w:num>
  <w:num w:numId="3">
    <w:abstractNumId w:val="20"/>
  </w:num>
  <w:num w:numId="4">
    <w:abstractNumId w:val="30"/>
  </w:num>
  <w:num w:numId="5">
    <w:abstractNumId w:val="1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3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3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3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3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11"/>
  </w:num>
  <w:num w:numId="2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32"/>
  </w:num>
  <w:num w:numId="33">
    <w:abstractNumId w:val="21"/>
  </w:num>
  <w:num w:numId="34">
    <w:abstractNumId w:val="28"/>
  </w:num>
  <w:num w:numId="35">
    <w:abstractNumId w:val="23"/>
  </w:num>
  <w:num w:numId="36">
    <w:abstractNumId w:val="2"/>
  </w:num>
  <w:num w:numId="37">
    <w:abstractNumId w:val="12"/>
  </w:num>
  <w:num w:numId="3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7"/>
  </w:num>
  <w:num w:numId="41">
    <w:abstractNumId w:val="27"/>
  </w:num>
  <w:num w:numId="42">
    <w:abstractNumId w:val="38"/>
  </w:num>
  <w:num w:numId="43">
    <w:abstractNumId w:val="3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</w:num>
  <w:num w:numId="46">
    <w:abstractNumId w:val="25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7FDB"/>
    <w:rsid w:val="00003967"/>
    <w:rsid w:val="0001361E"/>
    <w:rsid w:val="00020374"/>
    <w:rsid w:val="00022C6D"/>
    <w:rsid w:val="0002588C"/>
    <w:rsid w:val="00027A97"/>
    <w:rsid w:val="00032921"/>
    <w:rsid w:val="00036097"/>
    <w:rsid w:val="00043CCA"/>
    <w:rsid w:val="00046BBA"/>
    <w:rsid w:val="0006026E"/>
    <w:rsid w:val="00060F24"/>
    <w:rsid w:val="00065C2B"/>
    <w:rsid w:val="00070B0C"/>
    <w:rsid w:val="00071E8C"/>
    <w:rsid w:val="00072433"/>
    <w:rsid w:val="000911BB"/>
    <w:rsid w:val="00094559"/>
    <w:rsid w:val="00095890"/>
    <w:rsid w:val="000B0622"/>
    <w:rsid w:val="000C077B"/>
    <w:rsid w:val="000C5BA1"/>
    <w:rsid w:val="000D138B"/>
    <w:rsid w:val="000D58B4"/>
    <w:rsid w:val="000E32E5"/>
    <w:rsid w:val="000E64E1"/>
    <w:rsid w:val="000F3717"/>
    <w:rsid w:val="000F654B"/>
    <w:rsid w:val="000F690D"/>
    <w:rsid w:val="001068D8"/>
    <w:rsid w:val="001073A3"/>
    <w:rsid w:val="0011535C"/>
    <w:rsid w:val="00117611"/>
    <w:rsid w:val="001224DE"/>
    <w:rsid w:val="001236F6"/>
    <w:rsid w:val="00123D7B"/>
    <w:rsid w:val="001267F3"/>
    <w:rsid w:val="00127FDB"/>
    <w:rsid w:val="00135393"/>
    <w:rsid w:val="00142299"/>
    <w:rsid w:val="00142754"/>
    <w:rsid w:val="00145812"/>
    <w:rsid w:val="00150707"/>
    <w:rsid w:val="001656D7"/>
    <w:rsid w:val="00165D98"/>
    <w:rsid w:val="00166CD9"/>
    <w:rsid w:val="00190728"/>
    <w:rsid w:val="00190B9E"/>
    <w:rsid w:val="001954F8"/>
    <w:rsid w:val="00197394"/>
    <w:rsid w:val="001A09BD"/>
    <w:rsid w:val="001A4950"/>
    <w:rsid w:val="001A50E9"/>
    <w:rsid w:val="001A5888"/>
    <w:rsid w:val="001C070A"/>
    <w:rsid w:val="001C7959"/>
    <w:rsid w:val="001D33B8"/>
    <w:rsid w:val="001D640F"/>
    <w:rsid w:val="001E017D"/>
    <w:rsid w:val="001E18AC"/>
    <w:rsid w:val="001E3BCF"/>
    <w:rsid w:val="001E6B52"/>
    <w:rsid w:val="001F1B15"/>
    <w:rsid w:val="001F230A"/>
    <w:rsid w:val="001F5C21"/>
    <w:rsid w:val="001F6C45"/>
    <w:rsid w:val="00204C6E"/>
    <w:rsid w:val="00206B29"/>
    <w:rsid w:val="00206F0F"/>
    <w:rsid w:val="00207EE5"/>
    <w:rsid w:val="00211EF0"/>
    <w:rsid w:val="00221572"/>
    <w:rsid w:val="00224C82"/>
    <w:rsid w:val="00230036"/>
    <w:rsid w:val="00232019"/>
    <w:rsid w:val="00253276"/>
    <w:rsid w:val="002555A0"/>
    <w:rsid w:val="0025778B"/>
    <w:rsid w:val="00260654"/>
    <w:rsid w:val="00263D7A"/>
    <w:rsid w:val="00266CF6"/>
    <w:rsid w:val="0026730F"/>
    <w:rsid w:val="00267B6F"/>
    <w:rsid w:val="0027466D"/>
    <w:rsid w:val="0027746D"/>
    <w:rsid w:val="00280F08"/>
    <w:rsid w:val="002836DF"/>
    <w:rsid w:val="002867C0"/>
    <w:rsid w:val="002948F3"/>
    <w:rsid w:val="002A1E0F"/>
    <w:rsid w:val="002A5B37"/>
    <w:rsid w:val="002B1847"/>
    <w:rsid w:val="002C49E8"/>
    <w:rsid w:val="002C70F3"/>
    <w:rsid w:val="002D1081"/>
    <w:rsid w:val="002E1771"/>
    <w:rsid w:val="002E5107"/>
    <w:rsid w:val="002E5208"/>
    <w:rsid w:val="002E621D"/>
    <w:rsid w:val="002E69F2"/>
    <w:rsid w:val="002E7EC5"/>
    <w:rsid w:val="002F6673"/>
    <w:rsid w:val="003015C5"/>
    <w:rsid w:val="00304751"/>
    <w:rsid w:val="003074B2"/>
    <w:rsid w:val="00310A67"/>
    <w:rsid w:val="00323817"/>
    <w:rsid w:val="003317AE"/>
    <w:rsid w:val="003378E8"/>
    <w:rsid w:val="00342E22"/>
    <w:rsid w:val="00342E69"/>
    <w:rsid w:val="00351CCA"/>
    <w:rsid w:val="00367C3B"/>
    <w:rsid w:val="00370229"/>
    <w:rsid w:val="0037426E"/>
    <w:rsid w:val="0037682A"/>
    <w:rsid w:val="00382187"/>
    <w:rsid w:val="00391FA0"/>
    <w:rsid w:val="00397DCE"/>
    <w:rsid w:val="003A0DF8"/>
    <w:rsid w:val="003B05C5"/>
    <w:rsid w:val="003B1348"/>
    <w:rsid w:val="003C1048"/>
    <w:rsid w:val="003E1454"/>
    <w:rsid w:val="003E2960"/>
    <w:rsid w:val="003E46E4"/>
    <w:rsid w:val="003E5808"/>
    <w:rsid w:val="003F518A"/>
    <w:rsid w:val="003F6F61"/>
    <w:rsid w:val="00401E63"/>
    <w:rsid w:val="0041570E"/>
    <w:rsid w:val="00426E09"/>
    <w:rsid w:val="00427050"/>
    <w:rsid w:val="00440C34"/>
    <w:rsid w:val="0044223C"/>
    <w:rsid w:val="00457335"/>
    <w:rsid w:val="00460CF1"/>
    <w:rsid w:val="00462120"/>
    <w:rsid w:val="00463DF5"/>
    <w:rsid w:val="00464D45"/>
    <w:rsid w:val="00471D8E"/>
    <w:rsid w:val="00471F61"/>
    <w:rsid w:val="004739B6"/>
    <w:rsid w:val="00474B34"/>
    <w:rsid w:val="00495E0B"/>
    <w:rsid w:val="00495EB3"/>
    <w:rsid w:val="004A1325"/>
    <w:rsid w:val="004B08DC"/>
    <w:rsid w:val="004B779C"/>
    <w:rsid w:val="004C0550"/>
    <w:rsid w:val="004C13D1"/>
    <w:rsid w:val="004C52F0"/>
    <w:rsid w:val="004C54E4"/>
    <w:rsid w:val="004C6657"/>
    <w:rsid w:val="004C7FF9"/>
    <w:rsid w:val="004D011D"/>
    <w:rsid w:val="004D16BC"/>
    <w:rsid w:val="004D4FBE"/>
    <w:rsid w:val="004D67D0"/>
    <w:rsid w:val="004D69C2"/>
    <w:rsid w:val="004E0531"/>
    <w:rsid w:val="004E0A72"/>
    <w:rsid w:val="004E12E3"/>
    <w:rsid w:val="004E3FF7"/>
    <w:rsid w:val="004E6A9C"/>
    <w:rsid w:val="004F36CA"/>
    <w:rsid w:val="004F75B7"/>
    <w:rsid w:val="005045CB"/>
    <w:rsid w:val="00504873"/>
    <w:rsid w:val="0050711B"/>
    <w:rsid w:val="005074C9"/>
    <w:rsid w:val="005105CF"/>
    <w:rsid w:val="00513630"/>
    <w:rsid w:val="0052030C"/>
    <w:rsid w:val="00522DAC"/>
    <w:rsid w:val="0052311A"/>
    <w:rsid w:val="0052517D"/>
    <w:rsid w:val="00525B9B"/>
    <w:rsid w:val="00535273"/>
    <w:rsid w:val="00544563"/>
    <w:rsid w:val="00546FBF"/>
    <w:rsid w:val="0055017D"/>
    <w:rsid w:val="00554644"/>
    <w:rsid w:val="005572BE"/>
    <w:rsid w:val="00572996"/>
    <w:rsid w:val="00574648"/>
    <w:rsid w:val="00574CEB"/>
    <w:rsid w:val="00576C79"/>
    <w:rsid w:val="005773B5"/>
    <w:rsid w:val="00587A6C"/>
    <w:rsid w:val="00590154"/>
    <w:rsid w:val="005904FA"/>
    <w:rsid w:val="005960A5"/>
    <w:rsid w:val="005C1072"/>
    <w:rsid w:val="005D2BAD"/>
    <w:rsid w:val="005D3F24"/>
    <w:rsid w:val="005E0C40"/>
    <w:rsid w:val="005F5BB7"/>
    <w:rsid w:val="006015AB"/>
    <w:rsid w:val="00617D4F"/>
    <w:rsid w:val="0062114D"/>
    <w:rsid w:val="00625846"/>
    <w:rsid w:val="00631063"/>
    <w:rsid w:val="0063632B"/>
    <w:rsid w:val="00641433"/>
    <w:rsid w:val="006424BA"/>
    <w:rsid w:val="006443F4"/>
    <w:rsid w:val="006536B7"/>
    <w:rsid w:val="00662E21"/>
    <w:rsid w:val="006673F5"/>
    <w:rsid w:val="00671BDD"/>
    <w:rsid w:val="00673778"/>
    <w:rsid w:val="006768AB"/>
    <w:rsid w:val="006813EF"/>
    <w:rsid w:val="00685B0A"/>
    <w:rsid w:val="00687864"/>
    <w:rsid w:val="00691ECA"/>
    <w:rsid w:val="00696621"/>
    <w:rsid w:val="006C090C"/>
    <w:rsid w:val="006C0CFF"/>
    <w:rsid w:val="006C17E4"/>
    <w:rsid w:val="006C7E1D"/>
    <w:rsid w:val="006D1ABC"/>
    <w:rsid w:val="006D2144"/>
    <w:rsid w:val="006E07B3"/>
    <w:rsid w:val="006E218A"/>
    <w:rsid w:val="006E3D69"/>
    <w:rsid w:val="006E7D9F"/>
    <w:rsid w:val="006F00A9"/>
    <w:rsid w:val="006F27C4"/>
    <w:rsid w:val="006F444C"/>
    <w:rsid w:val="007048C6"/>
    <w:rsid w:val="00704CDD"/>
    <w:rsid w:val="007061F5"/>
    <w:rsid w:val="00721725"/>
    <w:rsid w:val="00723573"/>
    <w:rsid w:val="00724E12"/>
    <w:rsid w:val="00725FB7"/>
    <w:rsid w:val="00736D24"/>
    <w:rsid w:val="00740B6A"/>
    <w:rsid w:val="0075523F"/>
    <w:rsid w:val="00755B8E"/>
    <w:rsid w:val="0076345D"/>
    <w:rsid w:val="007776E9"/>
    <w:rsid w:val="00780141"/>
    <w:rsid w:val="0078040A"/>
    <w:rsid w:val="00782EFF"/>
    <w:rsid w:val="00790CE5"/>
    <w:rsid w:val="00790D74"/>
    <w:rsid w:val="00795D4E"/>
    <w:rsid w:val="007A2D47"/>
    <w:rsid w:val="007A38A5"/>
    <w:rsid w:val="007A4032"/>
    <w:rsid w:val="007A5643"/>
    <w:rsid w:val="007A7E47"/>
    <w:rsid w:val="007A7E55"/>
    <w:rsid w:val="007B0A9B"/>
    <w:rsid w:val="007B2A73"/>
    <w:rsid w:val="007B7219"/>
    <w:rsid w:val="007C0628"/>
    <w:rsid w:val="007C1CAC"/>
    <w:rsid w:val="007C2DB7"/>
    <w:rsid w:val="007C574E"/>
    <w:rsid w:val="007E5893"/>
    <w:rsid w:val="007F2E4A"/>
    <w:rsid w:val="00802A0F"/>
    <w:rsid w:val="00807EEF"/>
    <w:rsid w:val="008107D6"/>
    <w:rsid w:val="00812E4F"/>
    <w:rsid w:val="00813854"/>
    <w:rsid w:val="00816A59"/>
    <w:rsid w:val="00823301"/>
    <w:rsid w:val="008236AE"/>
    <w:rsid w:val="008243AB"/>
    <w:rsid w:val="0082583F"/>
    <w:rsid w:val="00841DD1"/>
    <w:rsid w:val="00845772"/>
    <w:rsid w:val="008736E0"/>
    <w:rsid w:val="00875DA8"/>
    <w:rsid w:val="0087753F"/>
    <w:rsid w:val="00895EA2"/>
    <w:rsid w:val="00896BBC"/>
    <w:rsid w:val="008A6389"/>
    <w:rsid w:val="008A73F0"/>
    <w:rsid w:val="008B11C8"/>
    <w:rsid w:val="008C219D"/>
    <w:rsid w:val="008C5C90"/>
    <w:rsid w:val="008C6E9A"/>
    <w:rsid w:val="008D250A"/>
    <w:rsid w:val="008D5109"/>
    <w:rsid w:val="008E267C"/>
    <w:rsid w:val="009005AA"/>
    <w:rsid w:val="00906ACC"/>
    <w:rsid w:val="0091073D"/>
    <w:rsid w:val="00916FF1"/>
    <w:rsid w:val="009325C2"/>
    <w:rsid w:val="009417C9"/>
    <w:rsid w:val="0094755B"/>
    <w:rsid w:val="00952AB9"/>
    <w:rsid w:val="00955118"/>
    <w:rsid w:val="00973194"/>
    <w:rsid w:val="009775EA"/>
    <w:rsid w:val="00986048"/>
    <w:rsid w:val="00990803"/>
    <w:rsid w:val="00990EED"/>
    <w:rsid w:val="009933F5"/>
    <w:rsid w:val="00996746"/>
    <w:rsid w:val="009A67E9"/>
    <w:rsid w:val="009B5CAD"/>
    <w:rsid w:val="009D5E59"/>
    <w:rsid w:val="009D6579"/>
    <w:rsid w:val="009E1FC5"/>
    <w:rsid w:val="009F0CF3"/>
    <w:rsid w:val="009F3E7E"/>
    <w:rsid w:val="009F45BD"/>
    <w:rsid w:val="009F4C52"/>
    <w:rsid w:val="009F4EF7"/>
    <w:rsid w:val="00A00FD5"/>
    <w:rsid w:val="00A02819"/>
    <w:rsid w:val="00A05E54"/>
    <w:rsid w:val="00A07F8B"/>
    <w:rsid w:val="00A109A2"/>
    <w:rsid w:val="00A1344B"/>
    <w:rsid w:val="00A43237"/>
    <w:rsid w:val="00A4502F"/>
    <w:rsid w:val="00A46250"/>
    <w:rsid w:val="00A52CB6"/>
    <w:rsid w:val="00A6447F"/>
    <w:rsid w:val="00A7715D"/>
    <w:rsid w:val="00A77673"/>
    <w:rsid w:val="00A816CC"/>
    <w:rsid w:val="00A8304A"/>
    <w:rsid w:val="00A83E00"/>
    <w:rsid w:val="00A852EE"/>
    <w:rsid w:val="00A879F1"/>
    <w:rsid w:val="00A939BF"/>
    <w:rsid w:val="00A93E6A"/>
    <w:rsid w:val="00A94F36"/>
    <w:rsid w:val="00AA0470"/>
    <w:rsid w:val="00AA2D8D"/>
    <w:rsid w:val="00AA7076"/>
    <w:rsid w:val="00AA73F0"/>
    <w:rsid w:val="00AB5EA9"/>
    <w:rsid w:val="00AB79C3"/>
    <w:rsid w:val="00AD35C2"/>
    <w:rsid w:val="00AE13CC"/>
    <w:rsid w:val="00AE3CF9"/>
    <w:rsid w:val="00AF4656"/>
    <w:rsid w:val="00AF757E"/>
    <w:rsid w:val="00B02911"/>
    <w:rsid w:val="00B07E93"/>
    <w:rsid w:val="00B14E69"/>
    <w:rsid w:val="00B16A3D"/>
    <w:rsid w:val="00B2046C"/>
    <w:rsid w:val="00B21733"/>
    <w:rsid w:val="00B21812"/>
    <w:rsid w:val="00B21F11"/>
    <w:rsid w:val="00B235D0"/>
    <w:rsid w:val="00B32BDF"/>
    <w:rsid w:val="00B3588B"/>
    <w:rsid w:val="00B3614F"/>
    <w:rsid w:val="00B367F3"/>
    <w:rsid w:val="00B47E85"/>
    <w:rsid w:val="00B55B75"/>
    <w:rsid w:val="00B60604"/>
    <w:rsid w:val="00B76B02"/>
    <w:rsid w:val="00B80C9C"/>
    <w:rsid w:val="00B96EB7"/>
    <w:rsid w:val="00BA04E1"/>
    <w:rsid w:val="00BB2B03"/>
    <w:rsid w:val="00BC1028"/>
    <w:rsid w:val="00BC3381"/>
    <w:rsid w:val="00BD2C85"/>
    <w:rsid w:val="00BD663C"/>
    <w:rsid w:val="00BD72EA"/>
    <w:rsid w:val="00BE0EDC"/>
    <w:rsid w:val="00BE21E6"/>
    <w:rsid w:val="00BE46DF"/>
    <w:rsid w:val="00BF4D0D"/>
    <w:rsid w:val="00C02AC8"/>
    <w:rsid w:val="00C02B6A"/>
    <w:rsid w:val="00C12056"/>
    <w:rsid w:val="00C13C11"/>
    <w:rsid w:val="00C15D0A"/>
    <w:rsid w:val="00C20D3C"/>
    <w:rsid w:val="00C2347D"/>
    <w:rsid w:val="00C33491"/>
    <w:rsid w:val="00C3497C"/>
    <w:rsid w:val="00C420B5"/>
    <w:rsid w:val="00C50AFE"/>
    <w:rsid w:val="00C50CB7"/>
    <w:rsid w:val="00C627A9"/>
    <w:rsid w:val="00C6416E"/>
    <w:rsid w:val="00C64B8D"/>
    <w:rsid w:val="00C66180"/>
    <w:rsid w:val="00C7257D"/>
    <w:rsid w:val="00C75E5A"/>
    <w:rsid w:val="00C84851"/>
    <w:rsid w:val="00C86F22"/>
    <w:rsid w:val="00C94D24"/>
    <w:rsid w:val="00CA13BB"/>
    <w:rsid w:val="00CA6793"/>
    <w:rsid w:val="00CA7DB2"/>
    <w:rsid w:val="00CB1138"/>
    <w:rsid w:val="00CB1B3F"/>
    <w:rsid w:val="00CB4FBF"/>
    <w:rsid w:val="00CC3A3F"/>
    <w:rsid w:val="00CC7788"/>
    <w:rsid w:val="00CD40A0"/>
    <w:rsid w:val="00CD45B9"/>
    <w:rsid w:val="00CE2E57"/>
    <w:rsid w:val="00CE44A9"/>
    <w:rsid w:val="00CF2D0C"/>
    <w:rsid w:val="00D002F8"/>
    <w:rsid w:val="00D0457A"/>
    <w:rsid w:val="00D10E53"/>
    <w:rsid w:val="00D119FB"/>
    <w:rsid w:val="00D32FB0"/>
    <w:rsid w:val="00D379F0"/>
    <w:rsid w:val="00D37FD0"/>
    <w:rsid w:val="00D40449"/>
    <w:rsid w:val="00D41255"/>
    <w:rsid w:val="00D43163"/>
    <w:rsid w:val="00D446BF"/>
    <w:rsid w:val="00D53DF5"/>
    <w:rsid w:val="00D569D6"/>
    <w:rsid w:val="00D604D4"/>
    <w:rsid w:val="00D64DD2"/>
    <w:rsid w:val="00D7148F"/>
    <w:rsid w:val="00D724BC"/>
    <w:rsid w:val="00D77455"/>
    <w:rsid w:val="00D850A6"/>
    <w:rsid w:val="00D94B92"/>
    <w:rsid w:val="00D96D70"/>
    <w:rsid w:val="00DA42BC"/>
    <w:rsid w:val="00DA5357"/>
    <w:rsid w:val="00DA73B6"/>
    <w:rsid w:val="00DB747B"/>
    <w:rsid w:val="00DB7E13"/>
    <w:rsid w:val="00DC41B9"/>
    <w:rsid w:val="00DC53E2"/>
    <w:rsid w:val="00DC5E79"/>
    <w:rsid w:val="00DC5F11"/>
    <w:rsid w:val="00DC719A"/>
    <w:rsid w:val="00DC729D"/>
    <w:rsid w:val="00DD4F16"/>
    <w:rsid w:val="00DD5F0B"/>
    <w:rsid w:val="00DE180F"/>
    <w:rsid w:val="00DE27E3"/>
    <w:rsid w:val="00DF015D"/>
    <w:rsid w:val="00DF06E2"/>
    <w:rsid w:val="00DF2651"/>
    <w:rsid w:val="00DF271C"/>
    <w:rsid w:val="00E01EA3"/>
    <w:rsid w:val="00E042B4"/>
    <w:rsid w:val="00E16B76"/>
    <w:rsid w:val="00E21D75"/>
    <w:rsid w:val="00E25861"/>
    <w:rsid w:val="00E6164A"/>
    <w:rsid w:val="00E625D4"/>
    <w:rsid w:val="00E655ED"/>
    <w:rsid w:val="00E66A19"/>
    <w:rsid w:val="00E7103D"/>
    <w:rsid w:val="00E8353F"/>
    <w:rsid w:val="00E84ACA"/>
    <w:rsid w:val="00E9247D"/>
    <w:rsid w:val="00E96F5C"/>
    <w:rsid w:val="00EA6ED3"/>
    <w:rsid w:val="00EC01AE"/>
    <w:rsid w:val="00EC0DDF"/>
    <w:rsid w:val="00EC2D32"/>
    <w:rsid w:val="00EC34FA"/>
    <w:rsid w:val="00EC48B1"/>
    <w:rsid w:val="00EC52B1"/>
    <w:rsid w:val="00EE753E"/>
    <w:rsid w:val="00EF0EC7"/>
    <w:rsid w:val="00EF2429"/>
    <w:rsid w:val="00F00620"/>
    <w:rsid w:val="00F03863"/>
    <w:rsid w:val="00F05EB9"/>
    <w:rsid w:val="00F10F06"/>
    <w:rsid w:val="00F12435"/>
    <w:rsid w:val="00F17EA4"/>
    <w:rsid w:val="00F20A89"/>
    <w:rsid w:val="00F265FC"/>
    <w:rsid w:val="00F27DF9"/>
    <w:rsid w:val="00F357FF"/>
    <w:rsid w:val="00F403CC"/>
    <w:rsid w:val="00F427B5"/>
    <w:rsid w:val="00F4343F"/>
    <w:rsid w:val="00F45AA0"/>
    <w:rsid w:val="00F52567"/>
    <w:rsid w:val="00F52958"/>
    <w:rsid w:val="00F54C69"/>
    <w:rsid w:val="00F54D02"/>
    <w:rsid w:val="00F71380"/>
    <w:rsid w:val="00F75775"/>
    <w:rsid w:val="00F757CA"/>
    <w:rsid w:val="00F7742B"/>
    <w:rsid w:val="00F914B8"/>
    <w:rsid w:val="00F93C90"/>
    <w:rsid w:val="00F9538D"/>
    <w:rsid w:val="00F95E6F"/>
    <w:rsid w:val="00F9676C"/>
    <w:rsid w:val="00FA3A54"/>
    <w:rsid w:val="00FA6A75"/>
    <w:rsid w:val="00FC0B97"/>
    <w:rsid w:val="00FD1BF7"/>
    <w:rsid w:val="00FD1E7B"/>
    <w:rsid w:val="00FD3DAE"/>
    <w:rsid w:val="00FD5789"/>
    <w:rsid w:val="00FE3902"/>
    <w:rsid w:val="00FF48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3AC2"/>
  <w15:docId w15:val="{89D49623-806A-4877-A79A-D4D8817EB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C6E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1"/>
    <w:qFormat/>
    <w:rsid w:val="000136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6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3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9">
    <w:name w:val="heading 9"/>
    <w:basedOn w:val="a"/>
    <w:next w:val="a"/>
    <w:link w:val="90"/>
    <w:uiPriority w:val="99"/>
    <w:unhideWhenUsed/>
    <w:qFormat/>
    <w:rsid w:val="00A07F8B"/>
    <w:pPr>
      <w:spacing w:before="240" w:after="60" w:line="240" w:lineRule="auto"/>
      <w:outlineLvl w:val="8"/>
    </w:pPr>
    <w:rPr>
      <w:rFonts w:ascii="Arial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55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rsid w:val="00C64B8D"/>
    <w:rPr>
      <w:rFonts w:cs="Times New Roman"/>
      <w:color w:val="0000FF"/>
      <w:u w:val="single"/>
    </w:rPr>
  </w:style>
  <w:style w:type="paragraph" w:styleId="a4">
    <w:name w:val="Normal (Web)"/>
    <w:basedOn w:val="a"/>
    <w:rsid w:val="00C64B8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link w:val="a6"/>
    <w:qFormat/>
    <w:rsid w:val="00C64B8D"/>
    <w:pPr>
      <w:ind w:left="720"/>
      <w:contextualSpacing/>
    </w:pPr>
    <w:rPr>
      <w:rFonts w:eastAsia="Calibri"/>
    </w:rPr>
  </w:style>
  <w:style w:type="paragraph" w:customStyle="1" w:styleId="ConsPlusNonformat">
    <w:name w:val="ConsPlusNonformat"/>
    <w:uiPriority w:val="99"/>
    <w:rsid w:val="00C64B8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64B8D"/>
    <w:rPr>
      <w:rFonts w:cs="Times New Roman"/>
    </w:rPr>
  </w:style>
  <w:style w:type="paragraph" w:styleId="a7">
    <w:name w:val="header"/>
    <w:basedOn w:val="a"/>
    <w:link w:val="a8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02588C"/>
    <w:rPr>
      <w:rFonts w:ascii="Calibri" w:eastAsia="Times New Roman" w:hAnsi="Calibri" w:cs="Times New Roman"/>
    </w:rPr>
  </w:style>
  <w:style w:type="paragraph" w:styleId="a9">
    <w:name w:val="footer"/>
    <w:basedOn w:val="a"/>
    <w:link w:val="aa"/>
    <w:uiPriority w:val="99"/>
    <w:unhideWhenUsed/>
    <w:rsid w:val="00025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88C"/>
    <w:rPr>
      <w:rFonts w:ascii="Calibri" w:eastAsia="Times New Roman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046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46BBA"/>
    <w:rPr>
      <w:rFonts w:ascii="Tahoma" w:eastAsia="Times New Roman" w:hAnsi="Tahoma" w:cs="Tahoma"/>
      <w:sz w:val="16"/>
      <w:szCs w:val="16"/>
    </w:rPr>
  </w:style>
  <w:style w:type="table" w:styleId="ad">
    <w:name w:val="Table Grid"/>
    <w:basedOn w:val="a1"/>
    <w:uiPriority w:val="39"/>
    <w:rsid w:val="00A644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0">
    <w:name w:val="Заголовок 9 Знак"/>
    <w:basedOn w:val="a0"/>
    <w:link w:val="9"/>
    <w:uiPriority w:val="99"/>
    <w:semiHidden/>
    <w:rsid w:val="00A07F8B"/>
    <w:rPr>
      <w:rFonts w:ascii="Arial" w:eastAsia="Times New Roman" w:hAnsi="Arial" w:cs="Arial"/>
      <w:lang w:eastAsia="ru-RU"/>
    </w:rPr>
  </w:style>
  <w:style w:type="paragraph" w:customStyle="1" w:styleId="11">
    <w:name w:val="Заголовок 11"/>
    <w:basedOn w:val="a"/>
    <w:uiPriority w:val="1"/>
    <w:qFormat/>
    <w:rsid w:val="0044223C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</w:rPr>
  </w:style>
  <w:style w:type="paragraph" w:customStyle="1" w:styleId="ae">
    <w:name w:val="Базовый"/>
    <w:rsid w:val="007C0628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12">
    <w:name w:val="Обычный1"/>
    <w:uiPriority w:val="99"/>
    <w:rsid w:val="004E6A9C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1"/>
    <w:rsid w:val="0001361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1361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f">
    <w:name w:val="FollowedHyperlink"/>
    <w:basedOn w:val="a0"/>
    <w:uiPriority w:val="99"/>
    <w:semiHidden/>
    <w:unhideWhenUsed/>
    <w:rsid w:val="0001361E"/>
    <w:rPr>
      <w:color w:val="954F72" w:themeColor="followedHyperlink"/>
      <w:u w:val="single"/>
    </w:rPr>
  </w:style>
  <w:style w:type="paragraph" w:styleId="af0">
    <w:name w:val="Body Text"/>
    <w:basedOn w:val="a"/>
    <w:link w:val="af1"/>
    <w:uiPriority w:val="1"/>
    <w:unhideWhenUsed/>
    <w:qFormat/>
    <w:rsid w:val="0001361E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0136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uiPriority w:val="99"/>
    <w:rsid w:val="0001361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20">
    <w:name w:val="Заголовок 12"/>
    <w:basedOn w:val="a"/>
    <w:uiPriority w:val="1"/>
    <w:qFormat/>
    <w:rsid w:val="0001361E"/>
    <w:pPr>
      <w:widowControl w:val="0"/>
      <w:autoSpaceDE w:val="0"/>
      <w:autoSpaceDN w:val="0"/>
      <w:spacing w:before="132" w:after="0" w:line="240" w:lineRule="auto"/>
      <w:ind w:left="740"/>
      <w:outlineLvl w:val="1"/>
    </w:pPr>
    <w:rPr>
      <w:rFonts w:ascii="Times New Roman" w:hAnsi="Times New Roman"/>
      <w:b/>
      <w:bCs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01361E"/>
    <w:pPr>
      <w:widowControl w:val="0"/>
      <w:autoSpaceDE w:val="0"/>
      <w:autoSpaceDN w:val="0"/>
      <w:spacing w:after="0" w:line="240" w:lineRule="auto"/>
    </w:pPr>
    <w:rPr>
      <w:rFonts w:ascii="Times New Roman" w:hAnsi="Times New Roman"/>
    </w:rPr>
  </w:style>
  <w:style w:type="character" w:customStyle="1" w:styleId="hps">
    <w:name w:val="hps"/>
    <w:basedOn w:val="a0"/>
    <w:rsid w:val="0001361E"/>
  </w:style>
  <w:style w:type="character" w:customStyle="1" w:styleId="c1">
    <w:name w:val="c1"/>
    <w:basedOn w:val="a0"/>
    <w:rsid w:val="0001361E"/>
  </w:style>
  <w:style w:type="table" w:customStyle="1" w:styleId="13">
    <w:name w:val="Сетка таблицы1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uiPriority w:val="5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uiPriority w:val="39"/>
    <w:rsid w:val="00013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1361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2">
    <w:name w:val="Body Text Indent 2"/>
    <w:basedOn w:val="a"/>
    <w:link w:val="23"/>
    <w:unhideWhenUsed/>
    <w:rsid w:val="009F3E7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9F3E7E"/>
    <w:rPr>
      <w:rFonts w:ascii="Calibri" w:eastAsia="Times New Roman" w:hAnsi="Calibri" w:cs="Times New Roman"/>
    </w:rPr>
  </w:style>
  <w:style w:type="character" w:customStyle="1" w:styleId="a6">
    <w:name w:val="Абзац списка Знак"/>
    <w:basedOn w:val="a0"/>
    <w:link w:val="a5"/>
    <w:rsid w:val="00895EA2"/>
    <w:rPr>
      <w:rFonts w:ascii="Calibri" w:eastAsia="Calibri" w:hAnsi="Calibri" w:cs="Times New Roman"/>
    </w:rPr>
  </w:style>
  <w:style w:type="character" w:customStyle="1" w:styleId="af2">
    <w:name w:val="Основной текст_"/>
    <w:basedOn w:val="a0"/>
    <w:link w:val="32"/>
    <w:rsid w:val="00895E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2">
    <w:name w:val="Основной текст3"/>
    <w:basedOn w:val="a"/>
    <w:link w:val="af2"/>
    <w:rsid w:val="00895EA2"/>
    <w:pPr>
      <w:widowControl w:val="0"/>
      <w:shd w:val="clear" w:color="auto" w:fill="FFFFFF"/>
      <w:spacing w:before="420" w:after="120" w:line="0" w:lineRule="atLeast"/>
      <w:ind w:hanging="480"/>
      <w:jc w:val="center"/>
    </w:pPr>
    <w:rPr>
      <w:rFonts w:ascii="Times New Roman" w:hAnsi="Times New Roman"/>
      <w:sz w:val="28"/>
      <w:szCs w:val="28"/>
    </w:rPr>
  </w:style>
  <w:style w:type="paragraph" w:customStyle="1" w:styleId="14">
    <w:name w:val="Абзац списка1"/>
    <w:basedOn w:val="a"/>
    <w:uiPriority w:val="99"/>
    <w:rsid w:val="00FA6A75"/>
    <w:pPr>
      <w:spacing w:after="0" w:line="240" w:lineRule="auto"/>
      <w:ind w:left="708"/>
    </w:pPr>
    <w:rPr>
      <w:rFonts w:ascii="NTHelvetica/Cyrillic" w:hAnsi="NTHelvetica/Cyrillic" w:cs="NTHelvetica/Cyrillic"/>
      <w:sz w:val="20"/>
      <w:szCs w:val="20"/>
      <w:lang w:val="en-GB" w:eastAsia="ru-RU"/>
    </w:rPr>
  </w:style>
  <w:style w:type="character" w:styleId="af3">
    <w:name w:val="Strong"/>
    <w:basedOn w:val="a0"/>
    <w:uiPriority w:val="99"/>
    <w:qFormat/>
    <w:rsid w:val="00C02AC8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AA73F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26730F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135393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135393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-">
    <w:name w:val="!СКИФ-Соответствие"/>
    <w:link w:val="-0"/>
    <w:qFormat/>
    <w:rsid w:val="00071E8C"/>
    <w:pPr>
      <w:spacing w:after="0" w:line="240" w:lineRule="auto"/>
      <w:ind w:left="454"/>
    </w:pPr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character" w:customStyle="1" w:styleId="-0">
    <w:name w:val="!СКИФ-Соответствие Знак"/>
    <w:basedOn w:val="a0"/>
    <w:link w:val="-"/>
    <w:rsid w:val="00071E8C"/>
    <w:rPr>
      <w:rFonts w:ascii="Times New Roman" w:eastAsiaTheme="majorEastAsia" w:hAnsi="Times New Roman" w:cstheme="majorBidi"/>
      <w:spacing w:val="-10"/>
      <w:kern w:val="28"/>
      <w:sz w:val="24"/>
      <w:szCs w:val="56"/>
    </w:rPr>
  </w:style>
  <w:style w:type="paragraph" w:customStyle="1" w:styleId="--">
    <w:name w:val="!СКИФ-Ключ-Ответ"/>
    <w:basedOn w:val="a"/>
    <w:link w:val="--0"/>
    <w:qFormat/>
    <w:rsid w:val="00071E8C"/>
    <w:pPr>
      <w:tabs>
        <w:tab w:val="left" w:pos="992"/>
      </w:tabs>
      <w:spacing w:after="0" w:line="240" w:lineRule="auto"/>
      <w:contextualSpacing/>
    </w:pPr>
    <w:rPr>
      <w:rFonts w:ascii="Times New Roman" w:hAnsi="Times New Roman"/>
      <w:sz w:val="24"/>
      <w:szCs w:val="24"/>
      <w:lang w:val="en-US" w:eastAsia="ru-RU"/>
    </w:rPr>
  </w:style>
  <w:style w:type="character" w:customStyle="1" w:styleId="--0">
    <w:name w:val="!СКИФ-Ключ-Ответ Знак"/>
    <w:basedOn w:val="a0"/>
    <w:link w:val="--"/>
    <w:rsid w:val="00071E8C"/>
    <w:rPr>
      <w:rFonts w:ascii="Times New Roman" w:eastAsia="Times New Roman" w:hAnsi="Times New Roman" w:cs="Times New Roman"/>
      <w:sz w:val="24"/>
      <w:szCs w:val="24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74CEA-A15F-4B66-A305-21D63BB6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860</TotalTime>
  <Pages>10</Pages>
  <Words>2439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EK-Dek3</dc:creator>
  <cp:lastModifiedBy>ALKALIN</cp:lastModifiedBy>
  <cp:revision>64</cp:revision>
  <cp:lastPrinted>2025-01-31T09:14:00Z</cp:lastPrinted>
  <dcterms:created xsi:type="dcterms:W3CDTF">2025-02-03T08:07:00Z</dcterms:created>
  <dcterms:modified xsi:type="dcterms:W3CDTF">2025-07-11T14:44:00Z</dcterms:modified>
</cp:coreProperties>
</file>