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F87460" w14:textId="77777777" w:rsidR="00AF0CA8" w:rsidRPr="003808AC" w:rsidRDefault="006943A0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4E95661C" w14:textId="77777777" w:rsidR="006943A0" w:rsidRPr="003808AC" w:rsidRDefault="00AF0CA8" w:rsidP="005E7EED">
      <w:pPr>
        <w:ind w:firstLine="0"/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«Педагогика</w:t>
      </w:r>
      <w:r w:rsidR="006943A0" w:rsidRPr="003808AC">
        <w:rPr>
          <w:rFonts w:cs="Times New Roman"/>
          <w:b/>
          <w:szCs w:val="28"/>
        </w:rPr>
        <w:t>»</w:t>
      </w:r>
    </w:p>
    <w:p w14:paraId="547B14D7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10DB5FB0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4AF2A5C6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59CE77AB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60D1B3AF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7E7353C" w14:textId="77777777" w:rsidR="00696E25" w:rsidRPr="00185757" w:rsidRDefault="003808A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2BF237E2" w14:textId="77777777" w:rsidR="003808AC" w:rsidRDefault="00DD1D4A" w:rsidP="003808AC">
      <w:pPr>
        <w:shd w:val="clear" w:color="auto" w:fill="FFFFFF"/>
        <w:ind w:firstLine="0"/>
        <w:rPr>
          <w:rFonts w:cs="Times New Roman"/>
          <w:szCs w:val="28"/>
        </w:rPr>
      </w:pPr>
      <w:r w:rsidRPr="00DD1D4A">
        <w:rPr>
          <w:rFonts w:eastAsia="Calibri" w:cs="Times New Roman"/>
          <w:kern w:val="0"/>
          <w:szCs w:val="28"/>
        </w:rPr>
        <w:t>Среди приведенных формулировок выделите определения понятия «педагогика»:</w:t>
      </w:r>
    </w:p>
    <w:p w14:paraId="0656A0F6" w14:textId="77777777" w:rsidR="00F15D39" w:rsidRDefault="003F6EEC" w:rsidP="00E60286">
      <w:pPr>
        <w:shd w:val="clear" w:color="auto" w:fill="FFFFFF"/>
        <w:ind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>А</w:t>
      </w:r>
      <w:r w:rsidR="00F15D39" w:rsidRPr="003808AC">
        <w:rPr>
          <w:rFonts w:cs="Times New Roman"/>
          <w:szCs w:val="28"/>
        </w:rPr>
        <w:t xml:space="preserve">) </w:t>
      </w:r>
      <w:r w:rsidR="00DD1D4A" w:rsidRPr="00DD1D4A">
        <w:rPr>
          <w:rFonts w:eastAsia="Calibri" w:cs="Times New Roman"/>
          <w:kern w:val="0"/>
          <w:szCs w:val="28"/>
        </w:rPr>
        <w:t>наука об обществе, составляющих его системах и закономерностях его функционирования и развития, социальных институтах, отношениях и общностях</w:t>
      </w:r>
    </w:p>
    <w:p w14:paraId="4469B843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наука о сущности, закономерностях, принципах, методах и формах обучения и воспитания человека</w:t>
      </w:r>
    </w:p>
    <w:p w14:paraId="26CEB357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наука, предметом исследования которой является познавательное, социально-политическое, ценностное, этическое и эстетическое отношение человека к миру</w:t>
      </w:r>
    </w:p>
    <w:p w14:paraId="62C2D1A4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 xml:space="preserve">Г) наука, изучающая культуру, с помощью которой происходит формирование общего ее восприятия </w:t>
      </w:r>
    </w:p>
    <w:p w14:paraId="66F173E4" w14:textId="77777777" w:rsidR="003F6EEC" w:rsidRPr="00DD1D4A" w:rsidRDefault="003F6EEC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D1D4A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DD1D4A" w:rsidRPr="00DD1D4A">
        <w:rPr>
          <w:rFonts w:eastAsia="Times New Roman" w:cs="Times New Roman"/>
          <w:iCs/>
          <w:szCs w:val="28"/>
          <w:lang w:eastAsia="ru-RU"/>
        </w:rPr>
        <w:t>Б</w:t>
      </w:r>
    </w:p>
    <w:p w14:paraId="57F7E092" w14:textId="271E6824" w:rsidR="003F6EEC" w:rsidRPr="00DD1D4A" w:rsidRDefault="003F6EEC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D1D4A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D1D4A">
        <w:rPr>
          <w:rFonts w:eastAsia="Times New Roman" w:cs="Times New Roman"/>
          <w:iCs/>
          <w:szCs w:val="28"/>
          <w:lang w:eastAsia="ru-RU"/>
        </w:rPr>
        <w:t xml:space="preserve"> </w:t>
      </w:r>
      <w:r w:rsidR="00F90299" w:rsidRPr="00F90299">
        <w:rPr>
          <w:rFonts w:eastAsia="Times New Roman" w:cs="Times New Roman"/>
          <w:iCs/>
          <w:szCs w:val="28"/>
          <w:lang w:eastAsia="ru-RU"/>
        </w:rPr>
        <w:t>УК-6 (УК-6.1)</w:t>
      </w:r>
    </w:p>
    <w:p w14:paraId="5B6F2CB6" w14:textId="77777777" w:rsidR="008407EF" w:rsidRPr="003808AC" w:rsidRDefault="008407EF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53131CA1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szCs w:val="28"/>
        </w:rPr>
        <w:t xml:space="preserve">2.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1F3E3684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Объектом педагогики как науки является (являются):</w:t>
      </w:r>
    </w:p>
    <w:p w14:paraId="30BE1A41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А) явления действительности, которые обусловливают развитие человеческого индивида в процессе целенаправленной деятельности общества</w:t>
      </w:r>
    </w:p>
    <w:p w14:paraId="08020137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образование как реальный целостный педагогический процесс, целенаправленно организуемый в специальных социальных институтах</w:t>
      </w:r>
    </w:p>
    <w:p w14:paraId="4FF5470A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целенаправленное развитие человека, включающее освоение культуры, ценностей и норм общества</w:t>
      </w:r>
    </w:p>
    <w:p w14:paraId="0FB31CFB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Г) мораль и нравственность</w:t>
      </w:r>
    </w:p>
    <w:p w14:paraId="656B948F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Правильный ответ: А</w:t>
      </w:r>
    </w:p>
    <w:p w14:paraId="6B2F27CF" w14:textId="13B70C05" w:rsidR="003F6EEC" w:rsidRPr="00DD1D4A" w:rsidRDefault="003F6EEC" w:rsidP="00DD1D4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DD1D4A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DD1D4A">
        <w:rPr>
          <w:rFonts w:eastAsia="Times New Roman" w:cs="Times New Roman"/>
          <w:iCs/>
          <w:szCs w:val="28"/>
          <w:lang w:eastAsia="ru-RU"/>
        </w:rPr>
        <w:t xml:space="preserve"> </w:t>
      </w:r>
      <w:r w:rsidR="00F90299" w:rsidRPr="00F90299">
        <w:rPr>
          <w:rFonts w:eastAsia="Times New Roman" w:cs="Times New Roman"/>
          <w:iCs/>
          <w:szCs w:val="28"/>
          <w:lang w:eastAsia="ru-RU"/>
        </w:rPr>
        <w:t>УК-6 (УК-6.1)</w:t>
      </w:r>
    </w:p>
    <w:p w14:paraId="0B1725B1" w14:textId="77777777" w:rsidR="003F6EEC" w:rsidRDefault="003F6EEC" w:rsidP="003F6EEC">
      <w:pPr>
        <w:pStyle w:val="a8"/>
        <w:ind w:left="0" w:firstLine="0"/>
        <w:rPr>
          <w:rFonts w:eastAsia="Times New Roman" w:cs="Times New Roman"/>
          <w:iCs/>
          <w:szCs w:val="28"/>
          <w:lang w:eastAsia="ru-RU"/>
        </w:rPr>
      </w:pPr>
    </w:p>
    <w:p w14:paraId="120DA396" w14:textId="77777777" w:rsidR="00696E25" w:rsidRPr="00185757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color w:val="000000"/>
          <w:szCs w:val="28"/>
        </w:rPr>
        <w:t xml:space="preserve">3.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0497262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Предметом педагогики как науки является (являются):</w:t>
      </w:r>
    </w:p>
    <w:p w14:paraId="0CB5D89F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А) явления действительности, которые обусловливают развитие человеческого индивида в процессе целенаправленной деятельности общества</w:t>
      </w:r>
    </w:p>
    <w:p w14:paraId="3743F606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Б) процесс направленного развития и формирования человеческой личности в условиях её обучения, образования, воспитания</w:t>
      </w:r>
    </w:p>
    <w:p w14:paraId="454208BD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В) целенаправленное развитие человека, включающее освоение культуры, ценностей и норм общества</w:t>
      </w:r>
    </w:p>
    <w:p w14:paraId="11561C38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Г) мораль и нравственность</w:t>
      </w:r>
    </w:p>
    <w:p w14:paraId="2F8556DA" w14:textId="77777777" w:rsidR="00DD1D4A" w:rsidRPr="00DD1D4A" w:rsidRDefault="00DD1D4A" w:rsidP="00DD1D4A">
      <w:pPr>
        <w:ind w:firstLine="0"/>
        <w:rPr>
          <w:rFonts w:eastAsia="Calibri" w:cs="Times New Roman"/>
          <w:kern w:val="0"/>
          <w:szCs w:val="28"/>
        </w:rPr>
      </w:pPr>
      <w:r w:rsidRPr="00DD1D4A">
        <w:rPr>
          <w:rFonts w:eastAsia="Calibri" w:cs="Times New Roman"/>
          <w:kern w:val="0"/>
          <w:szCs w:val="28"/>
        </w:rPr>
        <w:t>Правильный ответ: Б</w:t>
      </w:r>
    </w:p>
    <w:p w14:paraId="2961C01D" w14:textId="32CAC5A2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90299">
        <w:rPr>
          <w:rFonts w:eastAsia="Times New Roman" w:cs="Times New Roman"/>
          <w:iCs/>
          <w:szCs w:val="28"/>
          <w:lang w:eastAsia="ru-RU"/>
        </w:rPr>
        <w:t>УК-6 (УК-6.1</w:t>
      </w:r>
      <w:r w:rsidR="00F90299" w:rsidRPr="00F90299">
        <w:rPr>
          <w:rFonts w:eastAsia="Times New Roman" w:cs="Times New Roman"/>
          <w:iCs/>
          <w:szCs w:val="28"/>
          <w:lang w:eastAsia="ru-RU"/>
        </w:rPr>
        <w:t>)</w:t>
      </w:r>
    </w:p>
    <w:p w14:paraId="2613E6FD" w14:textId="77777777" w:rsidR="008407EF" w:rsidRPr="003808AC" w:rsidRDefault="008407EF" w:rsidP="003F6EEC">
      <w:pPr>
        <w:ind w:firstLine="0"/>
        <w:rPr>
          <w:rFonts w:eastAsia="Times New Roman" w:cs="Times New Roman"/>
          <w:color w:val="000000"/>
          <w:szCs w:val="28"/>
          <w:lang w:eastAsia="ru-RU"/>
        </w:rPr>
      </w:pPr>
    </w:p>
    <w:p w14:paraId="64913234" w14:textId="77777777" w:rsidR="00696E25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4.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313FDADF" w14:textId="77777777" w:rsidR="00F5089A" w:rsidRPr="00F5089A" w:rsidRDefault="00F5089A" w:rsidP="00F5089A">
      <w:pPr>
        <w:ind w:firstLine="0"/>
        <w:rPr>
          <w:rFonts w:ascii="Calibri" w:eastAsia="Calibri" w:hAnsi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Метод воспитания – это</w:t>
      </w:r>
      <w:r>
        <w:rPr>
          <w:rFonts w:eastAsia="Calibri" w:cs="Times New Roman"/>
          <w:kern w:val="0"/>
          <w:szCs w:val="28"/>
        </w:rPr>
        <w:t>:</w:t>
      </w:r>
    </w:p>
    <w:p w14:paraId="79BC58A7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А)</w:t>
      </w:r>
      <w:r w:rsidRPr="00F5089A">
        <w:rPr>
          <w:rFonts w:ascii="Calibri" w:eastAsia="Calibri" w:hAnsi="Calibri" w:cs="Times New Roman"/>
          <w:kern w:val="0"/>
          <w:szCs w:val="28"/>
        </w:rPr>
        <w:t xml:space="preserve"> </w:t>
      </w:r>
      <w:r w:rsidRPr="00F5089A">
        <w:rPr>
          <w:rFonts w:eastAsia="Calibri" w:cs="Times New Roman"/>
          <w:kern w:val="0"/>
          <w:szCs w:val="28"/>
        </w:rPr>
        <w:t>результат осознания педагогом цели обучения или воспитания, а также условий и способов её реализации на практике</w:t>
      </w:r>
    </w:p>
    <w:p w14:paraId="49A1EEFC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специальный набор форм, способов, приёмов обучения и воспитательных средств, системно используемых в образовательном процессе</w:t>
      </w:r>
    </w:p>
    <w:p w14:paraId="645A1E2C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</w:t>
      </w:r>
      <w:r w:rsidRPr="00F5089A">
        <w:rPr>
          <w:rFonts w:ascii="Calibri" w:eastAsia="Calibri" w:hAnsi="Calibri" w:cs="Times New Roman"/>
          <w:kern w:val="0"/>
          <w:szCs w:val="28"/>
        </w:rPr>
        <w:t xml:space="preserve"> </w:t>
      </w:r>
      <w:r w:rsidRPr="00F5089A">
        <w:rPr>
          <w:rFonts w:eastAsia="Calibri" w:cs="Times New Roman"/>
          <w:kern w:val="0"/>
          <w:szCs w:val="28"/>
        </w:rPr>
        <w:t>способ воздействия на сознание, волю и чувства воспитуемого с целью выработки у него определенных убеждений</w:t>
      </w:r>
    </w:p>
    <w:p w14:paraId="70447C03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осознание собственного «я» в процессе социального взаимодействия</w:t>
      </w:r>
    </w:p>
    <w:p w14:paraId="0E566CDD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В</w:t>
      </w:r>
    </w:p>
    <w:p w14:paraId="249B11CF" w14:textId="39E63A09" w:rsidR="003F6EEC" w:rsidRPr="00F5089A" w:rsidRDefault="003F6EEC" w:rsidP="00F508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5089A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F5089A">
        <w:rPr>
          <w:rFonts w:eastAsia="Times New Roman" w:cs="Times New Roman"/>
          <w:iCs/>
          <w:szCs w:val="28"/>
          <w:lang w:eastAsia="ru-RU"/>
        </w:rPr>
        <w:t xml:space="preserve"> </w:t>
      </w:r>
      <w:r w:rsidR="00F90299">
        <w:rPr>
          <w:rFonts w:eastAsia="Times New Roman" w:cs="Times New Roman"/>
          <w:iCs/>
          <w:szCs w:val="28"/>
          <w:lang w:eastAsia="ru-RU"/>
        </w:rPr>
        <w:t>УК-6 (УК-6.1</w:t>
      </w:r>
      <w:r w:rsidR="00F90299" w:rsidRPr="00F90299">
        <w:rPr>
          <w:rFonts w:eastAsia="Times New Roman" w:cs="Times New Roman"/>
          <w:iCs/>
          <w:szCs w:val="28"/>
          <w:lang w:eastAsia="ru-RU"/>
        </w:rPr>
        <w:t>)</w:t>
      </w:r>
    </w:p>
    <w:p w14:paraId="6C06FC87" w14:textId="77777777" w:rsidR="008407EF" w:rsidRPr="003808AC" w:rsidRDefault="008407EF" w:rsidP="003F6EEC">
      <w:pPr>
        <w:ind w:firstLine="0"/>
        <w:rPr>
          <w:rFonts w:eastAsia="Times New Roman" w:cs="Times New Roman"/>
          <w:szCs w:val="28"/>
          <w:lang w:eastAsia="ru-RU"/>
        </w:rPr>
      </w:pPr>
    </w:p>
    <w:p w14:paraId="6312A813" w14:textId="77777777" w:rsidR="00F5089A" w:rsidRDefault="003F6EEC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color w:val="000000"/>
          <w:szCs w:val="28"/>
        </w:rPr>
        <w:t xml:space="preserve">5.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</w:t>
      </w:r>
    </w:p>
    <w:p w14:paraId="5DC6C36E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Для развития критического мышления наиболее эффективен такой метод обучения, как…</w:t>
      </w:r>
    </w:p>
    <w:p w14:paraId="2D444DB2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 xml:space="preserve">А) </w:t>
      </w:r>
      <w:bookmarkStart w:id="0" w:name="_Hlk190817900"/>
      <w:r w:rsidRPr="00F5089A">
        <w:rPr>
          <w:rFonts w:eastAsia="Calibri" w:cs="Times New Roman"/>
          <w:kern w:val="0"/>
          <w:szCs w:val="28"/>
        </w:rPr>
        <w:t>дискуссия</w:t>
      </w:r>
      <w:bookmarkEnd w:id="0"/>
    </w:p>
    <w:p w14:paraId="30656D5F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рассказ</w:t>
      </w:r>
    </w:p>
    <w:p w14:paraId="3E21A8D5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 показ</w:t>
      </w:r>
    </w:p>
    <w:p w14:paraId="2C56CC9F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игра</w:t>
      </w:r>
    </w:p>
    <w:p w14:paraId="18F4B00E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А</w:t>
      </w:r>
    </w:p>
    <w:p w14:paraId="7E12B6B7" w14:textId="743BBEED" w:rsidR="003F6EEC" w:rsidRPr="003808AC" w:rsidRDefault="003F6EEC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C21698" w:rsidRPr="003808AC">
        <w:rPr>
          <w:rFonts w:eastAsia="Times New Roman" w:cs="Times New Roman"/>
          <w:iCs/>
          <w:szCs w:val="28"/>
          <w:lang w:eastAsia="ru-RU"/>
        </w:rPr>
        <w:t xml:space="preserve"> </w:t>
      </w:r>
      <w:r w:rsidR="00F90299">
        <w:rPr>
          <w:rFonts w:eastAsia="Times New Roman" w:cs="Times New Roman"/>
          <w:iCs/>
          <w:szCs w:val="28"/>
          <w:lang w:eastAsia="ru-RU"/>
        </w:rPr>
        <w:t>УК-6 (</w:t>
      </w:r>
      <w:r w:rsidR="00F90299" w:rsidRPr="00F90299">
        <w:rPr>
          <w:rFonts w:eastAsia="Times New Roman" w:cs="Times New Roman"/>
          <w:iCs/>
          <w:szCs w:val="28"/>
          <w:lang w:eastAsia="ru-RU"/>
        </w:rPr>
        <w:t>УК-6.2)</w:t>
      </w:r>
    </w:p>
    <w:p w14:paraId="2EF87C13" w14:textId="77777777" w:rsidR="008407EF" w:rsidRPr="003808AC" w:rsidRDefault="008407EF" w:rsidP="003F6EEC">
      <w:pPr>
        <w:pStyle w:val="af1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14:paraId="0DBCA678" w14:textId="77777777" w:rsidR="00F5089A" w:rsidRDefault="00173DEB" w:rsidP="00696E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eastAsia="Times New Roman" w:cs="Times New Roman"/>
          <w:szCs w:val="28"/>
          <w:lang w:eastAsia="ru-RU"/>
        </w:rPr>
        <w:t xml:space="preserve">6. </w:t>
      </w:r>
      <w:r w:rsidR="00696E25" w:rsidRPr="00185757">
        <w:rPr>
          <w:rFonts w:cs="Times New Roman"/>
          <w:i/>
          <w:iCs/>
          <w:szCs w:val="28"/>
        </w:rPr>
        <w:t>Выберите один правильный ответ</w:t>
      </w:r>
    </w:p>
    <w:p w14:paraId="194AFA99" w14:textId="77777777" w:rsidR="00F5089A" w:rsidRPr="00F5089A" w:rsidRDefault="00F5089A" w:rsidP="00F5089A">
      <w:pPr>
        <w:ind w:firstLine="0"/>
        <w:rPr>
          <w:rFonts w:ascii="Calibri" w:eastAsia="Calibri" w:hAnsi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 xml:space="preserve">Педагогическая технология – это: </w:t>
      </w:r>
    </w:p>
    <w:p w14:paraId="6C7C917A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А) форма психической активности личности, направленная на познание и преобразование мира и самого человека</w:t>
      </w:r>
    </w:p>
    <w:p w14:paraId="01E5E39E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Б) совокупность средств и методов воспроизведения теоретически обоснованных процессов обучения и воспитания, позволяющих успешно реализовывать поставленные цели</w:t>
      </w:r>
    </w:p>
    <w:p w14:paraId="6B59E642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В) активное взаимодействие с окружающей действительностью, в ходе которого живое существо выступает как субъект, целенаправленно воздействующий на объект и удовлетворяющий таким образом свои потребности</w:t>
      </w:r>
    </w:p>
    <w:p w14:paraId="72E36537" w14:textId="77777777" w:rsidR="00F5089A" w:rsidRPr="00F5089A" w:rsidRDefault="00F5089A" w:rsidP="00F5089A">
      <w:pPr>
        <w:ind w:firstLine="0"/>
        <w:rPr>
          <w:rFonts w:eastAsia="Calibri" w:cs="Times New Roman"/>
          <w:kern w:val="0"/>
          <w:szCs w:val="28"/>
        </w:rPr>
      </w:pPr>
      <w:r w:rsidRPr="00F5089A">
        <w:rPr>
          <w:rFonts w:eastAsia="Calibri" w:cs="Times New Roman"/>
          <w:kern w:val="0"/>
          <w:szCs w:val="28"/>
        </w:rPr>
        <w:t>Г) практический метод достижения нравственного самосовершенствования посредством регуляции человеком своих телесных потребностей</w:t>
      </w:r>
    </w:p>
    <w:p w14:paraId="18AEEDD6" w14:textId="77777777" w:rsidR="00696E25" w:rsidRPr="00F5089A" w:rsidRDefault="00F5089A" w:rsidP="00F5089A">
      <w:pPr>
        <w:ind w:firstLine="0"/>
        <w:rPr>
          <w:rFonts w:cs="Times New Roman"/>
          <w:i/>
          <w:iCs/>
          <w:szCs w:val="28"/>
        </w:rPr>
      </w:pPr>
      <w:r w:rsidRPr="00F5089A">
        <w:rPr>
          <w:rFonts w:eastAsia="Calibri" w:cs="Times New Roman"/>
          <w:kern w:val="0"/>
          <w:szCs w:val="28"/>
        </w:rPr>
        <w:t>Правильный ответ: Б</w:t>
      </w:r>
    </w:p>
    <w:p w14:paraId="09E6F227" w14:textId="5EE2DAA4" w:rsidR="00173DEB" w:rsidRPr="00F5089A" w:rsidRDefault="00173DEB" w:rsidP="00F5089A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F5089A">
        <w:rPr>
          <w:rFonts w:eastAsia="Times New Roman" w:cs="Times New Roman"/>
          <w:iCs/>
          <w:szCs w:val="28"/>
          <w:lang w:eastAsia="ru-RU"/>
        </w:rPr>
        <w:t>Компетенции (индикаторы):</w:t>
      </w:r>
      <w:r w:rsidR="00FF00A1" w:rsidRPr="00F5089A">
        <w:rPr>
          <w:rFonts w:eastAsia="Times New Roman" w:cs="Times New Roman"/>
          <w:iCs/>
          <w:szCs w:val="28"/>
          <w:lang w:eastAsia="ru-RU"/>
        </w:rPr>
        <w:t xml:space="preserve"> </w:t>
      </w:r>
      <w:r w:rsidR="00F90299">
        <w:rPr>
          <w:rFonts w:eastAsia="Times New Roman" w:cs="Times New Roman"/>
          <w:iCs/>
          <w:szCs w:val="28"/>
          <w:lang w:eastAsia="ru-RU"/>
        </w:rPr>
        <w:t>УК-6 (</w:t>
      </w:r>
      <w:r w:rsidR="00F90299" w:rsidRPr="00F90299">
        <w:rPr>
          <w:rFonts w:eastAsia="Times New Roman" w:cs="Times New Roman"/>
          <w:iCs/>
          <w:szCs w:val="28"/>
          <w:lang w:eastAsia="ru-RU"/>
        </w:rPr>
        <w:t>УК-6.2)</w:t>
      </w:r>
    </w:p>
    <w:p w14:paraId="071A65C3" w14:textId="77777777" w:rsidR="006B4D33" w:rsidRPr="003808AC" w:rsidRDefault="006B4D33" w:rsidP="00F15D39">
      <w:pPr>
        <w:ind w:firstLine="0"/>
        <w:rPr>
          <w:rFonts w:cs="Times New Roman"/>
          <w:b/>
          <w:szCs w:val="28"/>
        </w:rPr>
      </w:pPr>
    </w:p>
    <w:p w14:paraId="1F5AEA71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DE0BDD9" w14:textId="77777777" w:rsidR="00E66793" w:rsidRPr="003808AC" w:rsidRDefault="00E66793" w:rsidP="00E66793">
      <w:pPr>
        <w:ind w:firstLine="0"/>
        <w:rPr>
          <w:rFonts w:cs="Times New Roman"/>
          <w:b/>
          <w:szCs w:val="28"/>
        </w:rPr>
      </w:pPr>
    </w:p>
    <w:p w14:paraId="31E03501" w14:textId="77777777" w:rsidR="008407EF" w:rsidRPr="008407EF" w:rsidRDefault="003808AC" w:rsidP="008407EF">
      <w:pPr>
        <w:ind w:firstLine="0"/>
        <w:rPr>
          <w:rFonts w:cstheme="minorHAnsi"/>
          <w:i/>
          <w:iCs/>
        </w:rPr>
      </w:pPr>
      <w:r w:rsidRPr="003808AC">
        <w:rPr>
          <w:rFonts w:cs="Times New Roman"/>
          <w:szCs w:val="28"/>
        </w:rPr>
        <w:lastRenderedPageBreak/>
        <w:t xml:space="preserve">1. </w:t>
      </w:r>
      <w:r w:rsidRPr="008407EF">
        <w:rPr>
          <w:rFonts w:cs="Times New Roman"/>
          <w:i/>
          <w:iCs/>
          <w:szCs w:val="28"/>
        </w:rPr>
        <w:t>Установите соответствие между основными категориями педагогики высшей школы и их определениями.</w:t>
      </w:r>
      <w:r w:rsidR="008407EF" w:rsidRPr="008407EF">
        <w:rPr>
          <w:rFonts w:cs="Times New Roman"/>
          <w:i/>
          <w:iCs/>
          <w:szCs w:val="28"/>
        </w:rPr>
        <w:t xml:space="preserve"> </w:t>
      </w:r>
      <w:r w:rsidR="008407EF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03A94CA3" w14:textId="77777777" w:rsidTr="001069AD">
        <w:tc>
          <w:tcPr>
            <w:tcW w:w="3510" w:type="dxa"/>
            <w:gridSpan w:val="2"/>
          </w:tcPr>
          <w:p w14:paraId="015E34EB" w14:textId="7777777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Категории</w:t>
            </w:r>
          </w:p>
        </w:tc>
        <w:tc>
          <w:tcPr>
            <w:tcW w:w="6379" w:type="dxa"/>
            <w:gridSpan w:val="2"/>
          </w:tcPr>
          <w:p w14:paraId="1620CEC6" w14:textId="77777777" w:rsidR="00ED451A" w:rsidRPr="00ED451A" w:rsidRDefault="00ED451A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8407EF" w:rsidRPr="003808AC" w14:paraId="5E30EE6C" w14:textId="77777777" w:rsidTr="00B20154">
        <w:tc>
          <w:tcPr>
            <w:tcW w:w="534" w:type="dxa"/>
          </w:tcPr>
          <w:p w14:paraId="10EDCBDE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DB2B9CA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Образование</w:t>
            </w:r>
          </w:p>
        </w:tc>
        <w:tc>
          <w:tcPr>
            <w:tcW w:w="567" w:type="dxa"/>
          </w:tcPr>
          <w:p w14:paraId="1C8E23B5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13FCA41F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процесс и результат усвоения студентами систематизированных знаний, умений и навыков, формирования на их основе научного мировоззрения, моральных и иных качеств личности, развитие ее творческих сил и способностей</w:t>
            </w:r>
          </w:p>
        </w:tc>
      </w:tr>
      <w:tr w:rsidR="008407EF" w:rsidRPr="003808AC" w14:paraId="029DD56C" w14:textId="77777777" w:rsidTr="00B20154">
        <w:tc>
          <w:tcPr>
            <w:tcW w:w="534" w:type="dxa"/>
          </w:tcPr>
          <w:p w14:paraId="16378D6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C3944D8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Обучение</w:t>
            </w:r>
          </w:p>
        </w:tc>
        <w:tc>
          <w:tcPr>
            <w:tcW w:w="567" w:type="dxa"/>
          </w:tcPr>
          <w:p w14:paraId="6C12FFC9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2FEBC2D3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и результат развития личности студента под влиянием внешних и внутренних факторов (воспитания, обучения, социальной и природной среды, собственной активности личности, развития)</w:t>
            </w:r>
          </w:p>
        </w:tc>
      </w:tr>
      <w:tr w:rsidR="008407EF" w:rsidRPr="003808AC" w14:paraId="1AC19064" w14:textId="77777777" w:rsidTr="00B20154">
        <w:tc>
          <w:tcPr>
            <w:tcW w:w="534" w:type="dxa"/>
          </w:tcPr>
          <w:p w14:paraId="7C114F9F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F287A3B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Воспитание</w:t>
            </w:r>
          </w:p>
        </w:tc>
        <w:tc>
          <w:tcPr>
            <w:tcW w:w="567" w:type="dxa"/>
          </w:tcPr>
          <w:p w14:paraId="0EE5F065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264406B2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</w:t>
            </w:r>
            <w:r w:rsidRPr="003808AC">
              <w:rPr>
                <w:bCs/>
                <w:iCs/>
                <w:sz w:val="28"/>
                <w:szCs w:val="28"/>
              </w:rPr>
              <w:t xml:space="preserve"> </w:t>
            </w:r>
            <w:r w:rsidRPr="003808AC">
              <w:rPr>
                <w:iCs/>
                <w:sz w:val="28"/>
                <w:szCs w:val="28"/>
              </w:rPr>
              <w:t>количественных и качественных изменений наследуемых и приобретаемых свой</w:t>
            </w:r>
            <w:proofErr w:type="gramStart"/>
            <w:r w:rsidRPr="003808AC">
              <w:rPr>
                <w:iCs/>
                <w:sz w:val="28"/>
                <w:szCs w:val="28"/>
              </w:rPr>
              <w:t>ств ст</w:t>
            </w:r>
            <w:proofErr w:type="gramEnd"/>
            <w:r w:rsidRPr="003808AC">
              <w:rPr>
                <w:iCs/>
                <w:sz w:val="28"/>
                <w:szCs w:val="28"/>
              </w:rPr>
              <w:t>удента</w:t>
            </w:r>
          </w:p>
        </w:tc>
      </w:tr>
      <w:tr w:rsidR="008407EF" w:rsidRPr="003808AC" w14:paraId="03689345" w14:textId="77777777" w:rsidTr="00B20154">
        <w:tc>
          <w:tcPr>
            <w:tcW w:w="534" w:type="dxa"/>
          </w:tcPr>
          <w:p w14:paraId="0ECD08E0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4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ADA23DB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Развитие</w:t>
            </w:r>
          </w:p>
        </w:tc>
        <w:tc>
          <w:tcPr>
            <w:tcW w:w="567" w:type="dxa"/>
          </w:tcPr>
          <w:p w14:paraId="4D9E8863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55E3134F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процесс целенаправленного формирования личности в условиях специально организованной системы, обеспечивающей взаимодействие воспитателей и воспитуемых в высшей школе</w:t>
            </w:r>
          </w:p>
        </w:tc>
      </w:tr>
      <w:tr w:rsidR="008407EF" w:rsidRPr="003808AC" w14:paraId="3F8391F7" w14:textId="77777777" w:rsidTr="00B20154">
        <w:tc>
          <w:tcPr>
            <w:tcW w:w="534" w:type="dxa"/>
          </w:tcPr>
          <w:p w14:paraId="5DE6822D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5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6F1CD674" w14:textId="77777777" w:rsidR="008407EF" w:rsidRPr="003808AC" w:rsidRDefault="008407EF" w:rsidP="008407EF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Формирование</w:t>
            </w:r>
          </w:p>
        </w:tc>
        <w:tc>
          <w:tcPr>
            <w:tcW w:w="567" w:type="dxa"/>
          </w:tcPr>
          <w:p w14:paraId="405C25BD" w14:textId="77777777" w:rsidR="008407EF" w:rsidRPr="003808AC" w:rsidRDefault="008407EF" w:rsidP="00ED451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Д)</w:t>
            </w:r>
          </w:p>
        </w:tc>
        <w:tc>
          <w:tcPr>
            <w:tcW w:w="5812" w:type="dxa"/>
          </w:tcPr>
          <w:p w14:paraId="2A209868" w14:textId="77777777" w:rsidR="008407EF" w:rsidRPr="003808AC" w:rsidRDefault="008407EF" w:rsidP="00ED451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целенаправленный, систематический процесс взаимосвязанной деятельности педагога и студентов, направленный на формирование у студентов системы знаний, умений, навыков и развитие их способностей</w:t>
            </w:r>
          </w:p>
        </w:tc>
      </w:tr>
    </w:tbl>
    <w:p w14:paraId="358395CF" w14:textId="77777777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1-А, 2-Д, 3-Г, 4-В, 5-Б</w:t>
      </w:r>
    </w:p>
    <w:p w14:paraId="14170151" w14:textId="0892DAB0" w:rsidR="006B4E8F" w:rsidRPr="003808AC" w:rsidRDefault="006B4E8F" w:rsidP="006B4E8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90299">
        <w:rPr>
          <w:rFonts w:cs="Times New Roman"/>
          <w:szCs w:val="28"/>
        </w:rPr>
        <w:t>УК-6 (УК-6.1</w:t>
      </w:r>
      <w:r w:rsidR="00F90299" w:rsidRPr="00F90299">
        <w:rPr>
          <w:rFonts w:cs="Times New Roman"/>
          <w:szCs w:val="28"/>
        </w:rPr>
        <w:t>)</w:t>
      </w:r>
    </w:p>
    <w:p w14:paraId="519A2F1B" w14:textId="77777777" w:rsidR="007474C0" w:rsidRDefault="007474C0" w:rsidP="007474C0">
      <w:pPr>
        <w:ind w:firstLine="0"/>
        <w:rPr>
          <w:rFonts w:cs="Times New Roman"/>
          <w:szCs w:val="28"/>
        </w:rPr>
      </w:pPr>
    </w:p>
    <w:p w14:paraId="230DFEDE" w14:textId="77777777" w:rsidR="00ED451A" w:rsidRPr="003808AC" w:rsidRDefault="00DB606F" w:rsidP="007474C0">
      <w:pPr>
        <w:ind w:firstLine="0"/>
        <w:rPr>
          <w:rFonts w:cs="Times New Roman"/>
          <w:szCs w:val="28"/>
        </w:rPr>
      </w:pPr>
      <w:bookmarkStart w:id="1" w:name="_Hlk190820762"/>
      <w:r>
        <w:rPr>
          <w:rFonts w:cs="Times New Roman"/>
          <w:szCs w:val="28"/>
        </w:rPr>
        <w:t>2</w:t>
      </w:r>
      <w:r w:rsidR="007474C0" w:rsidRPr="007474C0">
        <w:rPr>
          <w:rFonts w:cs="Times New Roman"/>
          <w:szCs w:val="28"/>
        </w:rPr>
        <w:t xml:space="preserve">.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A44C7AC" w14:textId="77777777" w:rsidTr="001069AD">
        <w:tc>
          <w:tcPr>
            <w:tcW w:w="3510" w:type="dxa"/>
            <w:gridSpan w:val="2"/>
          </w:tcPr>
          <w:p w14:paraId="6AF75F3D" w14:textId="77777777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bookmarkStart w:id="2" w:name="_Hlk190820505"/>
            <w:bookmarkEnd w:id="1"/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2F0DAA23" w14:textId="77777777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E660F2" w14:paraId="23BB1FEF" w14:textId="77777777" w:rsidTr="00B20154">
        <w:tc>
          <w:tcPr>
            <w:tcW w:w="534" w:type="dxa"/>
          </w:tcPr>
          <w:p w14:paraId="7BACEBD8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1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3E0BFEC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Метод обучения</w:t>
            </w:r>
          </w:p>
        </w:tc>
        <w:tc>
          <w:tcPr>
            <w:tcW w:w="567" w:type="dxa"/>
          </w:tcPr>
          <w:p w14:paraId="502F7D5A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48E8BD83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>совокупность приемов, с помощью которых происходит целенаправленно организованный, планомерно и систематически осуществляемый процесс овладения знаниями, умениями и навыками</w:t>
            </w:r>
          </w:p>
        </w:tc>
      </w:tr>
      <w:tr w:rsidR="00ED451A" w:rsidRPr="00E660F2" w14:paraId="1929C875" w14:textId="77777777" w:rsidTr="00B20154">
        <w:tc>
          <w:tcPr>
            <w:tcW w:w="534" w:type="dxa"/>
          </w:tcPr>
          <w:p w14:paraId="5CC4E964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2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93A8BCE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Прием обучения</w:t>
            </w:r>
          </w:p>
        </w:tc>
        <w:tc>
          <w:tcPr>
            <w:tcW w:w="567" w:type="dxa"/>
          </w:tcPr>
          <w:p w14:paraId="26121596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E660F2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1ED2D45D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>материальный объект, предназначенный для организации и осуществления процесса обучения</w:t>
            </w:r>
          </w:p>
        </w:tc>
      </w:tr>
      <w:tr w:rsidR="00ED451A" w:rsidRPr="00E660F2" w14:paraId="3B40C996" w14:textId="77777777" w:rsidTr="00B20154">
        <w:tc>
          <w:tcPr>
            <w:tcW w:w="534" w:type="dxa"/>
          </w:tcPr>
          <w:p w14:paraId="72FBEDB8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3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5DB950B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Средство обучения</w:t>
            </w:r>
          </w:p>
        </w:tc>
        <w:tc>
          <w:tcPr>
            <w:tcW w:w="567" w:type="dxa"/>
          </w:tcPr>
          <w:p w14:paraId="13F1A1BD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37D681DD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color w:val="000000"/>
                <w:sz w:val="28"/>
                <w:szCs w:val="28"/>
              </w:rPr>
              <w:t xml:space="preserve">ориентированный на достижение </w:t>
            </w:r>
            <w:r w:rsidRPr="00E660F2">
              <w:rPr>
                <w:color w:val="000000"/>
                <w:sz w:val="28"/>
                <w:szCs w:val="28"/>
              </w:rPr>
              <w:lastRenderedPageBreak/>
              <w:t>дидактических целей способ организации деятельности ученика с заранее определенными задачами, уровнями познавательной активности, учебными действиями и ожидаемыми результатами</w:t>
            </w:r>
          </w:p>
        </w:tc>
      </w:tr>
      <w:tr w:rsidR="00ED451A" w:rsidRPr="00E660F2" w14:paraId="4320840A" w14:textId="77777777" w:rsidTr="00B20154">
        <w:tc>
          <w:tcPr>
            <w:tcW w:w="534" w:type="dxa"/>
          </w:tcPr>
          <w:p w14:paraId="3F825237" w14:textId="77777777" w:rsidR="00ED451A" w:rsidRPr="00E660F2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lastRenderedPageBreak/>
              <w:t>4</w:t>
            </w:r>
            <w:r w:rsidR="00B20154" w:rsidRPr="00E660F2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0598CFD7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sz w:val="28"/>
                <w:szCs w:val="28"/>
                <w:lang w:eastAsia="en-US"/>
              </w:rPr>
              <w:t>Методика обучения</w:t>
            </w:r>
          </w:p>
        </w:tc>
        <w:tc>
          <w:tcPr>
            <w:tcW w:w="567" w:type="dxa"/>
          </w:tcPr>
          <w:p w14:paraId="526A2600" w14:textId="77777777" w:rsidR="00ED451A" w:rsidRPr="00E660F2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iCs/>
                <w:sz w:val="28"/>
                <w:szCs w:val="28"/>
              </w:rPr>
              <w:t>Г)</w:t>
            </w:r>
          </w:p>
        </w:tc>
        <w:tc>
          <w:tcPr>
            <w:tcW w:w="5812" w:type="dxa"/>
          </w:tcPr>
          <w:p w14:paraId="4D409EFF" w14:textId="77777777" w:rsidR="00ED451A" w:rsidRPr="00E660F2" w:rsidRDefault="00DB606F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E660F2">
              <w:rPr>
                <w:rFonts w:eastAsia="Calibri"/>
                <w:color w:val="000000"/>
                <w:sz w:val="28"/>
                <w:szCs w:val="28"/>
                <w:lang w:eastAsia="en-US"/>
              </w:rPr>
              <w:t>конкретные операции взаимодействия педагога и обучающегося, направленные на решение определенных учебных задач</w:t>
            </w:r>
          </w:p>
        </w:tc>
      </w:tr>
    </w:tbl>
    <w:bookmarkEnd w:id="2"/>
    <w:p w14:paraId="51764095" w14:textId="77777777" w:rsidR="00834BD2" w:rsidRPr="00E660F2" w:rsidRDefault="00834BD2" w:rsidP="00834BD2">
      <w:pPr>
        <w:ind w:firstLine="0"/>
        <w:rPr>
          <w:rFonts w:cs="Times New Roman"/>
          <w:szCs w:val="28"/>
        </w:rPr>
      </w:pPr>
      <w:r w:rsidRPr="00E660F2">
        <w:rPr>
          <w:rFonts w:cs="Times New Roman"/>
          <w:szCs w:val="28"/>
        </w:rPr>
        <w:t xml:space="preserve">Правильный ответ: </w:t>
      </w:r>
      <w:r w:rsidR="00E660F2" w:rsidRPr="00E660F2">
        <w:rPr>
          <w:rFonts w:eastAsia="Calibri" w:cs="Times New Roman"/>
          <w:kern w:val="0"/>
          <w:szCs w:val="28"/>
        </w:rPr>
        <w:t>1-В, 2-Г, 3-Б, 4-А</w:t>
      </w:r>
    </w:p>
    <w:p w14:paraId="409882E0" w14:textId="6232D937" w:rsidR="00834BD2" w:rsidRPr="00E660F2" w:rsidRDefault="00834BD2" w:rsidP="00834BD2">
      <w:pPr>
        <w:ind w:firstLine="0"/>
        <w:rPr>
          <w:rFonts w:cs="Times New Roman"/>
          <w:szCs w:val="28"/>
        </w:rPr>
      </w:pPr>
      <w:r w:rsidRPr="00E660F2">
        <w:rPr>
          <w:rFonts w:cs="Times New Roman"/>
          <w:szCs w:val="28"/>
        </w:rPr>
        <w:t xml:space="preserve">Компетенции (индикаторы): </w:t>
      </w:r>
      <w:r w:rsidR="00F90299" w:rsidRPr="00F90299">
        <w:rPr>
          <w:rFonts w:cs="Times New Roman"/>
          <w:szCs w:val="28"/>
        </w:rPr>
        <w:t>УК-6 (УК-6.1, УК-6.2)</w:t>
      </w:r>
    </w:p>
    <w:p w14:paraId="35E190AF" w14:textId="77777777" w:rsidR="006B4D33" w:rsidRDefault="006B4D33" w:rsidP="006B4D33">
      <w:pPr>
        <w:ind w:firstLine="0"/>
        <w:rPr>
          <w:rFonts w:cs="Times New Roman"/>
          <w:b/>
          <w:szCs w:val="28"/>
        </w:rPr>
      </w:pPr>
    </w:p>
    <w:p w14:paraId="29786417" w14:textId="77777777" w:rsidR="00CC6CC8" w:rsidRPr="003808AC" w:rsidRDefault="00DB606F" w:rsidP="00CC6CC8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3</w:t>
      </w:r>
      <w:r w:rsidR="00CC6CC8" w:rsidRPr="003808AC">
        <w:rPr>
          <w:rFonts w:cs="Times New Roman"/>
          <w:szCs w:val="28"/>
        </w:rPr>
        <w:t>.</w:t>
      </w:r>
      <w:r w:rsidR="00E82E02" w:rsidRPr="003808AC">
        <w:rPr>
          <w:rFonts w:cs="Times New Roman"/>
          <w:szCs w:val="28"/>
        </w:rPr>
        <w:t xml:space="preserve"> </w:t>
      </w:r>
      <w:r w:rsidR="00ED451A" w:rsidRPr="00ED451A">
        <w:rPr>
          <w:i/>
          <w:iCs/>
          <w:szCs w:val="28"/>
        </w:rPr>
        <w:t xml:space="preserve">Установите соответствие между понятиями и их определениями. </w:t>
      </w:r>
      <w:r w:rsidR="00ED451A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567"/>
        <w:gridCol w:w="5812"/>
      </w:tblGrid>
      <w:tr w:rsidR="00ED451A" w:rsidRPr="00ED451A" w14:paraId="393ECE7F" w14:textId="77777777" w:rsidTr="001069AD">
        <w:tc>
          <w:tcPr>
            <w:tcW w:w="3510" w:type="dxa"/>
            <w:gridSpan w:val="2"/>
          </w:tcPr>
          <w:p w14:paraId="0AA48A05" w14:textId="77777777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Понятия</w:t>
            </w:r>
          </w:p>
        </w:tc>
        <w:tc>
          <w:tcPr>
            <w:tcW w:w="6379" w:type="dxa"/>
            <w:gridSpan w:val="2"/>
          </w:tcPr>
          <w:p w14:paraId="654F961D" w14:textId="77777777" w:rsidR="00ED451A" w:rsidRPr="00ED451A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jc w:val="center"/>
              <w:rPr>
                <w:b/>
                <w:sz w:val="28"/>
                <w:szCs w:val="28"/>
              </w:rPr>
            </w:pPr>
            <w:r w:rsidRPr="00ED451A">
              <w:rPr>
                <w:sz w:val="28"/>
                <w:szCs w:val="28"/>
              </w:rPr>
              <w:t>Определения</w:t>
            </w:r>
          </w:p>
        </w:tc>
      </w:tr>
      <w:tr w:rsidR="00ED451A" w:rsidRPr="003808AC" w14:paraId="57C0CE58" w14:textId="77777777" w:rsidTr="00B20154">
        <w:tc>
          <w:tcPr>
            <w:tcW w:w="534" w:type="dxa"/>
          </w:tcPr>
          <w:p w14:paraId="3984B08F" w14:textId="77777777"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left="459" w:hanging="459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1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3276304C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Знания</w:t>
            </w:r>
          </w:p>
        </w:tc>
        <w:tc>
          <w:tcPr>
            <w:tcW w:w="567" w:type="dxa"/>
          </w:tcPr>
          <w:p w14:paraId="7B279EFC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А)</w:t>
            </w:r>
          </w:p>
        </w:tc>
        <w:tc>
          <w:tcPr>
            <w:tcW w:w="5812" w:type="dxa"/>
          </w:tcPr>
          <w:p w14:paraId="3A0B1F69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готовность сознательно и самостоятельно выполнять практические и теоретические действия на основе усвоенных знаний, жизненного опыта и приобретенных навыков</w:t>
            </w:r>
          </w:p>
        </w:tc>
      </w:tr>
      <w:tr w:rsidR="00ED451A" w:rsidRPr="003808AC" w14:paraId="08CCC997" w14:textId="77777777" w:rsidTr="00B20154">
        <w:tc>
          <w:tcPr>
            <w:tcW w:w="534" w:type="dxa"/>
          </w:tcPr>
          <w:p w14:paraId="1AB8DF96" w14:textId="77777777"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2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1663A42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Умения</w:t>
            </w:r>
          </w:p>
        </w:tc>
        <w:tc>
          <w:tcPr>
            <w:tcW w:w="567" w:type="dxa"/>
          </w:tcPr>
          <w:p w14:paraId="09D5DBBC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bCs/>
                <w:iCs/>
                <w:sz w:val="28"/>
                <w:szCs w:val="28"/>
              </w:rPr>
            </w:pPr>
            <w:r w:rsidRPr="003808AC">
              <w:rPr>
                <w:bCs/>
                <w:iCs/>
                <w:sz w:val="28"/>
                <w:szCs w:val="28"/>
              </w:rPr>
              <w:t>Б)</w:t>
            </w:r>
          </w:p>
        </w:tc>
        <w:tc>
          <w:tcPr>
            <w:tcW w:w="5812" w:type="dxa"/>
          </w:tcPr>
          <w:p w14:paraId="6C5B6208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компоненты практической деятельности, проявляющиеся при выполнении необходимых действий, доведенных до совершенства путем многократного упражнения</w:t>
            </w:r>
          </w:p>
        </w:tc>
      </w:tr>
      <w:tr w:rsidR="00ED451A" w:rsidRPr="003808AC" w14:paraId="23D81F53" w14:textId="77777777" w:rsidTr="00B20154">
        <w:tc>
          <w:tcPr>
            <w:tcW w:w="534" w:type="dxa"/>
          </w:tcPr>
          <w:p w14:paraId="335E62EC" w14:textId="77777777" w:rsidR="00ED451A" w:rsidRPr="003808AC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jc w:val="right"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3</w:t>
            </w:r>
            <w:r w:rsidR="00B20154">
              <w:rPr>
                <w:iCs/>
                <w:sz w:val="28"/>
                <w:szCs w:val="28"/>
              </w:rPr>
              <w:t>)</w:t>
            </w:r>
          </w:p>
        </w:tc>
        <w:tc>
          <w:tcPr>
            <w:tcW w:w="2976" w:type="dxa"/>
          </w:tcPr>
          <w:p w14:paraId="4705D2FF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Навыки</w:t>
            </w:r>
          </w:p>
        </w:tc>
        <w:tc>
          <w:tcPr>
            <w:tcW w:w="567" w:type="dxa"/>
          </w:tcPr>
          <w:p w14:paraId="457C639E" w14:textId="77777777" w:rsidR="00ED451A" w:rsidRPr="003808AC" w:rsidRDefault="00ED451A" w:rsidP="00DD1D4A">
            <w:pPr>
              <w:pStyle w:val="af1"/>
              <w:shd w:val="clear" w:color="auto" w:fill="FFFFFF"/>
              <w:tabs>
                <w:tab w:val="left" w:pos="0"/>
              </w:tabs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3808AC">
              <w:rPr>
                <w:iCs/>
                <w:sz w:val="28"/>
                <w:szCs w:val="28"/>
              </w:rPr>
              <w:t>В)</w:t>
            </w:r>
          </w:p>
        </w:tc>
        <w:tc>
          <w:tcPr>
            <w:tcW w:w="5812" w:type="dxa"/>
          </w:tcPr>
          <w:p w14:paraId="50067C37" w14:textId="77777777" w:rsidR="00ED451A" w:rsidRPr="005E7EED" w:rsidRDefault="00ED451A" w:rsidP="00DD1D4A">
            <w:pPr>
              <w:pStyle w:val="af1"/>
              <w:shd w:val="clear" w:color="auto" w:fill="FFFFFF"/>
              <w:spacing w:before="0" w:beforeAutospacing="0" w:after="0" w:afterAutospacing="0"/>
              <w:ind w:right="-110"/>
              <w:contextualSpacing/>
              <w:rPr>
                <w:iCs/>
                <w:sz w:val="28"/>
                <w:szCs w:val="28"/>
              </w:rPr>
            </w:pPr>
            <w:r w:rsidRPr="005E7EED">
              <w:rPr>
                <w:sz w:val="28"/>
                <w:szCs w:val="28"/>
              </w:rPr>
              <w:t>отражение человеком объективной действительности в форме фактов, представлений, понятий и законов науки. Представляют собой коллективный опыт человечества, результат познания объективной действительности</w:t>
            </w:r>
          </w:p>
        </w:tc>
      </w:tr>
    </w:tbl>
    <w:p w14:paraId="353688B9" w14:textId="77777777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1-</w:t>
      </w:r>
      <w:r w:rsidR="00673F56" w:rsidRPr="003808AC">
        <w:rPr>
          <w:rFonts w:cs="Times New Roman"/>
          <w:szCs w:val="28"/>
        </w:rPr>
        <w:t>В</w:t>
      </w:r>
      <w:r w:rsidRPr="003808AC">
        <w:rPr>
          <w:rFonts w:cs="Times New Roman"/>
          <w:szCs w:val="28"/>
        </w:rPr>
        <w:t>, 2-</w:t>
      </w:r>
      <w:r w:rsidR="00673F56" w:rsidRPr="003808AC">
        <w:rPr>
          <w:rFonts w:cs="Times New Roman"/>
          <w:szCs w:val="28"/>
        </w:rPr>
        <w:t>А</w:t>
      </w:r>
      <w:r w:rsidRPr="003808AC">
        <w:rPr>
          <w:rFonts w:cs="Times New Roman"/>
          <w:szCs w:val="28"/>
        </w:rPr>
        <w:t>, 3-</w:t>
      </w:r>
      <w:r w:rsidR="00673F56" w:rsidRPr="003808AC">
        <w:rPr>
          <w:rFonts w:cs="Times New Roman"/>
          <w:szCs w:val="28"/>
        </w:rPr>
        <w:t>Б</w:t>
      </w:r>
    </w:p>
    <w:p w14:paraId="0827E552" w14:textId="56B0A0F7" w:rsidR="00E82E02" w:rsidRPr="003808AC" w:rsidRDefault="00E82E02" w:rsidP="00E82E0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90299">
        <w:rPr>
          <w:rFonts w:cs="Times New Roman"/>
          <w:szCs w:val="28"/>
        </w:rPr>
        <w:t>УК-6 (УК-6.1</w:t>
      </w:r>
      <w:r w:rsidR="00F90299" w:rsidRPr="00F90299">
        <w:rPr>
          <w:rFonts w:cs="Times New Roman"/>
          <w:szCs w:val="28"/>
        </w:rPr>
        <w:t>)</w:t>
      </w:r>
    </w:p>
    <w:p w14:paraId="7D953288" w14:textId="77777777" w:rsidR="00CC6CC8" w:rsidRDefault="00CC6CC8" w:rsidP="006B4D33">
      <w:pPr>
        <w:ind w:firstLine="0"/>
        <w:rPr>
          <w:rFonts w:cs="Times New Roman"/>
          <w:b/>
          <w:szCs w:val="28"/>
        </w:rPr>
      </w:pPr>
    </w:p>
    <w:p w14:paraId="5FC09100" w14:textId="77777777" w:rsidR="00E660F2" w:rsidRDefault="00E660F2" w:rsidP="006B4D33">
      <w:pPr>
        <w:ind w:firstLine="0"/>
        <w:rPr>
          <w:rFonts w:cs="Times New Roman"/>
          <w:b/>
          <w:szCs w:val="28"/>
        </w:rPr>
      </w:pPr>
      <w:r>
        <w:rPr>
          <w:rFonts w:cs="Times New Roman"/>
          <w:bCs/>
          <w:szCs w:val="28"/>
        </w:rPr>
        <w:t>4</w:t>
      </w:r>
      <w:r w:rsidRPr="00E660F2">
        <w:rPr>
          <w:rFonts w:cs="Times New Roman"/>
          <w:bCs/>
          <w:szCs w:val="28"/>
        </w:rPr>
        <w:t xml:space="preserve">. </w:t>
      </w:r>
      <w:r w:rsidRPr="00E660F2">
        <w:rPr>
          <w:rFonts w:cs="Times New Roman"/>
          <w:bCs/>
          <w:i/>
          <w:iCs/>
          <w:szCs w:val="28"/>
        </w:rPr>
        <w:t xml:space="preserve">Установите соответствие между </w:t>
      </w:r>
      <w:r>
        <w:rPr>
          <w:rFonts w:cs="Times New Roman"/>
          <w:bCs/>
          <w:i/>
          <w:iCs/>
          <w:szCs w:val="28"/>
        </w:rPr>
        <w:t>областями педагогической дефектологии</w:t>
      </w:r>
      <w:r w:rsidRPr="00E660F2">
        <w:rPr>
          <w:rFonts w:cs="Times New Roman"/>
          <w:bCs/>
          <w:i/>
          <w:iCs/>
          <w:szCs w:val="28"/>
        </w:rPr>
        <w:t xml:space="preserve"> и </w:t>
      </w:r>
      <w:r>
        <w:rPr>
          <w:rFonts w:cs="Times New Roman"/>
          <w:bCs/>
          <w:i/>
          <w:iCs/>
          <w:szCs w:val="28"/>
        </w:rPr>
        <w:t>объектами их изучен</w:t>
      </w:r>
      <w:r w:rsidRPr="00E660F2">
        <w:rPr>
          <w:rFonts w:cs="Times New Roman"/>
          <w:bCs/>
          <w:i/>
          <w:iCs/>
          <w:szCs w:val="28"/>
        </w:rPr>
        <w:t>и</w:t>
      </w:r>
      <w:r>
        <w:rPr>
          <w:rFonts w:cs="Times New Roman"/>
          <w:bCs/>
          <w:i/>
          <w:iCs/>
          <w:szCs w:val="28"/>
        </w:rPr>
        <w:t>я</w:t>
      </w:r>
      <w:r w:rsidRPr="00E660F2">
        <w:rPr>
          <w:rFonts w:cs="Times New Roman"/>
          <w:bCs/>
          <w:i/>
          <w:iCs/>
          <w:szCs w:val="28"/>
        </w:rPr>
        <w:t>. Каждому элементу левого столбца соответствует только один элемент правого столбца.</w:t>
      </w:r>
    </w:p>
    <w:tbl>
      <w:tblPr>
        <w:tblStyle w:val="af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118"/>
        <w:gridCol w:w="567"/>
        <w:gridCol w:w="5670"/>
      </w:tblGrid>
      <w:tr w:rsidR="00E660F2" w:rsidRPr="00E660F2" w14:paraId="5F52CE49" w14:textId="77777777" w:rsidTr="00075B07">
        <w:tc>
          <w:tcPr>
            <w:tcW w:w="3652" w:type="dxa"/>
            <w:gridSpan w:val="2"/>
          </w:tcPr>
          <w:p w14:paraId="7987A81B" w14:textId="77777777" w:rsidR="00E660F2" w:rsidRPr="00E660F2" w:rsidRDefault="00E660F2" w:rsidP="00E660F2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>
              <w:rPr>
                <w:rFonts w:cs="Times New Roman"/>
                <w:bCs/>
                <w:kern w:val="2"/>
                <w:szCs w:val="28"/>
              </w:rPr>
              <w:t>Область педагогической дефектологии</w:t>
            </w:r>
          </w:p>
        </w:tc>
        <w:tc>
          <w:tcPr>
            <w:tcW w:w="6237" w:type="dxa"/>
            <w:gridSpan w:val="2"/>
          </w:tcPr>
          <w:p w14:paraId="6448FE5B" w14:textId="77777777" w:rsidR="00E660F2" w:rsidRPr="00E660F2" w:rsidRDefault="00E660F2" w:rsidP="00075B07">
            <w:pPr>
              <w:ind w:firstLine="0"/>
              <w:jc w:val="center"/>
              <w:rPr>
                <w:rFonts w:cs="Times New Roman"/>
                <w:bCs/>
                <w:kern w:val="2"/>
                <w:szCs w:val="28"/>
              </w:rPr>
            </w:pPr>
            <w:r w:rsidRPr="00E660F2">
              <w:rPr>
                <w:rFonts w:cs="Times New Roman"/>
                <w:bCs/>
                <w:kern w:val="2"/>
                <w:szCs w:val="28"/>
              </w:rPr>
              <w:t>О</w:t>
            </w:r>
            <w:r w:rsidR="00075B07">
              <w:rPr>
                <w:rFonts w:cs="Times New Roman"/>
                <w:bCs/>
                <w:kern w:val="2"/>
                <w:szCs w:val="28"/>
              </w:rPr>
              <w:t>бъект изучения</w:t>
            </w:r>
          </w:p>
        </w:tc>
      </w:tr>
      <w:tr w:rsidR="00E660F2" w:rsidRPr="00E660F2" w14:paraId="3F2705B7" w14:textId="77777777" w:rsidTr="00075B07">
        <w:tc>
          <w:tcPr>
            <w:tcW w:w="534" w:type="dxa"/>
          </w:tcPr>
          <w:p w14:paraId="06C0AF93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1)</w:t>
            </w:r>
          </w:p>
        </w:tc>
        <w:tc>
          <w:tcPr>
            <w:tcW w:w="3118" w:type="dxa"/>
          </w:tcPr>
          <w:p w14:paraId="291C40D8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Сурдопедагогика</w:t>
            </w:r>
          </w:p>
        </w:tc>
        <w:tc>
          <w:tcPr>
            <w:tcW w:w="567" w:type="dxa"/>
          </w:tcPr>
          <w:p w14:paraId="3BF058EA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А)</w:t>
            </w:r>
          </w:p>
        </w:tc>
        <w:tc>
          <w:tcPr>
            <w:tcW w:w="5670" w:type="dxa"/>
          </w:tcPr>
          <w:p w14:paraId="0E8FD690" w14:textId="77777777" w:rsidR="00E660F2" w:rsidRPr="00E660F2" w:rsidRDefault="00075B07" w:rsidP="00075B07">
            <w:pPr>
              <w:spacing w:after="160" w:line="259" w:lineRule="auto"/>
              <w:ind w:firstLine="0"/>
              <w:jc w:val="left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обучение и воспитание слепых и слабовидящих</w:t>
            </w:r>
          </w:p>
        </w:tc>
      </w:tr>
      <w:tr w:rsidR="00E660F2" w:rsidRPr="00E660F2" w14:paraId="6DA2661B" w14:textId="77777777" w:rsidTr="00075B07">
        <w:tc>
          <w:tcPr>
            <w:tcW w:w="534" w:type="dxa"/>
          </w:tcPr>
          <w:p w14:paraId="5713082F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2)</w:t>
            </w:r>
          </w:p>
        </w:tc>
        <w:tc>
          <w:tcPr>
            <w:tcW w:w="3118" w:type="dxa"/>
          </w:tcPr>
          <w:p w14:paraId="102DD097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Тифлопедагогика</w:t>
            </w:r>
          </w:p>
        </w:tc>
        <w:tc>
          <w:tcPr>
            <w:tcW w:w="567" w:type="dxa"/>
          </w:tcPr>
          <w:p w14:paraId="48A7D858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Б)</w:t>
            </w:r>
          </w:p>
        </w:tc>
        <w:tc>
          <w:tcPr>
            <w:tcW w:w="5670" w:type="dxa"/>
          </w:tcPr>
          <w:p w14:paraId="6A23773E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нарушение речи и их преодоление</w:t>
            </w:r>
          </w:p>
        </w:tc>
      </w:tr>
      <w:tr w:rsidR="00E660F2" w:rsidRPr="00E660F2" w14:paraId="7CE00FC1" w14:textId="77777777" w:rsidTr="00075B07">
        <w:tc>
          <w:tcPr>
            <w:tcW w:w="534" w:type="dxa"/>
          </w:tcPr>
          <w:p w14:paraId="0A33F8D2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3)</w:t>
            </w:r>
          </w:p>
        </w:tc>
        <w:tc>
          <w:tcPr>
            <w:tcW w:w="3118" w:type="dxa"/>
          </w:tcPr>
          <w:p w14:paraId="06DD500F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Олигофренопедагогика</w:t>
            </w:r>
          </w:p>
        </w:tc>
        <w:tc>
          <w:tcPr>
            <w:tcW w:w="567" w:type="dxa"/>
          </w:tcPr>
          <w:p w14:paraId="7354F2AA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В)</w:t>
            </w:r>
          </w:p>
        </w:tc>
        <w:tc>
          <w:tcPr>
            <w:tcW w:w="5670" w:type="dxa"/>
          </w:tcPr>
          <w:p w14:paraId="1CEE4BD6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обучение и воспитание глухих и слабослышащих</w:t>
            </w:r>
          </w:p>
        </w:tc>
      </w:tr>
      <w:tr w:rsidR="00E660F2" w:rsidRPr="00E660F2" w14:paraId="1F6D3C71" w14:textId="77777777" w:rsidTr="00075B07">
        <w:tc>
          <w:tcPr>
            <w:tcW w:w="534" w:type="dxa"/>
          </w:tcPr>
          <w:p w14:paraId="3AC9561A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4)</w:t>
            </w:r>
          </w:p>
        </w:tc>
        <w:tc>
          <w:tcPr>
            <w:tcW w:w="3118" w:type="dxa"/>
          </w:tcPr>
          <w:p w14:paraId="58F8E801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>Логопедия</w:t>
            </w:r>
          </w:p>
        </w:tc>
        <w:tc>
          <w:tcPr>
            <w:tcW w:w="567" w:type="dxa"/>
          </w:tcPr>
          <w:p w14:paraId="5FE94FEB" w14:textId="77777777" w:rsidR="00E660F2" w:rsidRPr="00E660F2" w:rsidRDefault="00E660F2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E660F2">
              <w:rPr>
                <w:rFonts w:cs="Times New Roman"/>
                <w:bCs/>
                <w:iCs/>
                <w:kern w:val="2"/>
                <w:szCs w:val="28"/>
              </w:rPr>
              <w:t>Г)</w:t>
            </w:r>
          </w:p>
        </w:tc>
        <w:tc>
          <w:tcPr>
            <w:tcW w:w="5670" w:type="dxa"/>
          </w:tcPr>
          <w:p w14:paraId="14ABD73F" w14:textId="77777777" w:rsidR="00E660F2" w:rsidRPr="00E660F2" w:rsidRDefault="00075B07" w:rsidP="00E660F2">
            <w:pPr>
              <w:ind w:firstLine="0"/>
              <w:rPr>
                <w:rFonts w:cs="Times New Roman"/>
                <w:bCs/>
                <w:iCs/>
                <w:kern w:val="2"/>
                <w:szCs w:val="28"/>
              </w:rPr>
            </w:pPr>
            <w:r w:rsidRPr="00075B07">
              <w:rPr>
                <w:rFonts w:eastAsia="Calibri" w:cs="Times New Roman"/>
                <w:szCs w:val="28"/>
              </w:rPr>
              <w:t xml:space="preserve">обучение и воспитание умственно </w:t>
            </w:r>
            <w:proofErr w:type="gramStart"/>
            <w:r w:rsidRPr="00075B07">
              <w:rPr>
                <w:rFonts w:eastAsia="Calibri" w:cs="Times New Roman"/>
                <w:szCs w:val="28"/>
              </w:rPr>
              <w:t>отсталых</w:t>
            </w:r>
            <w:proofErr w:type="gramEnd"/>
          </w:p>
        </w:tc>
      </w:tr>
    </w:tbl>
    <w:p w14:paraId="3CB48980" w14:textId="77777777" w:rsidR="00DB606F" w:rsidRPr="00DB606F" w:rsidRDefault="00DB606F" w:rsidP="00DB606F">
      <w:pPr>
        <w:ind w:firstLine="0"/>
        <w:rPr>
          <w:rFonts w:cs="Times New Roman"/>
          <w:bCs/>
          <w:szCs w:val="28"/>
        </w:rPr>
      </w:pPr>
      <w:r w:rsidRPr="00DB606F">
        <w:rPr>
          <w:rFonts w:cs="Times New Roman"/>
          <w:bCs/>
          <w:szCs w:val="28"/>
        </w:rPr>
        <w:t>Правильный ответ:</w:t>
      </w:r>
      <w:r w:rsidR="00075B07">
        <w:rPr>
          <w:rFonts w:cs="Times New Roman"/>
          <w:bCs/>
          <w:szCs w:val="28"/>
        </w:rPr>
        <w:t xml:space="preserve"> </w:t>
      </w:r>
      <w:r w:rsidR="00075B07" w:rsidRPr="00075B07">
        <w:rPr>
          <w:rFonts w:eastAsia="Calibri" w:cs="Times New Roman"/>
          <w:kern w:val="0"/>
          <w:sz w:val="24"/>
        </w:rPr>
        <w:t>1-В, 2-Б, 3-А, 4-Д</w:t>
      </w:r>
    </w:p>
    <w:p w14:paraId="750BD428" w14:textId="15B0E5C1" w:rsidR="00715709" w:rsidRPr="00DB606F" w:rsidRDefault="00DB606F" w:rsidP="00DB606F">
      <w:pPr>
        <w:ind w:firstLine="0"/>
        <w:rPr>
          <w:rFonts w:cs="Times New Roman"/>
          <w:bCs/>
          <w:szCs w:val="28"/>
        </w:rPr>
      </w:pPr>
      <w:r w:rsidRPr="00DB606F">
        <w:rPr>
          <w:rFonts w:cs="Times New Roman"/>
          <w:bCs/>
          <w:szCs w:val="28"/>
        </w:rPr>
        <w:lastRenderedPageBreak/>
        <w:t>Компетенции (индикаторы):</w:t>
      </w:r>
      <w:r w:rsidR="00F90299">
        <w:rPr>
          <w:rFonts w:cs="Times New Roman"/>
          <w:bCs/>
          <w:szCs w:val="28"/>
        </w:rPr>
        <w:t xml:space="preserve"> УК-6 (</w:t>
      </w:r>
      <w:r w:rsidR="00F90299" w:rsidRPr="00F90299">
        <w:rPr>
          <w:rFonts w:cs="Times New Roman"/>
          <w:bCs/>
          <w:szCs w:val="28"/>
        </w:rPr>
        <w:t>УК-6.2)</w:t>
      </w:r>
    </w:p>
    <w:p w14:paraId="17BC752B" w14:textId="77777777" w:rsidR="0055236D" w:rsidRDefault="0055236D" w:rsidP="002D16E5">
      <w:pPr>
        <w:rPr>
          <w:rFonts w:cs="Times New Roman"/>
          <w:b/>
          <w:szCs w:val="28"/>
        </w:rPr>
      </w:pPr>
    </w:p>
    <w:p w14:paraId="0CA2A550" w14:textId="0826F1DF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56AC989F" w14:textId="77777777" w:rsidR="007474C0" w:rsidRPr="007474C0" w:rsidRDefault="007474C0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3667EC32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r w:rsidR="001069AD" w:rsidRPr="00142EC4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42EC4" w:rsidRPr="00142EC4">
        <w:rPr>
          <w:rFonts w:eastAsia="Times New Roman" w:cs="Times New Roman"/>
          <w:i/>
          <w:iCs/>
          <w:szCs w:val="28"/>
          <w:lang w:eastAsia="ru-RU"/>
        </w:rPr>
        <w:t xml:space="preserve"> </w:t>
      </w:r>
      <w:r w:rsidR="00142EC4" w:rsidRPr="00142EC4">
        <w:rPr>
          <w:rFonts w:eastAsia="Calibri" w:cs="Times New Roman"/>
          <w:i/>
          <w:iCs/>
          <w:kern w:val="0"/>
          <w:szCs w:val="28"/>
        </w:rPr>
        <w:t>элемент</w:t>
      </w:r>
      <w:bookmarkStart w:id="3" w:name="_Hlk188522050"/>
      <w:r w:rsidR="00142EC4" w:rsidRPr="00142EC4">
        <w:rPr>
          <w:rFonts w:eastAsia="Calibri" w:cs="Times New Roman"/>
          <w:i/>
          <w:iCs/>
          <w:kern w:val="0"/>
          <w:szCs w:val="28"/>
        </w:rPr>
        <w:t xml:space="preserve">ов </w:t>
      </w:r>
      <w:bookmarkEnd w:id="3"/>
      <w:r w:rsidR="00142EC4" w:rsidRPr="00142EC4">
        <w:rPr>
          <w:rFonts w:eastAsia="Calibri" w:cs="Times New Roman"/>
          <w:i/>
          <w:iCs/>
          <w:kern w:val="0"/>
          <w:szCs w:val="28"/>
        </w:rPr>
        <w:t>педагогических целей для реализации процесса обучения</w:t>
      </w:r>
      <w:r w:rsidR="001069AD" w:rsidRPr="00142EC4">
        <w:rPr>
          <w:rFonts w:cstheme="minorHAnsi"/>
          <w:i/>
          <w:iCs/>
          <w:szCs w:val="28"/>
        </w:rPr>
        <w:t>.</w:t>
      </w:r>
      <w:r w:rsidR="001069AD" w:rsidRPr="001069AD">
        <w:rPr>
          <w:rFonts w:cstheme="minorHAnsi"/>
          <w:i/>
          <w:iCs/>
        </w:rPr>
        <w:t xml:space="preserve"> Запишите правильную последовательность букв слева направо:</w:t>
      </w:r>
    </w:p>
    <w:p w14:paraId="4BDD0B3C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А) цели-стандарты, цели отдельных образовательных систем и этапов образования</w:t>
      </w:r>
    </w:p>
    <w:p w14:paraId="7A04EB2A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Б) государственные цели, общественный заказ</w:t>
      </w:r>
    </w:p>
    <w:p w14:paraId="29BE9974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В) цели отдельной темы, занятия</w:t>
      </w:r>
    </w:p>
    <w:p w14:paraId="1011BFE6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 xml:space="preserve">Г) цели предметного обучения или воспитания </w:t>
      </w:r>
      <w:proofErr w:type="gramStart"/>
      <w:r w:rsidRPr="00142EC4">
        <w:rPr>
          <w:rFonts w:eastAsia="Calibri" w:cs="Times New Roman"/>
          <w:kern w:val="0"/>
          <w:szCs w:val="28"/>
        </w:rPr>
        <w:t>обучающихся</w:t>
      </w:r>
      <w:proofErr w:type="gramEnd"/>
      <w:r w:rsidRPr="00142EC4">
        <w:rPr>
          <w:rFonts w:eastAsia="Calibri" w:cs="Times New Roman"/>
          <w:kern w:val="0"/>
          <w:szCs w:val="28"/>
        </w:rPr>
        <w:t xml:space="preserve"> определенного возраста</w:t>
      </w:r>
    </w:p>
    <w:p w14:paraId="13FB9C58" w14:textId="77777777" w:rsidR="00982FD6" w:rsidRDefault="000B726F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142EC4" w:rsidRPr="003A0D55" w14:paraId="2F483D8B" w14:textId="77777777" w:rsidTr="00142EC4">
        <w:tc>
          <w:tcPr>
            <w:tcW w:w="1667" w:type="dxa"/>
            <w:vAlign w:val="center"/>
          </w:tcPr>
          <w:p w14:paraId="36A9A1E1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24B3FA46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2795187D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  <w:tc>
          <w:tcPr>
            <w:tcW w:w="1588" w:type="dxa"/>
          </w:tcPr>
          <w:p w14:paraId="1DD92AB6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</w:tr>
    </w:tbl>
    <w:p w14:paraId="016DC488" w14:textId="45739A73" w:rsidR="000B726F" w:rsidRDefault="000B726F" w:rsidP="005E7EED">
      <w:pPr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90299" w:rsidRPr="00F90299">
        <w:rPr>
          <w:rFonts w:cs="Times New Roman"/>
          <w:szCs w:val="28"/>
        </w:rPr>
        <w:t>УК-6 (УК-6.1, УК-6.2)</w:t>
      </w:r>
    </w:p>
    <w:p w14:paraId="6B19505F" w14:textId="77777777" w:rsidR="007474C0" w:rsidRDefault="007474C0" w:rsidP="005E7EED">
      <w:pPr>
        <w:ind w:firstLine="0"/>
        <w:rPr>
          <w:rFonts w:cs="Times New Roman"/>
          <w:szCs w:val="28"/>
        </w:rPr>
      </w:pPr>
    </w:p>
    <w:p w14:paraId="452D4AD8" w14:textId="77777777" w:rsidR="001069AD" w:rsidRP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cs="Times New Roman"/>
          <w:szCs w:val="28"/>
        </w:rPr>
        <w:t xml:space="preserve">2. </w:t>
      </w:r>
      <w:r w:rsidR="001069AD" w:rsidRPr="00043B2E">
        <w:rPr>
          <w:rFonts w:cstheme="minorHAnsi"/>
          <w:i/>
          <w:iCs/>
          <w:szCs w:val="28"/>
        </w:rPr>
        <w:t>Установите правильную последовательность</w:t>
      </w:r>
      <w:r w:rsidR="001069AD" w:rsidRPr="00043B2E">
        <w:rPr>
          <w:rFonts w:cs="Times New Roman"/>
          <w:i/>
          <w:iCs/>
          <w:szCs w:val="28"/>
        </w:rPr>
        <w:t xml:space="preserve"> </w:t>
      </w:r>
      <w:r w:rsidR="00043B2E" w:rsidRPr="00043B2E">
        <w:rPr>
          <w:rFonts w:eastAsia="Calibri" w:cs="Times New Roman"/>
          <w:i/>
          <w:iCs/>
          <w:kern w:val="0"/>
          <w:szCs w:val="28"/>
        </w:rPr>
        <w:t xml:space="preserve">компонентов реализации процесса обучения, которые выделил Ю. К. </w:t>
      </w:r>
      <w:proofErr w:type="spellStart"/>
      <w:r w:rsidR="00043B2E" w:rsidRPr="00043B2E">
        <w:rPr>
          <w:rFonts w:eastAsia="Calibri" w:cs="Times New Roman"/>
          <w:i/>
          <w:iCs/>
          <w:kern w:val="0"/>
          <w:szCs w:val="28"/>
        </w:rPr>
        <w:t>Бабанский</w:t>
      </w:r>
      <w:proofErr w:type="spellEnd"/>
      <w:r w:rsidR="00043B2E" w:rsidRPr="00043B2E">
        <w:rPr>
          <w:rFonts w:cs="Times New Roman"/>
          <w:i/>
          <w:iCs/>
          <w:szCs w:val="28"/>
        </w:rPr>
        <w:t xml:space="preserve"> </w:t>
      </w:r>
      <w:r w:rsidR="001069AD" w:rsidRPr="00043B2E">
        <w:rPr>
          <w:rFonts w:cs="Times New Roman"/>
          <w:i/>
          <w:iCs/>
          <w:szCs w:val="28"/>
        </w:rPr>
        <w:t xml:space="preserve">от низшего к </w:t>
      </w:r>
      <w:proofErr w:type="gramStart"/>
      <w:r w:rsidR="001069AD" w:rsidRPr="00043B2E">
        <w:rPr>
          <w:rFonts w:cs="Times New Roman"/>
          <w:i/>
          <w:iCs/>
          <w:szCs w:val="28"/>
        </w:rPr>
        <w:t>высшему</w:t>
      </w:r>
      <w:proofErr w:type="gramEnd"/>
      <w:r w:rsidR="001069AD" w:rsidRPr="00043B2E">
        <w:rPr>
          <w:rFonts w:cstheme="minorHAnsi"/>
          <w:i/>
          <w:iCs/>
          <w:szCs w:val="28"/>
        </w:rPr>
        <w:t>. Запишите правильную последовательность букв слева направо:</w:t>
      </w:r>
    </w:p>
    <w:p w14:paraId="759D08EC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А) контрольно-регулировочный компонент (контрольные, практические работы, опросы, зачеты, экзамены, самоконтроль)</w:t>
      </w:r>
    </w:p>
    <w:p w14:paraId="246C3860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 xml:space="preserve">Б) </w:t>
      </w:r>
      <w:proofErr w:type="spellStart"/>
      <w:r w:rsidRPr="00142EC4">
        <w:rPr>
          <w:rFonts w:eastAsia="Calibri" w:cs="Times New Roman"/>
          <w:kern w:val="0"/>
          <w:szCs w:val="28"/>
        </w:rPr>
        <w:t>стимулирующе</w:t>
      </w:r>
      <w:proofErr w:type="spellEnd"/>
      <w:r w:rsidRPr="00142EC4">
        <w:rPr>
          <w:rFonts w:eastAsia="Calibri" w:cs="Times New Roman"/>
          <w:kern w:val="0"/>
          <w:szCs w:val="28"/>
        </w:rPr>
        <w:t>-мотивационный компонент (интересы, мотивы учения)</w:t>
      </w:r>
    </w:p>
    <w:p w14:paraId="66BB916A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В) содержание обучения (учебный план, учебные программы, учебники)</w:t>
      </w:r>
    </w:p>
    <w:p w14:paraId="44C687D8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Г) оценочно-результативный компонент (оценка, самооценка, коррекция)</w:t>
      </w:r>
    </w:p>
    <w:p w14:paraId="0F56385F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Д) целевой компонент (цели и задачи обучения)</w:t>
      </w:r>
    </w:p>
    <w:p w14:paraId="79BD5240" w14:textId="77777777" w:rsidR="00142EC4" w:rsidRPr="00142EC4" w:rsidRDefault="00142EC4" w:rsidP="00142EC4">
      <w:pPr>
        <w:ind w:firstLine="0"/>
        <w:rPr>
          <w:rFonts w:eastAsia="Calibri" w:cs="Times New Roman"/>
          <w:kern w:val="0"/>
          <w:szCs w:val="28"/>
        </w:rPr>
      </w:pPr>
      <w:r w:rsidRPr="00142EC4">
        <w:rPr>
          <w:rFonts w:eastAsia="Calibri" w:cs="Times New Roman"/>
          <w:kern w:val="0"/>
          <w:szCs w:val="28"/>
        </w:rPr>
        <w:t>Е) операционно-</w:t>
      </w:r>
      <w:proofErr w:type="spellStart"/>
      <w:r w:rsidRPr="00142EC4">
        <w:rPr>
          <w:rFonts w:eastAsia="Calibri" w:cs="Times New Roman"/>
          <w:kern w:val="0"/>
          <w:szCs w:val="28"/>
        </w:rPr>
        <w:t>деятельностный</w:t>
      </w:r>
      <w:proofErr w:type="spellEnd"/>
      <w:r w:rsidRPr="00142EC4">
        <w:rPr>
          <w:rFonts w:eastAsia="Calibri" w:cs="Times New Roman"/>
          <w:kern w:val="0"/>
          <w:szCs w:val="28"/>
        </w:rPr>
        <w:t xml:space="preserve"> компонент (методы, средства и формы организации обучения)</w:t>
      </w:r>
    </w:p>
    <w:p w14:paraId="6F0954DD" w14:textId="77777777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9639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94"/>
        <w:gridCol w:w="1559"/>
        <w:gridCol w:w="1559"/>
      </w:tblGrid>
      <w:tr w:rsidR="00142EC4" w:rsidRPr="003A0D55" w14:paraId="29F97FE7" w14:textId="77777777" w:rsidTr="00142EC4">
        <w:tc>
          <w:tcPr>
            <w:tcW w:w="1667" w:type="dxa"/>
            <w:vAlign w:val="center"/>
          </w:tcPr>
          <w:p w14:paraId="5409869D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Д</w:t>
            </w:r>
          </w:p>
        </w:tc>
        <w:tc>
          <w:tcPr>
            <w:tcW w:w="1672" w:type="dxa"/>
            <w:vAlign w:val="center"/>
          </w:tcPr>
          <w:p w14:paraId="0C7E1745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588" w:type="dxa"/>
          </w:tcPr>
          <w:p w14:paraId="5C4F6A90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94" w:type="dxa"/>
          </w:tcPr>
          <w:p w14:paraId="6DB7EE80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Е</w:t>
            </w:r>
          </w:p>
        </w:tc>
        <w:tc>
          <w:tcPr>
            <w:tcW w:w="1559" w:type="dxa"/>
          </w:tcPr>
          <w:p w14:paraId="44459CAF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59" w:type="dxa"/>
          </w:tcPr>
          <w:p w14:paraId="3D98CCE7" w14:textId="77777777" w:rsidR="00142EC4" w:rsidRPr="003A0D55" w:rsidRDefault="00142EC4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63AC8D6B" w14:textId="6FE158F3" w:rsidR="00226D53" w:rsidRPr="003808AC" w:rsidRDefault="00226D53" w:rsidP="005E7EED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90299" w:rsidRPr="00F90299">
        <w:rPr>
          <w:rFonts w:cs="Times New Roman"/>
          <w:szCs w:val="28"/>
        </w:rPr>
        <w:t>УК-6 (УК-6.1, УК-6.2)</w:t>
      </w:r>
    </w:p>
    <w:p w14:paraId="6DBA2D2A" w14:textId="77777777" w:rsidR="001069AD" w:rsidRPr="007474C0" w:rsidRDefault="001069AD" w:rsidP="005E7EED">
      <w:pPr>
        <w:pStyle w:val="a8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1A63A8A9" w14:textId="77777777" w:rsidR="001069AD" w:rsidRDefault="007474C0" w:rsidP="005E7EED">
      <w:pPr>
        <w:ind w:firstLine="0"/>
        <w:rPr>
          <w:rFonts w:cstheme="minorHAnsi"/>
          <w:i/>
          <w:iCs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3. </w:t>
      </w:r>
      <w:r w:rsidR="001069AD" w:rsidRPr="001069AD">
        <w:rPr>
          <w:rFonts w:cstheme="minorHAnsi"/>
          <w:i/>
          <w:iCs/>
        </w:rPr>
        <w:t>Установите правильную последовательность</w:t>
      </w:r>
      <w:r w:rsidR="001069AD" w:rsidRPr="001069AD">
        <w:rPr>
          <w:rFonts w:eastAsia="Times New Roman" w:cs="Times New Roman"/>
          <w:i/>
          <w:iCs/>
          <w:szCs w:val="28"/>
          <w:lang w:eastAsia="ru-RU"/>
        </w:rPr>
        <w:t xml:space="preserve"> этапов реализации</w:t>
      </w:r>
      <w:r w:rsidR="00043B2E">
        <w:rPr>
          <w:rFonts w:eastAsia="Times New Roman" w:cs="Times New Roman"/>
          <w:i/>
          <w:iCs/>
          <w:szCs w:val="28"/>
          <w:lang w:eastAsia="ru-RU"/>
        </w:rPr>
        <w:t xml:space="preserve"> процесса воспитания</w:t>
      </w:r>
      <w:r w:rsidR="001069AD" w:rsidRPr="001069AD">
        <w:rPr>
          <w:rFonts w:cstheme="minorHAnsi"/>
          <w:i/>
          <w:iCs/>
        </w:rPr>
        <w:t>. Запишите правильную последовательность букв слева направо:</w:t>
      </w:r>
    </w:p>
    <w:p w14:paraId="7C4A0D5E" w14:textId="77777777"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А) формирование взглядов и убеждений</w:t>
      </w:r>
    </w:p>
    <w:p w14:paraId="3FEFD545" w14:textId="77777777"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Б) ознакомление с общими нормами и требованиями</w:t>
      </w:r>
    </w:p>
    <w:p w14:paraId="6ED5974C" w14:textId="77777777"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В) формирование отношений</w:t>
      </w:r>
    </w:p>
    <w:p w14:paraId="131A39A5" w14:textId="77777777" w:rsidR="00043B2E" w:rsidRPr="00043B2E" w:rsidRDefault="00043B2E" w:rsidP="00043B2E">
      <w:pPr>
        <w:ind w:firstLine="0"/>
        <w:jc w:val="left"/>
        <w:rPr>
          <w:rFonts w:eastAsia="Calibri" w:cs="Times New Roman"/>
          <w:kern w:val="0"/>
          <w:szCs w:val="28"/>
        </w:rPr>
      </w:pPr>
      <w:r w:rsidRPr="00043B2E">
        <w:rPr>
          <w:rFonts w:eastAsia="Calibri" w:cs="Times New Roman"/>
          <w:kern w:val="0"/>
          <w:szCs w:val="28"/>
        </w:rPr>
        <w:t>Г) формирование общей направленности личности</w:t>
      </w:r>
    </w:p>
    <w:p w14:paraId="70222C4E" w14:textId="77777777" w:rsidR="00226D53" w:rsidRPr="003808AC" w:rsidRDefault="00AE678D" w:rsidP="005E7EED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6515" w:type="dxa"/>
        <w:tblInd w:w="108" w:type="dxa"/>
        <w:tblLook w:val="04A0" w:firstRow="1" w:lastRow="0" w:firstColumn="1" w:lastColumn="0" w:noHBand="0" w:noVBand="1"/>
      </w:tblPr>
      <w:tblGrid>
        <w:gridCol w:w="1667"/>
        <w:gridCol w:w="1672"/>
        <w:gridCol w:w="1588"/>
        <w:gridCol w:w="1588"/>
      </w:tblGrid>
      <w:tr w:rsidR="00043B2E" w:rsidRPr="003A0D55" w14:paraId="2949861F" w14:textId="77777777" w:rsidTr="00043B2E">
        <w:tc>
          <w:tcPr>
            <w:tcW w:w="1667" w:type="dxa"/>
            <w:vAlign w:val="center"/>
          </w:tcPr>
          <w:p w14:paraId="6A0AA378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Б</w:t>
            </w:r>
          </w:p>
        </w:tc>
        <w:tc>
          <w:tcPr>
            <w:tcW w:w="1672" w:type="dxa"/>
            <w:vAlign w:val="center"/>
          </w:tcPr>
          <w:p w14:paraId="352E2B9B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В</w:t>
            </w:r>
          </w:p>
        </w:tc>
        <w:tc>
          <w:tcPr>
            <w:tcW w:w="1588" w:type="dxa"/>
          </w:tcPr>
          <w:p w14:paraId="474B9A32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А</w:t>
            </w:r>
          </w:p>
        </w:tc>
        <w:tc>
          <w:tcPr>
            <w:tcW w:w="1588" w:type="dxa"/>
          </w:tcPr>
          <w:p w14:paraId="3A67558B" w14:textId="77777777" w:rsidR="00043B2E" w:rsidRPr="003A0D55" w:rsidRDefault="00043B2E" w:rsidP="005E7EED">
            <w:pPr>
              <w:ind w:firstLine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Г</w:t>
            </w:r>
          </w:p>
        </w:tc>
      </w:tr>
    </w:tbl>
    <w:p w14:paraId="04AB17D3" w14:textId="3BFD9CCE" w:rsidR="007474C0" w:rsidRPr="00142EC4" w:rsidRDefault="00226D53" w:rsidP="00142EC4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90299" w:rsidRPr="00F90299">
        <w:rPr>
          <w:rFonts w:cs="Times New Roman"/>
          <w:szCs w:val="28"/>
        </w:rPr>
        <w:t>УК-6 (УК-6.1, УК-6.2)</w:t>
      </w:r>
    </w:p>
    <w:p w14:paraId="32BDB4D9" w14:textId="77777777" w:rsidR="004763B3" w:rsidRDefault="004763B3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59829740" w14:textId="77777777" w:rsidR="0055236D" w:rsidRPr="003808AC" w:rsidRDefault="0055236D" w:rsidP="00873A97">
      <w:pPr>
        <w:pStyle w:val="af1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14:paraId="64867385" w14:textId="77777777" w:rsidR="00874B3E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lastRenderedPageBreak/>
        <w:t>Задания открытого типа</w:t>
      </w:r>
    </w:p>
    <w:p w14:paraId="150AAA22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552D94A5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50AC63EB" w14:textId="77777777" w:rsidR="00AE678D" w:rsidRPr="0077329E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00821062" w14:textId="77777777" w:rsidR="001069AD" w:rsidRPr="000E4AC2" w:rsidRDefault="00C27C8E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1.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8BB2332" w14:textId="77777777" w:rsidR="00C27C8E" w:rsidRPr="001D6DAA" w:rsidRDefault="00C27C8E" w:rsidP="00C27C8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1D6DAA">
        <w:rPr>
          <w:rFonts w:eastAsia="Times New Roman" w:cs="Times New Roman"/>
          <w:bCs/>
          <w:iCs/>
          <w:szCs w:val="28"/>
          <w:lang w:eastAsia="ru-RU"/>
        </w:rPr>
        <w:t xml:space="preserve">_________ </w:t>
      </w:r>
      <w:r w:rsidRPr="001D6DAA">
        <w:rPr>
          <w:rFonts w:eastAsia="Times New Roman" w:cs="Times New Roman"/>
          <w:iCs/>
          <w:szCs w:val="28"/>
          <w:lang w:eastAsia="ru-RU"/>
        </w:rPr>
        <w:t xml:space="preserve">– </w:t>
      </w:r>
      <w:proofErr w:type="gramStart"/>
      <w:r w:rsidRPr="001D6DAA">
        <w:rPr>
          <w:rFonts w:eastAsia="Times New Roman" w:cs="Times New Roman"/>
          <w:iCs/>
          <w:szCs w:val="28"/>
          <w:lang w:eastAsia="ru-RU"/>
        </w:rPr>
        <w:t>э</w:t>
      </w:r>
      <w:proofErr w:type="gramEnd"/>
      <w:r w:rsidRPr="001D6DAA">
        <w:rPr>
          <w:rFonts w:eastAsia="Times New Roman" w:cs="Times New Roman"/>
          <w:iCs/>
          <w:szCs w:val="28"/>
          <w:lang w:eastAsia="ru-RU"/>
        </w:rPr>
        <w:t xml:space="preserve">то </w:t>
      </w:r>
      <w:r w:rsidR="001D6DAA" w:rsidRPr="001D6DAA">
        <w:rPr>
          <w:rFonts w:eastAsia="Calibri" w:cs="Times New Roman"/>
          <w:kern w:val="0"/>
          <w:szCs w:val="28"/>
        </w:rPr>
        <w:t>единый целенаправленный процесс воспитания и обучения, являющийся общественно значимым благом и осуществляемый в интересах человека, семьи, общества и государства</w:t>
      </w:r>
      <w:r w:rsidR="001D6DAA">
        <w:rPr>
          <w:rFonts w:eastAsia="Calibri" w:cs="Times New Roman"/>
          <w:kern w:val="0"/>
          <w:szCs w:val="28"/>
        </w:rPr>
        <w:t>.</w:t>
      </w:r>
    </w:p>
    <w:p w14:paraId="5E41F35B" w14:textId="77777777" w:rsidR="00C27C8E" w:rsidRPr="001D6DAA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1D6DAA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1D6DAA">
        <w:rPr>
          <w:rFonts w:eastAsia="Times New Roman" w:cs="Times New Roman"/>
          <w:iCs/>
          <w:szCs w:val="28"/>
          <w:lang w:eastAsia="ru-RU"/>
        </w:rPr>
        <w:t>: О</w:t>
      </w:r>
      <w:r w:rsidR="001D6DAA" w:rsidRPr="001D6DAA">
        <w:rPr>
          <w:rFonts w:eastAsia="Calibri" w:cs="Times New Roman"/>
          <w:kern w:val="0"/>
          <w:szCs w:val="28"/>
        </w:rPr>
        <w:t>бразование</w:t>
      </w:r>
    </w:p>
    <w:p w14:paraId="2321C643" w14:textId="575E4A37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90299" w:rsidRPr="00F90299">
        <w:rPr>
          <w:rFonts w:cs="Times New Roman"/>
          <w:szCs w:val="28"/>
        </w:rPr>
        <w:t>УК-6 (УК-6.1)</w:t>
      </w:r>
    </w:p>
    <w:p w14:paraId="61BFAC30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113DA1F4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2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47AD26E" w14:textId="77777777" w:rsidR="001D6DAA" w:rsidRDefault="001D6DAA" w:rsidP="00F93932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Развитие – это процесс ____________ личности обучающегося и раскрытия его потенциала под влиянием внешних и внутренних, управляемых и неуправляемых социальных и природных факторов.</w:t>
      </w:r>
    </w:p>
    <w:p w14:paraId="76E76FB1" w14:textId="77777777" w:rsidR="001D6DAA" w:rsidRPr="001D6DAA" w:rsidRDefault="001D6DAA" w:rsidP="00F93932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формирования</w:t>
      </w:r>
    </w:p>
    <w:p w14:paraId="27B4E02C" w14:textId="44F9D1C2" w:rsidR="00F93932" w:rsidRPr="003808AC" w:rsidRDefault="00F93932" w:rsidP="00F93932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F90299">
        <w:rPr>
          <w:rFonts w:cs="Times New Roman"/>
          <w:szCs w:val="28"/>
        </w:rPr>
        <w:t>УК-6 (</w:t>
      </w:r>
      <w:r w:rsidR="00F90299" w:rsidRPr="00F90299">
        <w:rPr>
          <w:rFonts w:cs="Times New Roman"/>
          <w:szCs w:val="28"/>
        </w:rPr>
        <w:t>УК-6.2)</w:t>
      </w:r>
    </w:p>
    <w:p w14:paraId="6108D006" w14:textId="77777777" w:rsidR="00F93932" w:rsidRDefault="00F93932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2A21606E" w14:textId="77777777"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3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D7D252A" w14:textId="77777777" w:rsidR="001D6DAA" w:rsidRPr="001D6DAA" w:rsidRDefault="001D6DAA" w:rsidP="001D6DAA">
      <w:pPr>
        <w:ind w:firstLine="0"/>
        <w:rPr>
          <w:rFonts w:eastAsia="Calibri" w:cs="Times New Roman"/>
          <w:kern w:val="0"/>
          <w:szCs w:val="28"/>
        </w:rPr>
      </w:pPr>
      <w:proofErr w:type="gramStart"/>
      <w:r w:rsidRPr="001D6DAA">
        <w:rPr>
          <w:rFonts w:eastAsia="Calibri" w:cs="Times New Roman"/>
          <w:kern w:val="0"/>
          <w:szCs w:val="28"/>
        </w:rPr>
        <w:t xml:space="preserve">В дидактике метод обучения </w:t>
      </w:r>
      <w:bookmarkStart w:id="4" w:name="_Hlk188522649"/>
      <w:r w:rsidRPr="001D6DAA">
        <w:rPr>
          <w:rFonts w:eastAsia="Calibri" w:cs="Times New Roman"/>
          <w:kern w:val="0"/>
          <w:szCs w:val="28"/>
        </w:rPr>
        <w:t xml:space="preserve">– это </w:t>
      </w:r>
      <w:bookmarkEnd w:id="4"/>
      <w:r w:rsidRPr="001D6DAA">
        <w:rPr>
          <w:rFonts w:eastAsia="Calibri" w:cs="Times New Roman"/>
          <w:kern w:val="0"/>
          <w:szCs w:val="28"/>
        </w:rPr>
        <w:t>способ совместной ___________ педагога и обучающегося, направленный на решение задач обучения.</w:t>
      </w:r>
      <w:proofErr w:type="gramEnd"/>
    </w:p>
    <w:p w14:paraId="2507A7DB" w14:textId="77777777" w:rsidR="001D6DAA" w:rsidRPr="001D6DAA" w:rsidRDefault="001D6DAA" w:rsidP="001D6DAA">
      <w:pPr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деятельности</w:t>
      </w:r>
    </w:p>
    <w:p w14:paraId="31BF501B" w14:textId="11AA97DA" w:rsidR="00F93932" w:rsidRPr="001D6DAA" w:rsidRDefault="00F93932" w:rsidP="001D6DAA">
      <w:pPr>
        <w:ind w:firstLine="0"/>
        <w:rPr>
          <w:rFonts w:cs="Times New Roman"/>
          <w:szCs w:val="28"/>
        </w:rPr>
      </w:pPr>
      <w:r w:rsidRPr="001D6DAA">
        <w:rPr>
          <w:rFonts w:cs="Times New Roman"/>
          <w:szCs w:val="28"/>
        </w:rPr>
        <w:t xml:space="preserve">Компетенции (индикаторы): </w:t>
      </w:r>
      <w:r w:rsidR="00F90299">
        <w:rPr>
          <w:rFonts w:cs="Times New Roman"/>
          <w:szCs w:val="28"/>
        </w:rPr>
        <w:t>УК-6 (УК-6.1</w:t>
      </w:r>
      <w:r w:rsidR="00F90299" w:rsidRPr="00F90299">
        <w:rPr>
          <w:rFonts w:cs="Times New Roman"/>
          <w:szCs w:val="28"/>
        </w:rPr>
        <w:t>)</w:t>
      </w:r>
    </w:p>
    <w:p w14:paraId="1370E398" w14:textId="77777777" w:rsidR="00CD723A" w:rsidRDefault="00CD723A" w:rsidP="001069AD">
      <w:pPr>
        <w:ind w:firstLine="0"/>
        <w:rPr>
          <w:rFonts w:cs="Times New Roman"/>
          <w:szCs w:val="28"/>
        </w:rPr>
      </w:pPr>
    </w:p>
    <w:p w14:paraId="6CD7F224" w14:textId="77777777" w:rsidR="001069AD" w:rsidRDefault="007474C0" w:rsidP="001069AD">
      <w:pPr>
        <w:ind w:firstLine="0"/>
        <w:rPr>
          <w:rFonts w:cstheme="minorHAnsi"/>
          <w:i/>
          <w:iCs/>
          <w:color w:val="000000"/>
        </w:rPr>
      </w:pPr>
      <w:r w:rsidRPr="007474C0">
        <w:rPr>
          <w:rFonts w:cs="Times New Roman"/>
          <w:szCs w:val="28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3714A90" w14:textId="77777777" w:rsidR="001D6DAA" w:rsidRPr="001D6DAA" w:rsidRDefault="001D6DAA" w:rsidP="001D6DAA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По определению К. Д. Ушинского, педагогика – это</w:t>
      </w:r>
      <w:r w:rsidR="003A7BF8">
        <w:rPr>
          <w:rFonts w:eastAsia="Calibri" w:cs="Times New Roman"/>
          <w:kern w:val="0"/>
          <w:szCs w:val="28"/>
        </w:rPr>
        <w:t xml:space="preserve"> </w:t>
      </w:r>
      <w:r w:rsidRPr="001D6DAA">
        <w:rPr>
          <w:rFonts w:eastAsia="Calibri" w:cs="Times New Roman"/>
          <w:kern w:val="0"/>
          <w:szCs w:val="28"/>
        </w:rPr>
        <w:t>____________, а не наука</w:t>
      </w:r>
      <w:r w:rsidR="000F662D" w:rsidRPr="000F662D">
        <w:rPr>
          <w:rFonts w:eastAsia="Calibri" w:cs="Times New Roman"/>
          <w:kern w:val="0"/>
          <w:szCs w:val="28"/>
        </w:rPr>
        <w:t>.</w:t>
      </w:r>
    </w:p>
    <w:p w14:paraId="1C4636FA" w14:textId="77777777" w:rsidR="001D6DAA" w:rsidRPr="000F662D" w:rsidRDefault="001D6DAA" w:rsidP="000F662D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1D6DAA">
        <w:rPr>
          <w:rFonts w:eastAsia="Calibri" w:cs="Times New Roman"/>
          <w:kern w:val="0"/>
          <w:szCs w:val="28"/>
        </w:rPr>
        <w:t>Правильный ответ: искусство.</w:t>
      </w:r>
    </w:p>
    <w:p w14:paraId="4CB7E54B" w14:textId="5C1F5146" w:rsidR="007474C0" w:rsidRPr="000F662D" w:rsidRDefault="007474C0" w:rsidP="007474C0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 xml:space="preserve">Компетенции (индикаторы): </w:t>
      </w:r>
      <w:r w:rsidR="00F90299">
        <w:rPr>
          <w:rFonts w:cs="Times New Roman"/>
          <w:szCs w:val="28"/>
        </w:rPr>
        <w:t>УК-6 (УК-6.1</w:t>
      </w:r>
      <w:r w:rsidR="00257829" w:rsidRPr="00257829">
        <w:rPr>
          <w:rFonts w:cs="Times New Roman"/>
          <w:szCs w:val="28"/>
        </w:rPr>
        <w:t>)</w:t>
      </w:r>
    </w:p>
    <w:p w14:paraId="45E44B3B" w14:textId="77777777" w:rsidR="007474C0" w:rsidRDefault="007474C0" w:rsidP="00F93932">
      <w:pPr>
        <w:ind w:firstLine="0"/>
        <w:rPr>
          <w:rFonts w:cs="Times New Roman"/>
          <w:szCs w:val="28"/>
        </w:rPr>
      </w:pPr>
    </w:p>
    <w:p w14:paraId="6227003B" w14:textId="77777777" w:rsidR="001069AD" w:rsidRPr="000E4AC2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5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D40C38F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proofErr w:type="gramStart"/>
      <w:r w:rsidRPr="000F662D">
        <w:rPr>
          <w:rFonts w:eastAsia="Calibri" w:cs="Times New Roman"/>
          <w:kern w:val="0"/>
          <w:szCs w:val="28"/>
        </w:rPr>
        <w:t>Педагогическая</w:t>
      </w:r>
      <w:proofErr w:type="gramEnd"/>
      <w:r w:rsidRPr="000F662D">
        <w:rPr>
          <w:rFonts w:eastAsia="Calibri" w:cs="Times New Roman"/>
          <w:kern w:val="0"/>
          <w:szCs w:val="28"/>
        </w:rPr>
        <w:t xml:space="preserve"> ______________ </w:t>
      </w:r>
      <w:bookmarkStart w:id="5" w:name="_Hlk188523048"/>
      <w:r w:rsidRPr="000F662D">
        <w:rPr>
          <w:rFonts w:eastAsia="Calibri" w:cs="Times New Roman"/>
          <w:kern w:val="0"/>
          <w:szCs w:val="28"/>
        </w:rPr>
        <w:t xml:space="preserve">– это </w:t>
      </w:r>
      <w:bookmarkStart w:id="6" w:name="_Hlk190265699"/>
      <w:bookmarkEnd w:id="5"/>
      <w:r w:rsidRPr="000F662D">
        <w:rPr>
          <w:rFonts w:eastAsia="Calibri" w:cs="Times New Roman"/>
          <w:kern w:val="0"/>
          <w:szCs w:val="28"/>
        </w:rPr>
        <w:t xml:space="preserve">специальный набор форм, методов, способов, приёмов обучения и воспитательных средств, системно используемых в образовательном процессе </w:t>
      </w:r>
      <w:bookmarkEnd w:id="6"/>
      <w:r w:rsidRPr="000F662D">
        <w:rPr>
          <w:rFonts w:eastAsia="Calibri" w:cs="Times New Roman"/>
          <w:kern w:val="0"/>
          <w:szCs w:val="28"/>
        </w:rPr>
        <w:t>на основе декларируемых психолого-педагогических установок, приводящий к достижению прогнозируемого образовательного результата.</w:t>
      </w:r>
    </w:p>
    <w:p w14:paraId="089AFC8D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технология</w:t>
      </w:r>
    </w:p>
    <w:p w14:paraId="3CD75828" w14:textId="4F987D7E" w:rsidR="00F93932" w:rsidRPr="000F662D" w:rsidRDefault="00F93932" w:rsidP="000F662D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 xml:space="preserve">Компетенции (индикаторы): </w:t>
      </w:r>
      <w:r w:rsidR="00257829">
        <w:rPr>
          <w:rFonts w:cs="Times New Roman"/>
          <w:szCs w:val="28"/>
        </w:rPr>
        <w:t>УК-6 (</w:t>
      </w:r>
      <w:r w:rsidR="00257829" w:rsidRPr="00257829">
        <w:rPr>
          <w:rFonts w:cs="Times New Roman"/>
          <w:szCs w:val="28"/>
        </w:rPr>
        <w:t>УК-6.2)</w:t>
      </w:r>
    </w:p>
    <w:p w14:paraId="2C5DD372" w14:textId="77777777" w:rsidR="00CD723A" w:rsidRPr="003808AC" w:rsidRDefault="00CD723A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268578E2" w14:textId="77777777"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>6</w:t>
      </w:r>
      <w:r w:rsidR="00F93932" w:rsidRPr="003808AC">
        <w:rPr>
          <w:rFonts w:cs="Times New Roman"/>
          <w:szCs w:val="28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97B3FFB" w14:textId="77777777" w:rsidR="000F662D" w:rsidRPr="000F662D" w:rsidRDefault="000F662D" w:rsidP="000F662D">
      <w:pPr>
        <w:spacing w:after="160" w:line="259" w:lineRule="auto"/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Педагогическое </w:t>
      </w:r>
      <w:bookmarkStart w:id="7" w:name="_Hlk188523267"/>
      <w:r w:rsidRPr="000F662D">
        <w:rPr>
          <w:rFonts w:eastAsia="Calibri" w:cs="Times New Roman"/>
          <w:kern w:val="0"/>
          <w:szCs w:val="28"/>
        </w:rPr>
        <w:t xml:space="preserve">_______________– </w:t>
      </w:r>
      <w:bookmarkEnd w:id="7"/>
      <w:r w:rsidRPr="000F662D">
        <w:rPr>
          <w:rFonts w:eastAsia="Calibri" w:cs="Times New Roman"/>
          <w:kern w:val="0"/>
          <w:szCs w:val="28"/>
        </w:rPr>
        <w:t>это высокий уровень профессиональной деятельности педагога. Внешне оно проявляется в успешном творческом решении широкого круга педагогических задач, в эффективной реализации методов и целей воспитательной работы.</w:t>
      </w:r>
    </w:p>
    <w:p w14:paraId="38525DC5" w14:textId="77777777" w:rsidR="000F662D" w:rsidRPr="000F662D" w:rsidRDefault="000F662D" w:rsidP="000F662D">
      <w:pPr>
        <w:rPr>
          <w:rFonts w:eastAsia="Calibri" w:cs="Times New Roman"/>
          <w:kern w:val="0"/>
          <w:szCs w:val="28"/>
        </w:rPr>
      </w:pPr>
    </w:p>
    <w:p w14:paraId="4AE42363" w14:textId="77777777" w:rsidR="000F662D" w:rsidRPr="000F662D" w:rsidRDefault="000F662D" w:rsidP="000F662D">
      <w:pPr>
        <w:spacing w:line="259" w:lineRule="auto"/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мастерство</w:t>
      </w:r>
    </w:p>
    <w:p w14:paraId="2D2E581F" w14:textId="1A7FE981" w:rsidR="00F93932" w:rsidRPr="003808AC" w:rsidRDefault="0077329E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257829" w:rsidRPr="00257829">
        <w:t xml:space="preserve"> </w:t>
      </w:r>
      <w:r w:rsidR="00257829">
        <w:rPr>
          <w:rFonts w:cs="Times New Roman"/>
          <w:szCs w:val="28"/>
        </w:rPr>
        <w:t>УК-6 (</w:t>
      </w:r>
      <w:r w:rsidR="00257829" w:rsidRPr="00257829">
        <w:rPr>
          <w:rFonts w:cs="Times New Roman"/>
          <w:szCs w:val="28"/>
        </w:rPr>
        <w:t>УК-6.2)</w:t>
      </w:r>
    </w:p>
    <w:p w14:paraId="65F757DB" w14:textId="77777777" w:rsidR="00CD723A" w:rsidRPr="003808AC" w:rsidRDefault="00CD723A" w:rsidP="0043208E">
      <w:pPr>
        <w:ind w:firstLine="0"/>
        <w:rPr>
          <w:rFonts w:eastAsia="Times New Roman" w:cs="Times New Roman"/>
          <w:iCs/>
          <w:kern w:val="0"/>
          <w:szCs w:val="28"/>
          <w:lang w:eastAsia="ru-RU"/>
        </w:rPr>
      </w:pPr>
    </w:p>
    <w:p w14:paraId="5CF2480B" w14:textId="77777777" w:rsidR="001069AD" w:rsidRDefault="00F615AB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iCs/>
          <w:kern w:val="0"/>
          <w:szCs w:val="28"/>
          <w:lang w:eastAsia="ru-RU"/>
        </w:rPr>
        <w:t>7</w:t>
      </w:r>
      <w:r w:rsidR="0043208E" w:rsidRPr="003808AC">
        <w:rPr>
          <w:rFonts w:eastAsia="Times New Roman" w:cs="Times New Roman"/>
          <w:iCs/>
          <w:kern w:val="0"/>
          <w:szCs w:val="28"/>
          <w:lang w:eastAsia="ru-RU"/>
        </w:rPr>
        <w:t xml:space="preserve">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5C2C5E1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bookmarkStart w:id="8" w:name="_Hlk190713960"/>
      <w:r w:rsidRPr="000F662D">
        <w:rPr>
          <w:rFonts w:eastAsia="Calibri" w:cs="Times New Roman"/>
          <w:kern w:val="0"/>
          <w:szCs w:val="28"/>
        </w:rPr>
        <w:t>_______________</w:t>
      </w:r>
      <w:bookmarkStart w:id="9" w:name="_Hlk188523757"/>
      <w:r w:rsidR="00B101A4">
        <w:rPr>
          <w:rFonts w:eastAsia="Calibri" w:cs="Times New Roman"/>
          <w:kern w:val="0"/>
          <w:szCs w:val="28"/>
        </w:rPr>
        <w:t xml:space="preserve"> </w:t>
      </w:r>
      <w:r w:rsidRPr="000F662D">
        <w:rPr>
          <w:rFonts w:eastAsia="Calibri" w:cs="Times New Roman"/>
          <w:kern w:val="0"/>
          <w:szCs w:val="28"/>
        </w:rPr>
        <w:t>–</w:t>
      </w:r>
      <w:bookmarkEnd w:id="9"/>
      <w:r w:rsidRPr="000F662D">
        <w:rPr>
          <w:rFonts w:eastAsia="Calibri" w:cs="Times New Roman"/>
          <w:kern w:val="0"/>
          <w:szCs w:val="28"/>
        </w:rPr>
        <w:t xml:space="preserve"> </w:t>
      </w:r>
      <w:proofErr w:type="gramStart"/>
      <w:r w:rsidRPr="000F662D">
        <w:rPr>
          <w:rFonts w:eastAsia="Calibri" w:cs="Times New Roman"/>
          <w:kern w:val="0"/>
          <w:szCs w:val="28"/>
        </w:rPr>
        <w:t>э</w:t>
      </w:r>
      <w:proofErr w:type="gramEnd"/>
      <w:r w:rsidRPr="000F662D">
        <w:rPr>
          <w:rFonts w:eastAsia="Calibri" w:cs="Times New Roman"/>
          <w:kern w:val="0"/>
          <w:szCs w:val="28"/>
        </w:rPr>
        <w:t xml:space="preserve">то </w:t>
      </w:r>
      <w:bookmarkEnd w:id="8"/>
      <w:r w:rsidRPr="000F662D">
        <w:rPr>
          <w:rFonts w:eastAsia="Calibri" w:cs="Times New Roman"/>
          <w:kern w:val="0"/>
          <w:szCs w:val="28"/>
        </w:rPr>
        <w:t>совокупность индивидуальных социально-психологических качеств, характеризующих человека и определяющих систему его отношений к окружающему миру.</w:t>
      </w:r>
    </w:p>
    <w:p w14:paraId="2C2E3A8E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Правильный ответ: личность</w:t>
      </w:r>
    </w:p>
    <w:p w14:paraId="0489300F" w14:textId="4DF840D1" w:rsidR="0043208E" w:rsidRPr="000F662D" w:rsidRDefault="0043208E" w:rsidP="000F662D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 xml:space="preserve">Компетенции (индикаторы): </w:t>
      </w:r>
      <w:r w:rsidR="00C06967">
        <w:rPr>
          <w:rFonts w:cs="Times New Roman"/>
          <w:szCs w:val="28"/>
        </w:rPr>
        <w:t>УК-6 (УК-6.1</w:t>
      </w:r>
      <w:r w:rsidR="00C06967" w:rsidRPr="00C06967">
        <w:rPr>
          <w:rFonts w:cs="Times New Roman"/>
          <w:szCs w:val="28"/>
        </w:rPr>
        <w:t>)</w:t>
      </w:r>
    </w:p>
    <w:p w14:paraId="255C2DDA" w14:textId="77777777" w:rsidR="0055236D" w:rsidRPr="003808AC" w:rsidRDefault="0055236D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p w14:paraId="07754B9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39E24A15" w14:textId="77777777" w:rsidR="00F93932" w:rsidRPr="003808AC" w:rsidRDefault="00F93932" w:rsidP="002D7416">
      <w:pPr>
        <w:ind w:firstLine="0"/>
        <w:rPr>
          <w:rFonts w:cs="Times New Roman"/>
          <w:b/>
          <w:szCs w:val="28"/>
        </w:rPr>
      </w:pPr>
    </w:p>
    <w:p w14:paraId="3940DA20" w14:textId="77777777" w:rsidR="001069AD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7FCD6F1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В педагогике различаются навыки _______________, интеллектуальные и перцептивные.</w:t>
      </w:r>
    </w:p>
    <w:p w14:paraId="09CEA2D0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Правильный ответ: </w:t>
      </w:r>
      <w:proofErr w:type="gramStart"/>
      <w:r w:rsidRPr="000F662D">
        <w:rPr>
          <w:rFonts w:eastAsia="Calibri" w:cs="Times New Roman"/>
          <w:kern w:val="0"/>
          <w:szCs w:val="28"/>
        </w:rPr>
        <w:t>двигательные</w:t>
      </w:r>
      <w:proofErr w:type="gramEnd"/>
      <w:r w:rsidRPr="000F662D">
        <w:rPr>
          <w:rFonts w:eastAsia="Calibri" w:cs="Times New Roman"/>
          <w:kern w:val="0"/>
          <w:szCs w:val="28"/>
        </w:rPr>
        <w:t xml:space="preserve"> / моторные.</w:t>
      </w:r>
    </w:p>
    <w:p w14:paraId="5748AF12" w14:textId="45019570" w:rsidR="002D7416" w:rsidRPr="000F662D" w:rsidRDefault="002D7416" w:rsidP="000F662D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 xml:space="preserve">Компетенции (индикаторы): </w:t>
      </w:r>
      <w:r w:rsidR="007C2F32">
        <w:rPr>
          <w:rFonts w:cs="Times New Roman"/>
          <w:szCs w:val="28"/>
        </w:rPr>
        <w:t>УК-6 (УК-6.1</w:t>
      </w:r>
      <w:r w:rsidR="007C2F32" w:rsidRPr="007C2F32">
        <w:rPr>
          <w:rFonts w:cs="Times New Roman"/>
          <w:szCs w:val="28"/>
        </w:rPr>
        <w:t>)</w:t>
      </w:r>
    </w:p>
    <w:p w14:paraId="1A713782" w14:textId="77777777" w:rsidR="002D7416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46B3445" w14:textId="77777777" w:rsidR="000F662D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iCs/>
          <w:szCs w:val="28"/>
        </w:rPr>
        <w:t xml:space="preserve">2. </w:t>
      </w:r>
      <w:r w:rsidR="001069AD" w:rsidRPr="000E4AC2">
        <w:rPr>
          <w:rFonts w:cstheme="minorHAnsi"/>
          <w:i/>
          <w:iCs/>
          <w:color w:val="000000"/>
        </w:rPr>
        <w:t>Напишите пропущенн</w:t>
      </w:r>
      <w:r w:rsidR="000F662D">
        <w:rPr>
          <w:rFonts w:cstheme="minorHAnsi"/>
          <w:i/>
          <w:iCs/>
          <w:color w:val="000000"/>
        </w:rPr>
        <w:t>ы</w:t>
      </w:r>
      <w:r w:rsidR="001069AD" w:rsidRPr="000E4AC2">
        <w:rPr>
          <w:rFonts w:cstheme="minorHAnsi"/>
          <w:i/>
          <w:iCs/>
          <w:color w:val="000000"/>
        </w:rPr>
        <w:t>е слов</w:t>
      </w:r>
      <w:r w:rsidR="000F662D">
        <w:rPr>
          <w:rFonts w:cstheme="minorHAnsi"/>
          <w:i/>
          <w:iCs/>
          <w:color w:val="000000"/>
        </w:rPr>
        <w:t>а.</w:t>
      </w:r>
    </w:p>
    <w:p w14:paraId="1FC0FDD4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iCs/>
          <w:kern w:val="0"/>
          <w:szCs w:val="28"/>
        </w:rPr>
        <w:t xml:space="preserve">Воспитание </w:t>
      </w:r>
      <w:bookmarkStart w:id="10" w:name="_Hlk190713392"/>
      <w:r w:rsidRPr="000F662D">
        <w:rPr>
          <w:rFonts w:eastAsia="Calibri" w:cs="Times New Roman"/>
          <w:iCs/>
          <w:kern w:val="0"/>
          <w:szCs w:val="28"/>
        </w:rPr>
        <w:t xml:space="preserve">– это </w:t>
      </w:r>
      <w:bookmarkEnd w:id="10"/>
      <w:r w:rsidRPr="000F662D">
        <w:rPr>
          <w:rFonts w:eastAsia="Calibri" w:cs="Times New Roman"/>
          <w:iCs/>
          <w:kern w:val="0"/>
          <w:szCs w:val="28"/>
        </w:rPr>
        <w:t>процесс целенаправленного формирования личности в условиях специально организованной системы, обеспечивающей взаимодействие ___________ и ____________.</w:t>
      </w:r>
    </w:p>
    <w:p w14:paraId="49D681C9" w14:textId="77777777" w:rsidR="001069AD" w:rsidRPr="000F662D" w:rsidRDefault="000F662D" w:rsidP="000F662D">
      <w:pPr>
        <w:ind w:firstLine="0"/>
        <w:rPr>
          <w:rFonts w:eastAsia="Calibri" w:cs="Times New Roman"/>
          <w:iCs/>
          <w:kern w:val="0"/>
          <w:szCs w:val="28"/>
        </w:rPr>
      </w:pPr>
      <w:r w:rsidRPr="000F662D">
        <w:rPr>
          <w:rFonts w:eastAsia="Calibri" w:cs="Times New Roman"/>
          <w:iCs/>
          <w:kern w:val="0"/>
          <w:szCs w:val="28"/>
        </w:rPr>
        <w:t xml:space="preserve">Правильный ответ: воспитателей, воспитуемых </w:t>
      </w:r>
      <w:bookmarkStart w:id="11" w:name="_Hlk188961389"/>
      <w:r w:rsidRPr="000F662D">
        <w:rPr>
          <w:rFonts w:eastAsia="Calibri" w:cs="Times New Roman"/>
          <w:iCs/>
          <w:kern w:val="0"/>
          <w:szCs w:val="28"/>
        </w:rPr>
        <w:t>/</w:t>
      </w:r>
      <w:bookmarkEnd w:id="11"/>
      <w:r w:rsidRPr="000F662D">
        <w:rPr>
          <w:rFonts w:eastAsia="Calibri" w:cs="Times New Roman"/>
          <w:iCs/>
          <w:kern w:val="0"/>
          <w:szCs w:val="28"/>
        </w:rPr>
        <w:t xml:space="preserve"> преподавателей, студентов / учителей, учеников / педагогов, обучающихся</w:t>
      </w:r>
    </w:p>
    <w:p w14:paraId="453DD8B5" w14:textId="365C5C6A" w:rsidR="002D7416" w:rsidRPr="003808AC" w:rsidRDefault="002D7416" w:rsidP="002D741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C2F32">
        <w:rPr>
          <w:rFonts w:cs="Times New Roman"/>
          <w:szCs w:val="28"/>
        </w:rPr>
        <w:t>УК-6 (</w:t>
      </w:r>
      <w:r w:rsidR="007C2F32" w:rsidRPr="007C2F32">
        <w:rPr>
          <w:rFonts w:cs="Times New Roman"/>
          <w:szCs w:val="28"/>
        </w:rPr>
        <w:t>УК-6.2)</w:t>
      </w:r>
    </w:p>
    <w:p w14:paraId="70AF65AD" w14:textId="77777777" w:rsidR="00CD723A" w:rsidRPr="003808AC" w:rsidRDefault="00CD723A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13DC9A75" w14:textId="77777777" w:rsidR="001069AD" w:rsidRDefault="002D7416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3.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111E30AE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>Термин «</w:t>
      </w:r>
      <w:r w:rsidRPr="0055236D">
        <w:rPr>
          <w:rFonts w:eastAsia="Calibri" w:cs="Times New Roman"/>
          <w:kern w:val="0"/>
          <w:szCs w:val="28"/>
          <w:lang w:val="en-US"/>
        </w:rPr>
        <w:t>innovation</w:t>
      </w:r>
      <w:r w:rsidRPr="000F662D">
        <w:rPr>
          <w:rFonts w:eastAsia="Calibri" w:cs="Times New Roman"/>
          <w:kern w:val="0"/>
          <w:szCs w:val="28"/>
        </w:rPr>
        <w:t>» в переводе с английского означает ______________.</w:t>
      </w:r>
    </w:p>
    <w:p w14:paraId="4E3E4333" w14:textId="77777777" w:rsidR="000F662D" w:rsidRPr="000F662D" w:rsidRDefault="000F662D" w:rsidP="000F662D">
      <w:pPr>
        <w:ind w:firstLine="0"/>
        <w:rPr>
          <w:rFonts w:eastAsia="Calibri" w:cs="Times New Roman"/>
          <w:kern w:val="0"/>
          <w:szCs w:val="28"/>
        </w:rPr>
      </w:pPr>
      <w:r w:rsidRPr="000F662D">
        <w:rPr>
          <w:rFonts w:eastAsia="Calibri" w:cs="Times New Roman"/>
          <w:kern w:val="0"/>
          <w:szCs w:val="28"/>
        </w:rPr>
        <w:t xml:space="preserve">Правильный ответ: нововведение / инновация / новшество </w:t>
      </w:r>
      <w:bookmarkStart w:id="12" w:name="_Hlk188961357"/>
      <w:r w:rsidRPr="000F662D">
        <w:rPr>
          <w:rFonts w:eastAsia="Calibri" w:cs="Times New Roman"/>
          <w:kern w:val="0"/>
          <w:szCs w:val="28"/>
        </w:rPr>
        <w:t>/</w:t>
      </w:r>
      <w:bookmarkEnd w:id="12"/>
      <w:r w:rsidRPr="000F662D">
        <w:rPr>
          <w:rFonts w:eastAsia="Calibri" w:cs="Times New Roman"/>
          <w:kern w:val="0"/>
          <w:szCs w:val="28"/>
        </w:rPr>
        <w:t xml:space="preserve"> новая идея / новая технология.</w:t>
      </w:r>
    </w:p>
    <w:p w14:paraId="45A4DA03" w14:textId="2EF58AA1" w:rsidR="002D7416" w:rsidRPr="000F662D" w:rsidRDefault="0077329E" w:rsidP="000F662D">
      <w:pPr>
        <w:ind w:firstLine="0"/>
        <w:rPr>
          <w:rFonts w:cs="Times New Roman"/>
          <w:szCs w:val="28"/>
        </w:rPr>
      </w:pPr>
      <w:r w:rsidRPr="000F662D">
        <w:rPr>
          <w:rFonts w:cs="Times New Roman"/>
          <w:szCs w:val="28"/>
        </w:rPr>
        <w:t>Компетенции (индикаторы):</w:t>
      </w:r>
      <w:r w:rsidR="007C2F32">
        <w:rPr>
          <w:rFonts w:cs="Times New Roman"/>
          <w:szCs w:val="28"/>
        </w:rPr>
        <w:t xml:space="preserve"> УК-6 (УК-6.1</w:t>
      </w:r>
      <w:r w:rsidR="007C2F32" w:rsidRPr="007C2F32">
        <w:rPr>
          <w:rFonts w:cs="Times New Roman"/>
          <w:szCs w:val="28"/>
        </w:rPr>
        <w:t>)</w:t>
      </w:r>
    </w:p>
    <w:p w14:paraId="604C80CD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1F61EE6" w14:textId="77777777" w:rsidR="001069AD" w:rsidRPr="000E4AC2" w:rsidRDefault="005E08D1" w:rsidP="001069AD">
      <w:pPr>
        <w:ind w:firstLine="0"/>
        <w:rPr>
          <w:rFonts w:cstheme="minorHAnsi"/>
          <w:i/>
          <w:iCs/>
          <w:color w:val="000000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 xml:space="preserve">4. </w:t>
      </w:r>
      <w:r w:rsidR="001069AD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0A0C4303" w14:textId="77777777" w:rsidR="005E08D1" w:rsidRPr="003808AC" w:rsidRDefault="005E08D1" w:rsidP="005E08D1">
      <w:pPr>
        <w:pStyle w:val="a8"/>
        <w:ind w:left="0"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Умение – это готовность ________ и самостоятельно выполнять практические и теоретические действия на основе усвоенных знаний, жизненного опыта и приобретенных навыков.</w:t>
      </w:r>
    </w:p>
    <w:p w14:paraId="13737B78" w14:textId="77777777" w:rsidR="005E08D1" w:rsidRPr="003808AC" w:rsidRDefault="005E08D1" w:rsidP="005E08D1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ответ: сознательно / осознанно.</w:t>
      </w:r>
    </w:p>
    <w:p w14:paraId="53B19BC8" w14:textId="7273961C" w:rsidR="00FF00A1" w:rsidRDefault="0077329E" w:rsidP="00F615AB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</w:t>
      </w:r>
      <w:r w:rsidR="00FF00A1" w:rsidRPr="003808AC">
        <w:rPr>
          <w:rFonts w:cs="Times New Roman"/>
          <w:szCs w:val="28"/>
        </w:rPr>
        <w:t xml:space="preserve"> </w:t>
      </w:r>
      <w:r w:rsidR="007C2F32">
        <w:rPr>
          <w:rFonts w:cs="Times New Roman"/>
          <w:szCs w:val="28"/>
        </w:rPr>
        <w:t>УК-6 (УК-6.1</w:t>
      </w:r>
      <w:r w:rsidR="007C2F32" w:rsidRPr="007C2F32">
        <w:rPr>
          <w:rFonts w:cs="Times New Roman"/>
          <w:szCs w:val="28"/>
        </w:rPr>
        <w:t>)</w:t>
      </w:r>
    </w:p>
    <w:p w14:paraId="2DF455BA" w14:textId="77777777" w:rsidR="0055236D" w:rsidRPr="003808AC" w:rsidRDefault="0055236D" w:rsidP="00F615AB">
      <w:pPr>
        <w:ind w:firstLine="0"/>
        <w:rPr>
          <w:rFonts w:cs="Times New Roman"/>
          <w:szCs w:val="28"/>
        </w:rPr>
      </w:pPr>
    </w:p>
    <w:p w14:paraId="522B9ABE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DDC5EDC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3A301715" w14:textId="77777777" w:rsidR="00CD723A" w:rsidRPr="00185757" w:rsidRDefault="00324140" w:rsidP="00CD723A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CD723A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CD723A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34224E">
        <w:rPr>
          <w:rFonts w:cs="Times New Roman"/>
          <w:i/>
          <w:iCs/>
          <w:szCs w:val="28"/>
        </w:rPr>
        <w:t xml:space="preserve">точную </w:t>
      </w:r>
      <w:r w:rsidR="00CD723A" w:rsidRPr="00185757">
        <w:rPr>
          <w:rFonts w:cs="Times New Roman"/>
          <w:i/>
          <w:iCs/>
          <w:szCs w:val="28"/>
        </w:rPr>
        <w:t>формулировк</w:t>
      </w:r>
      <w:r w:rsidR="0034224E">
        <w:rPr>
          <w:rFonts w:cs="Times New Roman"/>
          <w:i/>
          <w:iCs/>
          <w:szCs w:val="28"/>
        </w:rPr>
        <w:t>у</w:t>
      </w:r>
      <w:r w:rsidR="00CD723A" w:rsidRPr="00185757">
        <w:rPr>
          <w:rFonts w:cs="Times New Roman"/>
          <w:i/>
          <w:iCs/>
          <w:szCs w:val="28"/>
        </w:rPr>
        <w:t>.</w:t>
      </w:r>
    </w:p>
    <w:p w14:paraId="61F24F87" w14:textId="77777777" w:rsidR="00A80556" w:rsidRPr="003808AC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 xml:space="preserve">Назовите труд </w:t>
      </w:r>
      <w:r w:rsidRPr="003808AC">
        <w:rPr>
          <w:rFonts w:cs="Times New Roman"/>
          <w:szCs w:val="28"/>
        </w:rPr>
        <w:t>великого российского педагога К. Д. Ушинского</w:t>
      </w:r>
      <w:r>
        <w:rPr>
          <w:rFonts w:cs="Times New Roman"/>
          <w:szCs w:val="28"/>
        </w:rPr>
        <w:t>, который стал методологической и содержательной основой</w:t>
      </w:r>
      <w:r w:rsidRPr="003808AC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="00A80556" w:rsidRPr="003808AC">
        <w:rPr>
          <w:rFonts w:cs="Times New Roman"/>
          <w:szCs w:val="28"/>
        </w:rPr>
        <w:t>аучн</w:t>
      </w:r>
      <w:r>
        <w:rPr>
          <w:rFonts w:cs="Times New Roman"/>
          <w:szCs w:val="28"/>
        </w:rPr>
        <w:t>ой</w:t>
      </w:r>
      <w:r w:rsidR="00A80556" w:rsidRPr="003808AC">
        <w:rPr>
          <w:rFonts w:cs="Times New Roman"/>
          <w:szCs w:val="28"/>
        </w:rPr>
        <w:t xml:space="preserve"> традици</w:t>
      </w:r>
      <w:r>
        <w:rPr>
          <w:rFonts w:cs="Times New Roman"/>
          <w:szCs w:val="28"/>
        </w:rPr>
        <w:t>и</w:t>
      </w:r>
      <w:r w:rsidR="00A80556" w:rsidRPr="003808AC">
        <w:rPr>
          <w:rFonts w:cs="Times New Roman"/>
          <w:szCs w:val="28"/>
        </w:rPr>
        <w:t xml:space="preserve"> использования комплексных знаний о человеке как субъекте социальных взаимодействий при разработке педагогических методик и технологий.</w:t>
      </w:r>
    </w:p>
    <w:p w14:paraId="27E1D226" w14:textId="77777777" w:rsidR="000476EC" w:rsidRPr="003808AC" w:rsidRDefault="001022A7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Время выполнения – 5</w:t>
      </w:r>
      <w:r w:rsidR="000476EC" w:rsidRPr="003808AC">
        <w:rPr>
          <w:rFonts w:cs="Times New Roman"/>
          <w:szCs w:val="28"/>
        </w:rPr>
        <w:t xml:space="preserve"> мин.</w:t>
      </w:r>
    </w:p>
    <w:p w14:paraId="1D47C90F" w14:textId="77777777" w:rsidR="00A80556" w:rsidRPr="003808AC" w:rsidRDefault="006C66FD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  <w:r w:rsidR="0034224E" w:rsidRPr="003808AC">
        <w:rPr>
          <w:rFonts w:cs="Times New Roman"/>
          <w:szCs w:val="28"/>
        </w:rPr>
        <w:t xml:space="preserve">Научная традиция использования комплексных знаний о человеке как субъекте социальных взаимодействий при разработке педагогических методик и технологий берет свое начало из труда великого российского педагога К. Д. Ушинского </w:t>
      </w:r>
      <w:r w:rsidR="001022A7" w:rsidRPr="003808AC">
        <w:rPr>
          <w:rFonts w:cs="Times New Roman"/>
          <w:szCs w:val="28"/>
        </w:rPr>
        <w:t>«</w:t>
      </w:r>
      <w:r w:rsidR="00A80556" w:rsidRPr="003808AC">
        <w:rPr>
          <w:rFonts w:cs="Times New Roman"/>
          <w:szCs w:val="28"/>
        </w:rPr>
        <w:t>Человек как предмет воспитания. Опыт педагогической антропологии</w:t>
      </w:r>
      <w:r w:rsidR="001022A7" w:rsidRPr="003808AC">
        <w:rPr>
          <w:rFonts w:cs="Times New Roman"/>
          <w:szCs w:val="28"/>
        </w:rPr>
        <w:t>»</w:t>
      </w:r>
      <w:r w:rsidR="00A80556" w:rsidRPr="003808AC">
        <w:rPr>
          <w:rFonts w:cs="Times New Roman"/>
          <w:szCs w:val="28"/>
        </w:rPr>
        <w:t>.</w:t>
      </w:r>
    </w:p>
    <w:p w14:paraId="65F90257" w14:textId="77777777" w:rsidR="0034224E" w:rsidRDefault="0034224E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Критерий оценивания: наличие в ответе названия </w:t>
      </w:r>
      <w:r w:rsidRPr="003808AC">
        <w:rPr>
          <w:rFonts w:cs="Times New Roman"/>
          <w:szCs w:val="28"/>
        </w:rPr>
        <w:t>«Человек как предмет воспитания. Опыт педагогической антропологии»</w:t>
      </w:r>
      <w:r>
        <w:rPr>
          <w:rFonts w:cs="Times New Roman"/>
          <w:szCs w:val="28"/>
        </w:rPr>
        <w:t>.</w:t>
      </w:r>
    </w:p>
    <w:p w14:paraId="1CDB9ECC" w14:textId="3625D7CC" w:rsidR="00A80556" w:rsidRPr="003808AC" w:rsidRDefault="00A80556" w:rsidP="00A80556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C2F32" w:rsidRPr="007C2F32">
        <w:rPr>
          <w:rFonts w:cs="Times New Roman"/>
          <w:szCs w:val="28"/>
        </w:rPr>
        <w:t>УК-6 (УК-6.1, УК-6.2)</w:t>
      </w:r>
    </w:p>
    <w:p w14:paraId="3067ADC2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1481C76B" w14:textId="77777777" w:rsidR="0034224E" w:rsidRPr="00185757" w:rsidRDefault="00324140" w:rsidP="0034224E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34224E" w:rsidRPr="00185757">
        <w:rPr>
          <w:rFonts w:cs="Times New Roman"/>
          <w:i/>
          <w:iCs/>
          <w:szCs w:val="28"/>
        </w:rPr>
        <w:t>Прочитайте текст задания.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34224E">
        <w:rPr>
          <w:rFonts w:cs="Times New Roman"/>
          <w:i/>
          <w:iCs/>
          <w:szCs w:val="28"/>
        </w:rPr>
        <w:t xml:space="preserve"> </w:t>
      </w:r>
      <w:r w:rsidR="0034224E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51CC027A" w14:textId="77777777" w:rsidR="004B2CDB" w:rsidRPr="00F549EA" w:rsidRDefault="000934F4" w:rsidP="000476EC">
      <w:pPr>
        <w:ind w:firstLine="0"/>
        <w:rPr>
          <w:rFonts w:cs="Times New Roman"/>
          <w:szCs w:val="28"/>
        </w:rPr>
      </w:pPr>
      <w:bookmarkStart w:id="13" w:name="_Hlk190947320"/>
      <w:r>
        <w:rPr>
          <w:rFonts w:eastAsia="Calibri" w:cs="Times New Roman"/>
          <w:kern w:val="0"/>
          <w:szCs w:val="28"/>
        </w:rPr>
        <w:t xml:space="preserve">Назовите </w:t>
      </w:r>
      <w:bookmarkStart w:id="14" w:name="_Hlk190946936"/>
      <w:bookmarkEnd w:id="13"/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>дн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из наиболее значи</w:t>
      </w:r>
      <w:r w:rsidR="00F549EA" w:rsidRPr="00F549EA">
        <w:rPr>
          <w:rFonts w:eastAsia="Calibri" w:cs="Times New Roman"/>
          <w:kern w:val="0"/>
          <w:szCs w:val="28"/>
        </w:rPr>
        <w:t>тельных</w:t>
      </w:r>
      <w:r w:rsidR="004B2CDB" w:rsidRPr="00F549EA">
        <w:rPr>
          <w:rFonts w:eastAsia="Calibri" w:cs="Times New Roman"/>
          <w:kern w:val="0"/>
          <w:szCs w:val="28"/>
        </w:rPr>
        <w:t xml:space="preserve"> в истории педагогической мысли произведени</w:t>
      </w:r>
      <w:r>
        <w:rPr>
          <w:rFonts w:eastAsia="Calibri" w:cs="Times New Roman"/>
          <w:kern w:val="0"/>
          <w:szCs w:val="28"/>
        </w:rPr>
        <w:t xml:space="preserve">й, </w:t>
      </w:r>
      <w:r w:rsidR="00AC0671">
        <w:rPr>
          <w:rFonts w:eastAsia="Calibri" w:cs="Times New Roman"/>
          <w:kern w:val="0"/>
          <w:szCs w:val="28"/>
        </w:rPr>
        <w:t>котор</w:t>
      </w:r>
      <w:r>
        <w:rPr>
          <w:rFonts w:eastAsia="Calibri" w:cs="Times New Roman"/>
          <w:kern w:val="0"/>
          <w:szCs w:val="28"/>
        </w:rPr>
        <w:t>ое</w:t>
      </w:r>
      <w:r w:rsidR="00AC0671">
        <w:rPr>
          <w:rFonts w:eastAsia="Calibri" w:cs="Times New Roman"/>
          <w:kern w:val="0"/>
          <w:szCs w:val="28"/>
        </w:rPr>
        <w:t xml:space="preserve"> был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написан</w:t>
      </w:r>
      <w:r>
        <w:rPr>
          <w:rFonts w:eastAsia="Calibri" w:cs="Times New Roman"/>
          <w:kern w:val="0"/>
          <w:szCs w:val="28"/>
        </w:rPr>
        <w:t>о</w:t>
      </w:r>
      <w:r w:rsidR="004B2CDB" w:rsidRPr="00F549EA">
        <w:rPr>
          <w:rFonts w:eastAsia="Calibri" w:cs="Times New Roman"/>
          <w:kern w:val="0"/>
          <w:szCs w:val="28"/>
        </w:rPr>
        <w:t xml:space="preserve"> в 1925</w:t>
      </w:r>
      <w:r w:rsidR="004B2CDB" w:rsidRPr="00F549EA">
        <w:rPr>
          <w:rFonts w:eastAsia="Calibri" w:cs="Times New Roman"/>
          <w:iCs/>
          <w:kern w:val="0"/>
          <w:szCs w:val="28"/>
        </w:rPr>
        <w:t>–</w:t>
      </w:r>
      <w:r w:rsidR="004B2CDB" w:rsidRPr="00F549EA">
        <w:rPr>
          <w:rFonts w:eastAsia="Calibri" w:cs="Times New Roman"/>
          <w:kern w:val="0"/>
          <w:szCs w:val="28"/>
        </w:rPr>
        <w:t xml:space="preserve">1935 годах </w:t>
      </w:r>
      <w:r w:rsidR="00F549EA" w:rsidRPr="00F549EA">
        <w:rPr>
          <w:rFonts w:eastAsia="Calibri" w:cs="Times New Roman"/>
          <w:iCs/>
          <w:kern w:val="0"/>
          <w:szCs w:val="28"/>
        </w:rPr>
        <w:t xml:space="preserve">выдающимся </w:t>
      </w:r>
      <w:r w:rsidR="004B2CDB" w:rsidRPr="00F549EA">
        <w:rPr>
          <w:rFonts w:eastAsia="Calibri" w:cs="Times New Roman"/>
          <w:iCs/>
          <w:kern w:val="0"/>
          <w:szCs w:val="28"/>
        </w:rPr>
        <w:t>российск</w:t>
      </w:r>
      <w:r w:rsidR="00F549EA" w:rsidRPr="00F549EA">
        <w:rPr>
          <w:rFonts w:eastAsia="Calibri" w:cs="Times New Roman"/>
          <w:iCs/>
          <w:kern w:val="0"/>
          <w:szCs w:val="28"/>
        </w:rPr>
        <w:t xml:space="preserve">им </w:t>
      </w:r>
      <w:r w:rsidR="004B2CDB" w:rsidRPr="00F549EA">
        <w:rPr>
          <w:rFonts w:eastAsia="Calibri" w:cs="Times New Roman"/>
          <w:iCs/>
          <w:kern w:val="0"/>
          <w:szCs w:val="28"/>
        </w:rPr>
        <w:t>педагог</w:t>
      </w:r>
      <w:r w:rsidR="00F549EA" w:rsidRPr="00F549EA">
        <w:rPr>
          <w:rFonts w:eastAsia="Calibri" w:cs="Times New Roman"/>
          <w:iCs/>
          <w:kern w:val="0"/>
          <w:szCs w:val="28"/>
        </w:rPr>
        <w:t>ом</w:t>
      </w:r>
      <w:r>
        <w:rPr>
          <w:rFonts w:eastAsia="Calibri" w:cs="Times New Roman"/>
          <w:iCs/>
          <w:kern w:val="0"/>
          <w:szCs w:val="28"/>
        </w:rPr>
        <w:t xml:space="preserve"> А.</w:t>
      </w:r>
      <w:r w:rsidR="00A95B9B">
        <w:rPr>
          <w:rFonts w:eastAsia="Calibri" w:cs="Times New Roman"/>
          <w:iCs/>
          <w:kern w:val="0"/>
          <w:szCs w:val="28"/>
        </w:rPr>
        <w:t> </w:t>
      </w:r>
      <w:r>
        <w:rPr>
          <w:rFonts w:eastAsia="Calibri" w:cs="Times New Roman"/>
          <w:iCs/>
          <w:kern w:val="0"/>
          <w:szCs w:val="28"/>
        </w:rPr>
        <w:t>С.</w:t>
      </w:r>
      <w:r w:rsidR="00A95B9B">
        <w:rPr>
          <w:rFonts w:eastAsia="Calibri" w:cs="Times New Roman"/>
          <w:iCs/>
          <w:kern w:val="0"/>
          <w:szCs w:val="28"/>
        </w:rPr>
        <w:t> </w:t>
      </w:r>
      <w:r>
        <w:rPr>
          <w:rFonts w:eastAsia="Calibri" w:cs="Times New Roman"/>
          <w:iCs/>
          <w:kern w:val="0"/>
          <w:szCs w:val="28"/>
        </w:rPr>
        <w:t>Макаренко</w:t>
      </w:r>
      <w:r w:rsidR="004B2CDB" w:rsidRPr="00F549EA">
        <w:rPr>
          <w:rFonts w:eastAsia="Calibri" w:cs="Times New Roman"/>
          <w:iCs/>
          <w:kern w:val="0"/>
          <w:szCs w:val="28"/>
        </w:rPr>
        <w:t xml:space="preserve">. </w:t>
      </w:r>
      <w:bookmarkEnd w:id="14"/>
      <w:r w:rsidR="004B2CDB" w:rsidRPr="00F549EA">
        <w:rPr>
          <w:rFonts w:eastAsia="Calibri" w:cs="Times New Roman"/>
          <w:iCs/>
          <w:kern w:val="0"/>
          <w:szCs w:val="28"/>
        </w:rPr>
        <w:t>В нём содержится художественно-документальное описание создания в 1920 году под Полтавой и руководства автором до середины 1928 года колонией им. Горького, где удалось успешно возвращать в полноценную культурную и общественную жизнь несовершеннолетних беспризорников и правонарушителей. В книге рассказывается о перевоспитании несовершеннолетних правонарушителей в детской трудовой колонии, создателем и руководителем которой в 20-е годы был автор. </w:t>
      </w:r>
    </w:p>
    <w:p w14:paraId="1A87DB6A" w14:textId="77777777" w:rsidR="000476EC" w:rsidRPr="003808A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</w:t>
      </w:r>
      <w:bookmarkStart w:id="15" w:name="_Hlk190947212"/>
      <w:r w:rsidRPr="003808AC">
        <w:rPr>
          <w:rFonts w:cs="Times New Roman"/>
          <w:szCs w:val="28"/>
        </w:rPr>
        <w:t>–</w:t>
      </w:r>
      <w:bookmarkEnd w:id="15"/>
      <w:r w:rsidRPr="003808AC">
        <w:rPr>
          <w:rFonts w:cs="Times New Roman"/>
          <w:szCs w:val="28"/>
        </w:rPr>
        <w:t xml:space="preserve"> </w:t>
      </w:r>
      <w:r w:rsidR="004B2CDB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68F923DC" w14:textId="77777777" w:rsidR="00DE5140" w:rsidRPr="00DE5140" w:rsidRDefault="00FF00A1" w:rsidP="004B2CDB">
      <w:pPr>
        <w:ind w:firstLine="0"/>
        <w:rPr>
          <w:rFonts w:cs="Times New Roman"/>
          <w:szCs w:val="28"/>
        </w:rPr>
      </w:pPr>
      <w:bookmarkStart w:id="16" w:name="_Hlk190824837"/>
      <w:r w:rsidRPr="003808AC">
        <w:rPr>
          <w:rFonts w:cs="Times New Roman"/>
          <w:szCs w:val="28"/>
        </w:rPr>
        <w:t>Ожидаемый резул</w:t>
      </w:r>
      <w:r w:rsidR="006C66FD" w:rsidRPr="003808AC">
        <w:rPr>
          <w:rFonts w:cs="Times New Roman"/>
          <w:szCs w:val="28"/>
        </w:rPr>
        <w:t>ьтат</w:t>
      </w:r>
      <w:r w:rsidR="00BB2741" w:rsidRPr="003808AC">
        <w:rPr>
          <w:rFonts w:cs="Times New Roman"/>
          <w:szCs w:val="28"/>
        </w:rPr>
        <w:t xml:space="preserve">: </w:t>
      </w:r>
      <w:r w:rsidR="00A95B9B" w:rsidRPr="00A95B9B">
        <w:rPr>
          <w:rFonts w:cs="Times New Roman"/>
          <w:szCs w:val="28"/>
        </w:rPr>
        <w:t xml:space="preserve">«Педагогическая поэма» – </w:t>
      </w:r>
      <w:r w:rsidR="00A95B9B">
        <w:rPr>
          <w:rFonts w:cs="Times New Roman"/>
          <w:szCs w:val="28"/>
        </w:rPr>
        <w:t>о</w:t>
      </w:r>
      <w:r w:rsidR="00A95B9B" w:rsidRPr="00A95B9B">
        <w:rPr>
          <w:rFonts w:cs="Times New Roman"/>
          <w:szCs w:val="28"/>
        </w:rPr>
        <w:t>дно из наиболее значительных в истории педагогической мысли произведени</w:t>
      </w:r>
      <w:r w:rsidR="00A95B9B">
        <w:rPr>
          <w:rFonts w:cs="Times New Roman"/>
          <w:szCs w:val="28"/>
        </w:rPr>
        <w:t>й</w:t>
      </w:r>
      <w:r w:rsidR="00A95B9B" w:rsidRPr="00A95B9B">
        <w:rPr>
          <w:rFonts w:cs="Times New Roman"/>
          <w:szCs w:val="28"/>
        </w:rPr>
        <w:t>, которое было написано в 1925</w:t>
      </w:r>
      <w:r w:rsidR="00A95B9B" w:rsidRPr="00A95B9B">
        <w:rPr>
          <w:rFonts w:cs="Times New Roman"/>
          <w:iCs/>
          <w:szCs w:val="28"/>
        </w:rPr>
        <w:t>–</w:t>
      </w:r>
      <w:r w:rsidR="00A95B9B" w:rsidRPr="00A95B9B">
        <w:rPr>
          <w:rFonts w:cs="Times New Roman"/>
          <w:szCs w:val="28"/>
        </w:rPr>
        <w:t xml:space="preserve">1935 годах </w:t>
      </w:r>
      <w:r w:rsidR="00A95B9B" w:rsidRPr="00A95B9B">
        <w:rPr>
          <w:rFonts w:cs="Times New Roman"/>
          <w:iCs/>
          <w:szCs w:val="28"/>
        </w:rPr>
        <w:t>выдающимся российским педагогом А.</w:t>
      </w:r>
      <w:r w:rsidR="00A95B9B">
        <w:rPr>
          <w:rFonts w:cs="Times New Roman"/>
          <w:iCs/>
          <w:szCs w:val="28"/>
        </w:rPr>
        <w:t> </w:t>
      </w:r>
      <w:r w:rsidR="00A95B9B" w:rsidRPr="00A95B9B">
        <w:rPr>
          <w:rFonts w:cs="Times New Roman"/>
          <w:iCs/>
          <w:szCs w:val="28"/>
        </w:rPr>
        <w:t>С.</w:t>
      </w:r>
      <w:r w:rsidR="00A95B9B">
        <w:rPr>
          <w:rFonts w:cs="Times New Roman"/>
          <w:iCs/>
          <w:szCs w:val="28"/>
        </w:rPr>
        <w:t> </w:t>
      </w:r>
      <w:r w:rsidR="00A95B9B" w:rsidRPr="00A95B9B">
        <w:rPr>
          <w:rFonts w:cs="Times New Roman"/>
          <w:iCs/>
          <w:szCs w:val="28"/>
        </w:rPr>
        <w:t>Макаренко</w:t>
      </w:r>
      <w:r w:rsidR="00A95B9B">
        <w:rPr>
          <w:rFonts w:cs="Times New Roman"/>
          <w:iCs/>
          <w:szCs w:val="28"/>
        </w:rPr>
        <w:t xml:space="preserve">. </w:t>
      </w:r>
    </w:p>
    <w:p w14:paraId="38E18B29" w14:textId="77777777" w:rsidR="00DE5140" w:rsidRDefault="00C10C01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Критерии оценивания: </w:t>
      </w:r>
      <w:r w:rsidR="00F549EA" w:rsidRPr="00F549EA">
        <w:rPr>
          <w:rFonts w:cs="Times New Roman"/>
          <w:szCs w:val="28"/>
        </w:rPr>
        <w:t xml:space="preserve">наличие в ответе названия </w:t>
      </w:r>
      <w:bookmarkStart w:id="17" w:name="_Hlk190947189"/>
      <w:r w:rsidR="00F549EA" w:rsidRPr="00F549EA">
        <w:rPr>
          <w:rFonts w:cs="Times New Roman"/>
          <w:szCs w:val="28"/>
        </w:rPr>
        <w:t>«Педагогическая поэма»</w:t>
      </w:r>
      <w:r w:rsidR="000934F4">
        <w:rPr>
          <w:rFonts w:cs="Times New Roman"/>
          <w:szCs w:val="28"/>
        </w:rPr>
        <w:t>.</w:t>
      </w:r>
      <w:r w:rsidR="00F549EA" w:rsidRPr="00F549EA">
        <w:rPr>
          <w:rFonts w:cs="Times New Roman"/>
          <w:szCs w:val="28"/>
        </w:rPr>
        <w:t xml:space="preserve"> </w:t>
      </w:r>
      <w:bookmarkEnd w:id="17"/>
    </w:p>
    <w:bookmarkEnd w:id="16"/>
    <w:p w14:paraId="3FA46E60" w14:textId="3C659B76" w:rsidR="005422B9" w:rsidRPr="003808AC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C2F32" w:rsidRPr="007C2F32">
        <w:rPr>
          <w:rFonts w:cs="Times New Roman"/>
          <w:szCs w:val="28"/>
        </w:rPr>
        <w:t>УК-6 (УК-6.1, УК-6.2)</w:t>
      </w:r>
    </w:p>
    <w:p w14:paraId="222B217C" w14:textId="77777777" w:rsidR="00BB2741" w:rsidRPr="003808AC" w:rsidRDefault="00BB2741" w:rsidP="00A80556">
      <w:pPr>
        <w:ind w:firstLine="0"/>
        <w:rPr>
          <w:rFonts w:cs="Times New Roman"/>
          <w:szCs w:val="28"/>
        </w:rPr>
      </w:pPr>
    </w:p>
    <w:p w14:paraId="6BB045E5" w14:textId="77777777" w:rsidR="00AC07FB" w:rsidRDefault="00324140" w:rsidP="00AC07F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3</w:t>
      </w:r>
      <w:r w:rsidR="00BB2741" w:rsidRPr="003808AC">
        <w:rPr>
          <w:rFonts w:cs="Times New Roman"/>
          <w:szCs w:val="28"/>
        </w:rPr>
        <w:t xml:space="preserve">. </w:t>
      </w:r>
      <w:r w:rsidR="00AC07FB" w:rsidRPr="00185757">
        <w:rPr>
          <w:rFonts w:cs="Times New Roman"/>
          <w:i/>
          <w:iCs/>
          <w:szCs w:val="28"/>
        </w:rPr>
        <w:t>Прочитайте текст задания.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AC07FB">
        <w:rPr>
          <w:rFonts w:cs="Times New Roman"/>
          <w:i/>
          <w:iCs/>
          <w:szCs w:val="28"/>
        </w:rPr>
        <w:t xml:space="preserve"> </w:t>
      </w:r>
      <w:r w:rsidR="00AC07FB" w:rsidRPr="00185757">
        <w:rPr>
          <w:rFonts w:cs="Times New Roman"/>
          <w:i/>
          <w:iCs/>
          <w:szCs w:val="28"/>
        </w:rPr>
        <w:t>Запишите ответ, используя четкие компактные формулировки.</w:t>
      </w:r>
    </w:p>
    <w:p w14:paraId="647656B4" w14:textId="77777777" w:rsidR="00AC0671" w:rsidRPr="00AC0671" w:rsidRDefault="00A95B9B" w:rsidP="00AC07FB">
      <w:pPr>
        <w:ind w:firstLine="0"/>
        <w:rPr>
          <w:rFonts w:cs="Times New Roman"/>
          <w:i/>
          <w:iCs/>
          <w:szCs w:val="28"/>
        </w:rPr>
      </w:pPr>
      <w:r w:rsidRPr="00A95B9B">
        <w:rPr>
          <w:rFonts w:eastAsia="Calibri" w:cs="Times New Roman"/>
          <w:kern w:val="0"/>
          <w:szCs w:val="28"/>
        </w:rPr>
        <w:t xml:space="preserve">Назовите </w:t>
      </w:r>
      <w:r w:rsidR="00AC0671" w:rsidRPr="00AC0671">
        <w:rPr>
          <w:rFonts w:eastAsia="Calibri" w:cs="Times New Roman"/>
          <w:kern w:val="0"/>
          <w:szCs w:val="28"/>
        </w:rPr>
        <w:t>произведение российского педагога-новатора В. А. Сухомлинского, которое описывает принципы воспитательной работы с дошкольниками и учениками начальных классов. В первую очередь книга служит духовному развитию воспитателей и педагогов, взращиванию любви, чуткости, ответственности.</w:t>
      </w:r>
    </w:p>
    <w:p w14:paraId="2AE9229D" w14:textId="77777777" w:rsidR="000476EC" w:rsidRPr="00AC0671" w:rsidRDefault="000476EC" w:rsidP="000476EC">
      <w:pPr>
        <w:ind w:firstLine="0"/>
        <w:rPr>
          <w:rFonts w:cs="Times New Roman"/>
          <w:szCs w:val="28"/>
        </w:rPr>
      </w:pPr>
      <w:r w:rsidRPr="00AC0671">
        <w:rPr>
          <w:rFonts w:cs="Times New Roman"/>
          <w:szCs w:val="28"/>
        </w:rPr>
        <w:t xml:space="preserve">Время выполнения </w:t>
      </w:r>
      <w:bookmarkStart w:id="18" w:name="_Hlk190947397"/>
      <w:r w:rsidRPr="00AC0671">
        <w:rPr>
          <w:rFonts w:cs="Times New Roman"/>
          <w:szCs w:val="28"/>
        </w:rPr>
        <w:t>–</w:t>
      </w:r>
      <w:bookmarkEnd w:id="18"/>
      <w:r w:rsidRPr="00AC0671">
        <w:rPr>
          <w:rFonts w:cs="Times New Roman"/>
          <w:szCs w:val="28"/>
        </w:rPr>
        <w:t xml:space="preserve"> </w:t>
      </w:r>
      <w:r w:rsidR="004B2CDB" w:rsidRPr="00AC0671">
        <w:rPr>
          <w:rFonts w:cs="Times New Roman"/>
          <w:szCs w:val="28"/>
        </w:rPr>
        <w:t>5</w:t>
      </w:r>
      <w:r w:rsidRPr="00AC0671">
        <w:rPr>
          <w:rFonts w:cs="Times New Roman"/>
          <w:szCs w:val="28"/>
        </w:rPr>
        <w:t xml:space="preserve"> мин.</w:t>
      </w:r>
    </w:p>
    <w:p w14:paraId="4CE1B81A" w14:textId="77777777" w:rsidR="00F549EA" w:rsidRPr="00F549EA" w:rsidRDefault="00F549EA" w:rsidP="00F549EA">
      <w:pPr>
        <w:ind w:firstLine="0"/>
        <w:rPr>
          <w:rFonts w:cs="Times New Roman"/>
          <w:szCs w:val="28"/>
        </w:rPr>
      </w:pPr>
      <w:r w:rsidRPr="00F549EA">
        <w:rPr>
          <w:rFonts w:cs="Times New Roman"/>
          <w:szCs w:val="28"/>
        </w:rPr>
        <w:lastRenderedPageBreak/>
        <w:t xml:space="preserve">Ожидаемый результат: </w:t>
      </w:r>
      <w:r w:rsidR="00A95B9B" w:rsidRPr="00A95B9B">
        <w:rPr>
          <w:rFonts w:cs="Times New Roman"/>
          <w:szCs w:val="28"/>
        </w:rPr>
        <w:t>«Сердце отдаю детям»</w:t>
      </w:r>
      <w:r w:rsidR="00A95B9B">
        <w:rPr>
          <w:rFonts w:cs="Times New Roman"/>
          <w:szCs w:val="28"/>
        </w:rPr>
        <w:t xml:space="preserve"> </w:t>
      </w:r>
      <w:r w:rsidR="00A95B9B" w:rsidRPr="00A95B9B">
        <w:rPr>
          <w:rFonts w:cs="Times New Roman"/>
          <w:szCs w:val="28"/>
        </w:rPr>
        <w:t>–</w:t>
      </w:r>
      <w:r w:rsidR="00A95B9B">
        <w:rPr>
          <w:rFonts w:cs="Times New Roman"/>
          <w:szCs w:val="28"/>
        </w:rPr>
        <w:t xml:space="preserve"> </w:t>
      </w:r>
      <w:r w:rsidR="00831D4F" w:rsidRPr="00831D4F">
        <w:rPr>
          <w:rFonts w:cs="Times New Roman"/>
          <w:szCs w:val="28"/>
        </w:rPr>
        <w:t>произведение российского педагога-новатора В. А. Сухомлинского, которое описывает принципы воспитательной работы с дошкольниками и учениками начальных классов</w:t>
      </w:r>
      <w:r w:rsidR="00831D4F">
        <w:rPr>
          <w:rFonts w:cs="Times New Roman"/>
          <w:szCs w:val="28"/>
        </w:rPr>
        <w:t>.</w:t>
      </w:r>
    </w:p>
    <w:p w14:paraId="0A6099D6" w14:textId="77777777" w:rsidR="00F549EA" w:rsidRPr="00F549EA" w:rsidRDefault="00F549EA" w:rsidP="00F549EA">
      <w:pPr>
        <w:ind w:firstLine="0"/>
        <w:rPr>
          <w:rFonts w:cs="Times New Roman"/>
          <w:szCs w:val="28"/>
        </w:rPr>
      </w:pPr>
      <w:r w:rsidRPr="00F549EA">
        <w:rPr>
          <w:rFonts w:cs="Times New Roman"/>
          <w:szCs w:val="28"/>
        </w:rPr>
        <w:t xml:space="preserve">Критерии оценивания: </w:t>
      </w:r>
      <w:bookmarkStart w:id="19" w:name="_Hlk190825019"/>
      <w:r w:rsidRPr="00F549EA">
        <w:rPr>
          <w:rFonts w:cs="Times New Roman"/>
          <w:szCs w:val="28"/>
        </w:rPr>
        <w:t>наличие в ответе названия произведения</w:t>
      </w:r>
      <w:r w:rsidRPr="00AC0671">
        <w:rPr>
          <w:rFonts w:cs="Times New Roman"/>
          <w:szCs w:val="28"/>
        </w:rPr>
        <w:t xml:space="preserve"> </w:t>
      </w:r>
      <w:bookmarkEnd w:id="19"/>
      <w:r w:rsidR="00AC0671" w:rsidRPr="00AC0671">
        <w:rPr>
          <w:rFonts w:eastAsia="Calibri" w:cs="Times New Roman"/>
          <w:kern w:val="0"/>
          <w:szCs w:val="28"/>
        </w:rPr>
        <w:t>«Сердце отдаю детям»</w:t>
      </w:r>
      <w:r w:rsidR="00A95B9B">
        <w:rPr>
          <w:rFonts w:eastAsia="Calibri" w:cs="Times New Roman"/>
          <w:kern w:val="0"/>
          <w:szCs w:val="28"/>
        </w:rPr>
        <w:t>.</w:t>
      </w:r>
    </w:p>
    <w:p w14:paraId="36FA58CC" w14:textId="2BC5517B" w:rsidR="005422B9" w:rsidRDefault="005422B9" w:rsidP="005422B9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Компетенции (индикаторы): </w:t>
      </w:r>
      <w:r w:rsidR="007C2F32" w:rsidRPr="007C2F32">
        <w:rPr>
          <w:rFonts w:cs="Times New Roman"/>
          <w:szCs w:val="28"/>
        </w:rPr>
        <w:t>УК-6 (УК-6.1, УК-6.2)</w:t>
      </w:r>
    </w:p>
    <w:p w14:paraId="13F53C81" w14:textId="4CDCDBC5" w:rsidR="00DA6828" w:rsidRPr="00DA6828" w:rsidRDefault="00DA6828" w:rsidP="00741193">
      <w:pPr>
        <w:spacing w:after="160" w:line="278" w:lineRule="auto"/>
        <w:ind w:firstLine="0"/>
        <w:jc w:val="left"/>
        <w:rPr>
          <w:rFonts w:eastAsia="Aptos" w:cs="Times New Roman"/>
        </w:rPr>
      </w:pPr>
      <w:bookmarkStart w:id="20" w:name="_GoBack"/>
      <w:bookmarkEnd w:id="20"/>
    </w:p>
    <w:sectPr w:rsidR="00DA6828" w:rsidRPr="00DA6828" w:rsidSect="006943A0">
      <w:footerReference w:type="default" r:id="rId8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185143" w14:textId="77777777" w:rsidR="00D746ED" w:rsidRDefault="00D746ED" w:rsidP="006943A0">
      <w:r>
        <w:separator/>
      </w:r>
    </w:p>
  </w:endnote>
  <w:endnote w:type="continuationSeparator" w:id="0">
    <w:p w14:paraId="340CD8C7" w14:textId="77777777" w:rsidR="00D746ED" w:rsidRDefault="00D746E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65D8B0" w14:textId="227C30D7" w:rsidR="00DD1D4A" w:rsidRPr="006943A0" w:rsidRDefault="00DD1D4A">
    <w:pPr>
      <w:pStyle w:val="af"/>
      <w:jc w:val="center"/>
      <w:rPr>
        <w:sz w:val="24"/>
      </w:rPr>
    </w:pPr>
  </w:p>
  <w:p w14:paraId="0736BC6C" w14:textId="77777777" w:rsidR="00DD1D4A" w:rsidRPr="006943A0" w:rsidRDefault="00DD1D4A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80B4867" w14:textId="77777777" w:rsidR="00D746ED" w:rsidRDefault="00D746ED" w:rsidP="006943A0">
      <w:r>
        <w:separator/>
      </w:r>
    </w:p>
  </w:footnote>
  <w:footnote w:type="continuationSeparator" w:id="0">
    <w:p w14:paraId="434B0D41" w14:textId="77777777" w:rsidR="00D746ED" w:rsidRDefault="00D746ED" w:rsidP="006943A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1D7F"/>
    <w:rsid w:val="00032AB3"/>
    <w:rsid w:val="00043B2E"/>
    <w:rsid w:val="000476EC"/>
    <w:rsid w:val="00060ADA"/>
    <w:rsid w:val="0006136C"/>
    <w:rsid w:val="00061D4B"/>
    <w:rsid w:val="0006311A"/>
    <w:rsid w:val="00064872"/>
    <w:rsid w:val="00075A04"/>
    <w:rsid w:val="00075B07"/>
    <w:rsid w:val="000934F4"/>
    <w:rsid w:val="000A3AD4"/>
    <w:rsid w:val="000B4D40"/>
    <w:rsid w:val="000B726F"/>
    <w:rsid w:val="000D01B5"/>
    <w:rsid w:val="000E7AAF"/>
    <w:rsid w:val="000F662D"/>
    <w:rsid w:val="0010033B"/>
    <w:rsid w:val="001022A7"/>
    <w:rsid w:val="001069AD"/>
    <w:rsid w:val="001172DD"/>
    <w:rsid w:val="00142EC4"/>
    <w:rsid w:val="00162D6E"/>
    <w:rsid w:val="00166857"/>
    <w:rsid w:val="00172F27"/>
    <w:rsid w:val="00173DEB"/>
    <w:rsid w:val="001848C5"/>
    <w:rsid w:val="00191CF7"/>
    <w:rsid w:val="00191E3E"/>
    <w:rsid w:val="001B7939"/>
    <w:rsid w:val="001D6DAA"/>
    <w:rsid w:val="001F5C5A"/>
    <w:rsid w:val="002040DC"/>
    <w:rsid w:val="00206AB3"/>
    <w:rsid w:val="00226D53"/>
    <w:rsid w:val="00257829"/>
    <w:rsid w:val="002A0645"/>
    <w:rsid w:val="002B1AEF"/>
    <w:rsid w:val="002D16E5"/>
    <w:rsid w:val="002D1FF4"/>
    <w:rsid w:val="002D2192"/>
    <w:rsid w:val="002D7416"/>
    <w:rsid w:val="002F20EB"/>
    <w:rsid w:val="0031517F"/>
    <w:rsid w:val="00324140"/>
    <w:rsid w:val="0034224E"/>
    <w:rsid w:val="00344A67"/>
    <w:rsid w:val="00347C37"/>
    <w:rsid w:val="00350CA8"/>
    <w:rsid w:val="00363B95"/>
    <w:rsid w:val="003808AC"/>
    <w:rsid w:val="00386DB3"/>
    <w:rsid w:val="0039068C"/>
    <w:rsid w:val="003A7BF8"/>
    <w:rsid w:val="003E5DD4"/>
    <w:rsid w:val="003F6EEC"/>
    <w:rsid w:val="00403178"/>
    <w:rsid w:val="004312C0"/>
    <w:rsid w:val="0043208E"/>
    <w:rsid w:val="00452C39"/>
    <w:rsid w:val="00461D7F"/>
    <w:rsid w:val="004731D9"/>
    <w:rsid w:val="004763B3"/>
    <w:rsid w:val="00487B57"/>
    <w:rsid w:val="00495EDC"/>
    <w:rsid w:val="004B2290"/>
    <w:rsid w:val="004B2CDB"/>
    <w:rsid w:val="0050798C"/>
    <w:rsid w:val="005422B9"/>
    <w:rsid w:val="0055236D"/>
    <w:rsid w:val="00590B4A"/>
    <w:rsid w:val="005A0948"/>
    <w:rsid w:val="005A40E0"/>
    <w:rsid w:val="005C2BDA"/>
    <w:rsid w:val="005D255F"/>
    <w:rsid w:val="005E08D1"/>
    <w:rsid w:val="005E321A"/>
    <w:rsid w:val="005E7EED"/>
    <w:rsid w:val="006354D6"/>
    <w:rsid w:val="0066178B"/>
    <w:rsid w:val="006678FD"/>
    <w:rsid w:val="00673F56"/>
    <w:rsid w:val="006943A0"/>
    <w:rsid w:val="00696E25"/>
    <w:rsid w:val="006B4D33"/>
    <w:rsid w:val="006B4E8F"/>
    <w:rsid w:val="006C66FD"/>
    <w:rsid w:val="006D681D"/>
    <w:rsid w:val="006E65E0"/>
    <w:rsid w:val="00715709"/>
    <w:rsid w:val="00736951"/>
    <w:rsid w:val="00741193"/>
    <w:rsid w:val="007474C0"/>
    <w:rsid w:val="0077004D"/>
    <w:rsid w:val="0077329E"/>
    <w:rsid w:val="007B7C4E"/>
    <w:rsid w:val="007C2F32"/>
    <w:rsid w:val="007E4BBF"/>
    <w:rsid w:val="008002B3"/>
    <w:rsid w:val="008064BB"/>
    <w:rsid w:val="008159DB"/>
    <w:rsid w:val="00831D4F"/>
    <w:rsid w:val="00834BD2"/>
    <w:rsid w:val="00840510"/>
    <w:rsid w:val="008407EF"/>
    <w:rsid w:val="00864E0F"/>
    <w:rsid w:val="00873A97"/>
    <w:rsid w:val="00874B3E"/>
    <w:rsid w:val="008C1727"/>
    <w:rsid w:val="008D77C8"/>
    <w:rsid w:val="00906624"/>
    <w:rsid w:val="00946449"/>
    <w:rsid w:val="00982FD6"/>
    <w:rsid w:val="009925CB"/>
    <w:rsid w:val="009A719E"/>
    <w:rsid w:val="009B6C90"/>
    <w:rsid w:val="009C748E"/>
    <w:rsid w:val="009F744D"/>
    <w:rsid w:val="00A07227"/>
    <w:rsid w:val="00A12920"/>
    <w:rsid w:val="00A13D0B"/>
    <w:rsid w:val="00A32B00"/>
    <w:rsid w:val="00A528C0"/>
    <w:rsid w:val="00A62DE5"/>
    <w:rsid w:val="00A62FE3"/>
    <w:rsid w:val="00A63E4C"/>
    <w:rsid w:val="00A80556"/>
    <w:rsid w:val="00A811D1"/>
    <w:rsid w:val="00A93D69"/>
    <w:rsid w:val="00A95B9B"/>
    <w:rsid w:val="00AA6323"/>
    <w:rsid w:val="00AB535D"/>
    <w:rsid w:val="00AC0671"/>
    <w:rsid w:val="00AC07FB"/>
    <w:rsid w:val="00AC7090"/>
    <w:rsid w:val="00AD2DFE"/>
    <w:rsid w:val="00AD33F1"/>
    <w:rsid w:val="00AD4B9F"/>
    <w:rsid w:val="00AE678D"/>
    <w:rsid w:val="00AE7451"/>
    <w:rsid w:val="00AF0CA8"/>
    <w:rsid w:val="00B101A4"/>
    <w:rsid w:val="00B20154"/>
    <w:rsid w:val="00B65645"/>
    <w:rsid w:val="00B67F5C"/>
    <w:rsid w:val="00B7649F"/>
    <w:rsid w:val="00BA6E6C"/>
    <w:rsid w:val="00BB2741"/>
    <w:rsid w:val="00BB4E23"/>
    <w:rsid w:val="00BC1882"/>
    <w:rsid w:val="00C020D2"/>
    <w:rsid w:val="00C06967"/>
    <w:rsid w:val="00C10C01"/>
    <w:rsid w:val="00C13342"/>
    <w:rsid w:val="00C21698"/>
    <w:rsid w:val="00C27C8E"/>
    <w:rsid w:val="00C428F4"/>
    <w:rsid w:val="00C439BF"/>
    <w:rsid w:val="00C446EB"/>
    <w:rsid w:val="00C45553"/>
    <w:rsid w:val="00C74995"/>
    <w:rsid w:val="00C94C27"/>
    <w:rsid w:val="00CB1BDA"/>
    <w:rsid w:val="00CC1E5E"/>
    <w:rsid w:val="00CC6CC8"/>
    <w:rsid w:val="00CD723A"/>
    <w:rsid w:val="00CE31D9"/>
    <w:rsid w:val="00D327D0"/>
    <w:rsid w:val="00D37CB4"/>
    <w:rsid w:val="00D52B5C"/>
    <w:rsid w:val="00D746ED"/>
    <w:rsid w:val="00D75F9F"/>
    <w:rsid w:val="00D914D1"/>
    <w:rsid w:val="00DA6828"/>
    <w:rsid w:val="00DB606F"/>
    <w:rsid w:val="00DD1D4A"/>
    <w:rsid w:val="00DE5140"/>
    <w:rsid w:val="00DF3B4D"/>
    <w:rsid w:val="00DF5DC7"/>
    <w:rsid w:val="00E03AE8"/>
    <w:rsid w:val="00E173C9"/>
    <w:rsid w:val="00E34A9F"/>
    <w:rsid w:val="00E506CC"/>
    <w:rsid w:val="00E60286"/>
    <w:rsid w:val="00E660F2"/>
    <w:rsid w:val="00E66793"/>
    <w:rsid w:val="00E82E02"/>
    <w:rsid w:val="00E903F6"/>
    <w:rsid w:val="00ED451A"/>
    <w:rsid w:val="00EE1648"/>
    <w:rsid w:val="00EF1516"/>
    <w:rsid w:val="00F15D39"/>
    <w:rsid w:val="00F27B2F"/>
    <w:rsid w:val="00F3589D"/>
    <w:rsid w:val="00F36E71"/>
    <w:rsid w:val="00F41C91"/>
    <w:rsid w:val="00F5089A"/>
    <w:rsid w:val="00F549EA"/>
    <w:rsid w:val="00F615AB"/>
    <w:rsid w:val="00F665A1"/>
    <w:rsid w:val="00F90299"/>
    <w:rsid w:val="00F93932"/>
    <w:rsid w:val="00FC0C8B"/>
    <w:rsid w:val="00FC54AF"/>
    <w:rsid w:val="00FE313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9F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07FB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3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paragraph" w:customStyle="1" w:styleId="no-indent">
    <w:name w:val="no-indent"/>
    <w:basedOn w:val="a"/>
    <w:rsid w:val="00DE5140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styleId="af4">
    <w:name w:val="Hyperlink"/>
    <w:basedOn w:val="a1"/>
    <w:uiPriority w:val="99"/>
    <w:semiHidden/>
    <w:unhideWhenUsed/>
    <w:rsid w:val="00DE5140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359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0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0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67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1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43378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601252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130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3D242-383A-4F8A-8DF3-4322E55C6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736</TotalTime>
  <Pages>9</Pages>
  <Words>2168</Words>
  <Characters>12359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Пользователь</cp:lastModifiedBy>
  <cp:revision>40</cp:revision>
  <dcterms:created xsi:type="dcterms:W3CDTF">2024-11-25T08:12:00Z</dcterms:created>
  <dcterms:modified xsi:type="dcterms:W3CDTF">2025-03-17T10:52:00Z</dcterms:modified>
</cp:coreProperties>
</file>