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486" w:rsidRDefault="00F60EA1">
      <w:pPr>
        <w:spacing w:before="72"/>
        <w:ind w:left="3705" w:hanging="1523"/>
        <w:rPr>
          <w:b/>
          <w:sz w:val="28"/>
        </w:rPr>
      </w:pPr>
      <w:r>
        <w:rPr>
          <w:b/>
          <w:sz w:val="28"/>
        </w:rPr>
        <w:t>Комплект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дисциплине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«Судебная почерковедческая экспертиза»</w:t>
      </w:r>
    </w:p>
    <w:p w:rsidR="00A87486" w:rsidRDefault="00F60EA1">
      <w:pPr>
        <w:spacing w:before="321"/>
        <w:ind w:left="425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A87486" w:rsidRDefault="00F60EA1">
      <w:pPr>
        <w:spacing w:before="5"/>
        <w:ind w:left="991"/>
        <w:jc w:val="both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выбор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правильного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ответа:</w:t>
      </w:r>
    </w:p>
    <w:p w:rsidR="00A87486" w:rsidRPr="00394AA8" w:rsidRDefault="00F60EA1" w:rsidP="00394AA8">
      <w:pPr>
        <w:tabs>
          <w:tab w:val="left" w:pos="1201"/>
        </w:tabs>
        <w:spacing w:before="317" w:line="322" w:lineRule="exact"/>
        <w:ind w:firstLine="993"/>
        <w:rPr>
          <w:i/>
          <w:sz w:val="28"/>
        </w:rPr>
      </w:pPr>
      <w:r w:rsidRPr="00394AA8">
        <w:rPr>
          <w:i/>
          <w:sz w:val="28"/>
        </w:rPr>
        <w:t>Выберите</w:t>
      </w:r>
      <w:r w:rsidRPr="00394AA8">
        <w:rPr>
          <w:i/>
          <w:spacing w:val="-7"/>
          <w:sz w:val="28"/>
        </w:rPr>
        <w:t xml:space="preserve"> </w:t>
      </w:r>
      <w:r w:rsidRPr="00394AA8">
        <w:rPr>
          <w:i/>
          <w:sz w:val="28"/>
        </w:rPr>
        <w:t>один</w:t>
      </w:r>
      <w:r w:rsidRPr="00394AA8">
        <w:rPr>
          <w:i/>
          <w:spacing w:val="-9"/>
          <w:sz w:val="28"/>
        </w:rPr>
        <w:t xml:space="preserve"> </w:t>
      </w:r>
      <w:r w:rsidRPr="00394AA8">
        <w:rPr>
          <w:i/>
          <w:sz w:val="28"/>
        </w:rPr>
        <w:t>правильный</w:t>
      </w:r>
      <w:r w:rsidRPr="00394AA8">
        <w:rPr>
          <w:i/>
          <w:spacing w:val="-10"/>
          <w:sz w:val="28"/>
        </w:rPr>
        <w:t xml:space="preserve"> </w:t>
      </w:r>
      <w:r w:rsidRPr="00394AA8">
        <w:rPr>
          <w:i/>
          <w:spacing w:val="-2"/>
          <w:sz w:val="28"/>
        </w:rPr>
        <w:t>ответ</w:t>
      </w:r>
    </w:p>
    <w:p w:rsidR="00A87486" w:rsidRDefault="00394AA8">
      <w:pPr>
        <w:pStyle w:val="a3"/>
        <w:spacing w:line="322" w:lineRule="exact"/>
        <w:jc w:val="both"/>
      </w:pPr>
      <w:r>
        <w:t xml:space="preserve">1. </w:t>
      </w:r>
      <w:r w:rsidR="00F60EA1">
        <w:t>Свободные</w:t>
      </w:r>
      <w:r w:rsidR="00F60EA1">
        <w:rPr>
          <w:spacing w:val="-7"/>
        </w:rPr>
        <w:t xml:space="preserve"> </w:t>
      </w:r>
      <w:r w:rsidR="00F60EA1">
        <w:t>образцы–</w:t>
      </w:r>
      <w:r w:rsidR="00F60EA1">
        <w:rPr>
          <w:spacing w:val="-6"/>
        </w:rPr>
        <w:t xml:space="preserve"> </w:t>
      </w:r>
      <w:r w:rsidR="00F60EA1">
        <w:rPr>
          <w:spacing w:val="-4"/>
        </w:rPr>
        <w:t>это:</w:t>
      </w:r>
    </w:p>
    <w:p w:rsidR="00A87486" w:rsidRDefault="00F60EA1">
      <w:pPr>
        <w:pStyle w:val="a3"/>
        <w:ind w:right="565"/>
        <w:jc w:val="both"/>
      </w:pPr>
      <w:r>
        <w:t>А) это рукописные тексты и подписи, выполненные вне связи с делом, по которому производится экспертиза</w:t>
      </w:r>
    </w:p>
    <w:p w:rsidR="00A87486" w:rsidRDefault="00F60EA1">
      <w:pPr>
        <w:pStyle w:val="a3"/>
        <w:ind w:right="576"/>
        <w:jc w:val="both"/>
      </w:pPr>
      <w:r>
        <w:t>Б) это рукописи и подписи, выполненные предполагаемым исполнителем по предложению следователя в связи с производством экспертизы</w:t>
      </w:r>
    </w:p>
    <w:p w:rsidR="00A87486" w:rsidRDefault="00F60EA1">
      <w:pPr>
        <w:pStyle w:val="a3"/>
        <w:ind w:right="568"/>
        <w:jc w:val="both"/>
      </w:pPr>
      <w:r>
        <w:t>В) это рукописи и подписи, выполненные в связи с расследуемым событием после возбуждения уголовного дела (объяснения, протоколы допросов или выполненные в других документах</w:t>
      </w:r>
    </w:p>
    <w:p w:rsidR="00A87486" w:rsidRDefault="00F60EA1">
      <w:pPr>
        <w:pStyle w:val="a3"/>
        <w:spacing w:line="321" w:lineRule="exact"/>
        <w:jc w:val="both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rPr>
          <w:spacing w:val="-10"/>
        </w:rPr>
        <w:t>А</w:t>
      </w:r>
    </w:p>
    <w:p w:rsidR="00A87486" w:rsidRDefault="00F60EA1">
      <w:pPr>
        <w:pStyle w:val="a3"/>
        <w:spacing w:before="51"/>
        <w:jc w:val="both"/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3</w:t>
      </w:r>
    </w:p>
    <w:p w:rsidR="00A87486" w:rsidRDefault="00A87486">
      <w:pPr>
        <w:pStyle w:val="a3"/>
        <w:spacing w:before="95"/>
        <w:ind w:left="0"/>
      </w:pPr>
    </w:p>
    <w:p w:rsidR="00A87486" w:rsidRDefault="00394AA8">
      <w:pPr>
        <w:pStyle w:val="a3"/>
        <w:spacing w:before="48" w:line="322" w:lineRule="exact"/>
        <w:jc w:val="both"/>
      </w:pPr>
      <w:r>
        <w:t xml:space="preserve">2. </w:t>
      </w:r>
      <w:r w:rsidR="00F60EA1">
        <w:t>Условно-свободные</w:t>
      </w:r>
      <w:r w:rsidR="00F60EA1">
        <w:rPr>
          <w:spacing w:val="-9"/>
        </w:rPr>
        <w:t xml:space="preserve"> </w:t>
      </w:r>
      <w:r w:rsidR="00F60EA1">
        <w:t>образцы</w:t>
      </w:r>
      <w:r w:rsidR="00F60EA1">
        <w:rPr>
          <w:spacing w:val="-6"/>
        </w:rPr>
        <w:t xml:space="preserve"> </w:t>
      </w:r>
      <w:r w:rsidR="00F60EA1">
        <w:t>–</w:t>
      </w:r>
      <w:r w:rsidR="00F60EA1">
        <w:rPr>
          <w:spacing w:val="-9"/>
        </w:rPr>
        <w:t xml:space="preserve"> </w:t>
      </w:r>
      <w:r w:rsidR="00F60EA1">
        <w:rPr>
          <w:spacing w:val="-4"/>
        </w:rPr>
        <w:t>это:</w:t>
      </w:r>
    </w:p>
    <w:p w:rsidR="00A87486" w:rsidRDefault="003B7B4E">
      <w:pPr>
        <w:pStyle w:val="a3"/>
        <w:ind w:right="570"/>
        <w:jc w:val="both"/>
      </w:pPr>
      <w:r>
        <w:t>А</w:t>
      </w:r>
      <w:r w:rsidR="00F60EA1">
        <w:t>) это рукописи и подписи, выполненные в связи с расследуемым событием после возбуждения уголовного дела (объяснения, протоколы допросов или выполненные в других документах)</w:t>
      </w:r>
    </w:p>
    <w:p w:rsidR="00A87486" w:rsidRDefault="003B7B4E">
      <w:pPr>
        <w:pStyle w:val="a3"/>
        <w:ind w:right="570"/>
        <w:jc w:val="both"/>
      </w:pPr>
      <w:r>
        <w:t>Б</w:t>
      </w:r>
      <w:r w:rsidR="00F60EA1">
        <w:t>) это рукописные тексты и подписи, выполненные вне связи с делом, по которому производится экспертиза</w:t>
      </w:r>
    </w:p>
    <w:p w:rsidR="00A87486" w:rsidRDefault="003B7B4E">
      <w:pPr>
        <w:pStyle w:val="a3"/>
        <w:spacing w:line="242" w:lineRule="auto"/>
        <w:ind w:right="574"/>
        <w:jc w:val="both"/>
      </w:pPr>
      <w:r>
        <w:t>В</w:t>
      </w:r>
      <w:r w:rsidR="00F60EA1">
        <w:t>) это рукописи и подписи, выполненные предполагаемым исполнителем по предложению следователя в связи с производством экспертизы</w:t>
      </w:r>
    </w:p>
    <w:p w:rsidR="00A87486" w:rsidRDefault="00F60EA1">
      <w:pPr>
        <w:pStyle w:val="a3"/>
        <w:spacing w:line="320" w:lineRule="exact"/>
        <w:jc w:val="both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rPr>
          <w:spacing w:val="-10"/>
        </w:rPr>
        <w:t>Б</w:t>
      </w:r>
    </w:p>
    <w:p w:rsidR="00A87486" w:rsidRDefault="00F60EA1">
      <w:pPr>
        <w:pStyle w:val="a3"/>
        <w:spacing w:before="46"/>
        <w:jc w:val="both"/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3</w:t>
      </w:r>
    </w:p>
    <w:p w:rsidR="00A87486" w:rsidRDefault="00A87486">
      <w:pPr>
        <w:pStyle w:val="a3"/>
        <w:spacing w:before="96"/>
        <w:ind w:left="0"/>
      </w:pPr>
    </w:p>
    <w:p w:rsidR="00A87486" w:rsidRDefault="00394AA8">
      <w:pPr>
        <w:pStyle w:val="a3"/>
        <w:tabs>
          <w:tab w:val="left" w:pos="2358"/>
          <w:tab w:val="left" w:pos="2733"/>
          <w:tab w:val="left" w:pos="4032"/>
          <w:tab w:val="left" w:pos="5899"/>
          <w:tab w:val="left" w:pos="8138"/>
          <w:tab w:val="left" w:pos="10047"/>
        </w:tabs>
        <w:spacing w:before="47"/>
        <w:ind w:right="571"/>
      </w:pPr>
      <w:r>
        <w:rPr>
          <w:spacing w:val="-2"/>
        </w:rPr>
        <w:t xml:space="preserve">3. </w:t>
      </w:r>
      <w:r w:rsidR="00F60EA1">
        <w:rPr>
          <w:spacing w:val="-2"/>
        </w:rPr>
        <w:t>Рукописи</w:t>
      </w:r>
      <w:r>
        <w:t> </w:t>
      </w:r>
      <w:r w:rsidR="00F60EA1">
        <w:rPr>
          <w:spacing w:val="-10"/>
        </w:rPr>
        <w:t>и</w:t>
      </w:r>
      <w:r w:rsidR="00F60EA1">
        <w:tab/>
      </w:r>
      <w:r w:rsidR="00F60EA1">
        <w:rPr>
          <w:spacing w:val="-2"/>
        </w:rPr>
        <w:t>подписи,</w:t>
      </w:r>
      <w:r w:rsidR="00F60EA1">
        <w:tab/>
      </w:r>
      <w:r w:rsidR="00F60EA1">
        <w:rPr>
          <w:spacing w:val="-2"/>
        </w:rPr>
        <w:t>выполненные</w:t>
      </w:r>
      <w:r w:rsidR="00F60EA1">
        <w:tab/>
      </w:r>
      <w:r w:rsidR="00F60EA1">
        <w:rPr>
          <w:spacing w:val="-2"/>
        </w:rPr>
        <w:t>предполагаемым</w:t>
      </w:r>
      <w:r w:rsidR="00F60EA1">
        <w:tab/>
      </w:r>
      <w:r w:rsidR="00F60EA1">
        <w:rPr>
          <w:spacing w:val="-2"/>
        </w:rPr>
        <w:t>исполнителем</w:t>
      </w:r>
      <w:r w:rsidR="00F60EA1">
        <w:tab/>
      </w:r>
      <w:r w:rsidR="00F60EA1">
        <w:rPr>
          <w:spacing w:val="-6"/>
        </w:rPr>
        <w:t xml:space="preserve">по </w:t>
      </w:r>
      <w:r w:rsidR="00F60EA1">
        <w:t>предложению следователя в связи с производством экспертизы:</w:t>
      </w:r>
    </w:p>
    <w:p w:rsidR="00A87486" w:rsidRDefault="003B7B4E">
      <w:pPr>
        <w:pStyle w:val="a3"/>
        <w:ind w:right="6081"/>
      </w:pPr>
      <w:r>
        <w:t>А</w:t>
      </w:r>
      <w:r w:rsidR="00F60EA1">
        <w:t>)</w:t>
      </w:r>
      <w:r w:rsidR="00F60EA1">
        <w:rPr>
          <w:spacing w:val="-18"/>
        </w:rPr>
        <w:t xml:space="preserve"> </w:t>
      </w:r>
      <w:r w:rsidR="00F60EA1">
        <w:t>условно-свободные</w:t>
      </w:r>
      <w:r w:rsidR="00F60EA1">
        <w:rPr>
          <w:spacing w:val="-17"/>
        </w:rPr>
        <w:t xml:space="preserve"> </w:t>
      </w:r>
      <w:r>
        <w:t>образцы Б</w:t>
      </w:r>
      <w:r w:rsidR="00F60EA1">
        <w:t>) свободные образцы</w:t>
      </w:r>
    </w:p>
    <w:p w:rsidR="00A87486" w:rsidRDefault="003B7B4E">
      <w:pPr>
        <w:pStyle w:val="a3"/>
        <w:spacing w:line="242" w:lineRule="auto"/>
        <w:ind w:right="6081"/>
      </w:pPr>
      <w:r>
        <w:t>В</w:t>
      </w:r>
      <w:r w:rsidR="00F60EA1">
        <w:t>)</w:t>
      </w:r>
      <w:r w:rsidR="00F60EA1">
        <w:rPr>
          <w:spacing w:val="-18"/>
        </w:rPr>
        <w:t xml:space="preserve"> </w:t>
      </w:r>
      <w:r w:rsidR="00F60EA1">
        <w:t>экспериментальные</w:t>
      </w:r>
      <w:r w:rsidR="00F60EA1">
        <w:rPr>
          <w:spacing w:val="-17"/>
        </w:rPr>
        <w:t xml:space="preserve"> </w:t>
      </w:r>
      <w:r w:rsidR="00F60EA1">
        <w:t>образцы Правильный ответ:</w:t>
      </w:r>
      <w:r w:rsidR="00F60EA1">
        <w:rPr>
          <w:spacing w:val="40"/>
        </w:rPr>
        <w:t xml:space="preserve"> </w:t>
      </w:r>
      <w:r w:rsidR="00F60EA1">
        <w:t>В</w:t>
      </w:r>
    </w:p>
    <w:p w:rsidR="00A87486" w:rsidRDefault="00F60EA1">
      <w:pPr>
        <w:pStyle w:val="a3"/>
        <w:spacing w:before="45"/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3</w:t>
      </w:r>
    </w:p>
    <w:p w:rsidR="00A87486" w:rsidRDefault="00A87486">
      <w:pPr>
        <w:pStyle w:val="a3"/>
        <w:spacing w:before="96"/>
        <w:ind w:left="0"/>
      </w:pPr>
    </w:p>
    <w:p w:rsidR="00A87486" w:rsidRDefault="00394AA8">
      <w:pPr>
        <w:pStyle w:val="a3"/>
      </w:pPr>
      <w:r>
        <w:t xml:space="preserve">4. </w:t>
      </w:r>
      <w:r w:rsidR="00F60EA1">
        <w:t>Посадка</w:t>
      </w:r>
      <w:r w:rsidR="00F60EA1">
        <w:rPr>
          <w:spacing w:val="40"/>
        </w:rPr>
        <w:t xml:space="preserve"> </w:t>
      </w:r>
      <w:r w:rsidR="00F60EA1">
        <w:t>человека</w:t>
      </w:r>
      <w:r w:rsidR="00F60EA1">
        <w:rPr>
          <w:spacing w:val="40"/>
        </w:rPr>
        <w:t xml:space="preserve"> </w:t>
      </w:r>
      <w:r w:rsidR="00F60EA1">
        <w:t>при</w:t>
      </w:r>
      <w:r w:rsidR="00F60EA1">
        <w:rPr>
          <w:spacing w:val="40"/>
        </w:rPr>
        <w:t xml:space="preserve"> </w:t>
      </w:r>
      <w:r w:rsidR="00F60EA1">
        <w:t>письме,</w:t>
      </w:r>
      <w:r w:rsidR="00F60EA1">
        <w:rPr>
          <w:spacing w:val="40"/>
        </w:rPr>
        <w:t xml:space="preserve"> </w:t>
      </w:r>
      <w:r w:rsidR="00F60EA1">
        <w:t>расположение</w:t>
      </w:r>
      <w:r w:rsidR="00F60EA1">
        <w:rPr>
          <w:spacing w:val="40"/>
        </w:rPr>
        <w:t xml:space="preserve"> </w:t>
      </w:r>
      <w:r w:rsidR="00F60EA1">
        <w:t>бумаги,</w:t>
      </w:r>
      <w:r w:rsidR="00F60EA1">
        <w:rPr>
          <w:spacing w:val="40"/>
        </w:rPr>
        <w:t xml:space="preserve"> </w:t>
      </w:r>
      <w:r w:rsidR="00F60EA1">
        <w:t>держание</w:t>
      </w:r>
      <w:r w:rsidR="00F60EA1">
        <w:rPr>
          <w:spacing w:val="40"/>
        </w:rPr>
        <w:t xml:space="preserve"> </w:t>
      </w:r>
      <w:r w:rsidR="00F60EA1">
        <w:t>пишущего средства относится к:</w:t>
      </w:r>
    </w:p>
    <w:p w:rsidR="00A87486" w:rsidRDefault="003B7B4E">
      <w:pPr>
        <w:pStyle w:val="a3"/>
        <w:spacing w:line="321" w:lineRule="exact"/>
      </w:pPr>
      <w:r>
        <w:t>А</w:t>
      </w:r>
      <w:r w:rsidR="00F60EA1">
        <w:t>)</w:t>
      </w:r>
      <w:r w:rsidR="00F60EA1">
        <w:rPr>
          <w:spacing w:val="-10"/>
        </w:rPr>
        <w:t xml:space="preserve"> </w:t>
      </w:r>
      <w:r w:rsidR="00F60EA1">
        <w:t>техническим</w:t>
      </w:r>
      <w:r w:rsidR="00F60EA1">
        <w:rPr>
          <w:spacing w:val="-7"/>
        </w:rPr>
        <w:t xml:space="preserve"> </w:t>
      </w:r>
      <w:r w:rsidR="00F60EA1">
        <w:rPr>
          <w:spacing w:val="-2"/>
        </w:rPr>
        <w:t>навыкам</w:t>
      </w:r>
    </w:p>
    <w:p w:rsidR="00A87486" w:rsidRDefault="00A87486">
      <w:pPr>
        <w:pStyle w:val="a3"/>
        <w:spacing w:line="321" w:lineRule="exact"/>
        <w:sectPr w:rsidR="00A87486">
          <w:pgSz w:w="11910" w:h="16840"/>
          <w:pgMar w:top="1040" w:right="283" w:bottom="280" w:left="708" w:header="720" w:footer="720" w:gutter="0"/>
          <w:cols w:space="720"/>
        </w:sectPr>
      </w:pPr>
    </w:p>
    <w:p w:rsidR="00A87486" w:rsidRDefault="003B7B4E">
      <w:pPr>
        <w:pStyle w:val="a3"/>
        <w:spacing w:before="67"/>
        <w:ind w:right="6081"/>
      </w:pPr>
      <w:r>
        <w:lastRenderedPageBreak/>
        <w:t>Б</w:t>
      </w:r>
      <w:r w:rsidR="00F60EA1">
        <w:t>)</w:t>
      </w:r>
      <w:r w:rsidR="00F60EA1">
        <w:rPr>
          <w:spacing w:val="-11"/>
        </w:rPr>
        <w:t xml:space="preserve"> </w:t>
      </w:r>
      <w:r w:rsidR="00F60EA1">
        <w:t>к</w:t>
      </w:r>
      <w:r w:rsidR="00F60EA1">
        <w:rPr>
          <w:spacing w:val="-10"/>
        </w:rPr>
        <w:t xml:space="preserve"> </w:t>
      </w:r>
      <w:r w:rsidR="00F60EA1">
        <w:t>навыкам</w:t>
      </w:r>
      <w:r w:rsidR="00F60EA1">
        <w:rPr>
          <w:spacing w:val="-9"/>
        </w:rPr>
        <w:t xml:space="preserve"> </w:t>
      </w:r>
      <w:r w:rsidR="00F60EA1">
        <w:t>письменной</w:t>
      </w:r>
      <w:r w:rsidR="00F60EA1">
        <w:rPr>
          <w:spacing w:val="-10"/>
        </w:rPr>
        <w:t xml:space="preserve"> </w:t>
      </w:r>
      <w:r>
        <w:t>речи В</w:t>
      </w:r>
      <w:r w:rsidR="00F60EA1">
        <w:t>) к графическим навыкам</w:t>
      </w:r>
    </w:p>
    <w:p w:rsidR="00A87486" w:rsidRDefault="00F60EA1">
      <w:pPr>
        <w:pStyle w:val="a3"/>
        <w:spacing w:line="321" w:lineRule="exact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rPr>
          <w:spacing w:val="-10"/>
        </w:rPr>
        <w:t>А</w:t>
      </w:r>
    </w:p>
    <w:p w:rsidR="00A87486" w:rsidRDefault="00F60EA1">
      <w:pPr>
        <w:pStyle w:val="a3"/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5</w:t>
      </w:r>
    </w:p>
    <w:p w:rsidR="00A87486" w:rsidRDefault="00A87486">
      <w:pPr>
        <w:pStyle w:val="a3"/>
        <w:spacing w:before="101"/>
        <w:ind w:left="0"/>
      </w:pPr>
    </w:p>
    <w:p w:rsidR="00A87486" w:rsidRDefault="00394AA8">
      <w:pPr>
        <w:pStyle w:val="a3"/>
        <w:spacing w:before="48" w:line="322" w:lineRule="exact"/>
      </w:pPr>
      <w:r>
        <w:t xml:space="preserve">5. </w:t>
      </w:r>
      <w:r w:rsidR="00F60EA1">
        <w:t>Судебное</w:t>
      </w:r>
      <w:r w:rsidR="00F60EA1">
        <w:rPr>
          <w:spacing w:val="-10"/>
        </w:rPr>
        <w:t xml:space="preserve"> </w:t>
      </w:r>
      <w:r w:rsidR="00F60EA1">
        <w:t>почерковедение</w:t>
      </w:r>
      <w:r w:rsidR="00F60EA1">
        <w:rPr>
          <w:spacing w:val="-6"/>
        </w:rPr>
        <w:t xml:space="preserve"> </w:t>
      </w:r>
      <w:r w:rsidR="00F60EA1">
        <w:t>это</w:t>
      </w:r>
      <w:r w:rsidR="00F60EA1">
        <w:rPr>
          <w:spacing w:val="-10"/>
        </w:rPr>
        <w:t xml:space="preserve"> -</w:t>
      </w:r>
    </w:p>
    <w:p w:rsidR="00A87486" w:rsidRDefault="003B7B4E">
      <w:pPr>
        <w:pStyle w:val="a3"/>
      </w:pPr>
      <w:r>
        <w:t>А</w:t>
      </w:r>
      <w:r w:rsidR="00F60EA1">
        <w:t>)</w:t>
      </w:r>
      <w:r w:rsidR="00F60EA1">
        <w:rPr>
          <w:spacing w:val="40"/>
        </w:rPr>
        <w:t xml:space="preserve"> </w:t>
      </w:r>
      <w:r w:rsidR="00F60EA1">
        <w:t>раздел</w:t>
      </w:r>
      <w:r w:rsidR="00F60EA1">
        <w:rPr>
          <w:spacing w:val="40"/>
        </w:rPr>
        <w:t xml:space="preserve"> </w:t>
      </w:r>
      <w:r w:rsidR="00F60EA1">
        <w:t>криминалистики,</w:t>
      </w:r>
      <w:r w:rsidR="00F60EA1">
        <w:rPr>
          <w:spacing w:val="40"/>
        </w:rPr>
        <w:t xml:space="preserve"> </w:t>
      </w:r>
      <w:r w:rsidR="00F60EA1">
        <w:t>изучающий</w:t>
      </w:r>
      <w:r w:rsidR="00F60EA1">
        <w:rPr>
          <w:spacing w:val="40"/>
        </w:rPr>
        <w:t xml:space="preserve"> </w:t>
      </w:r>
      <w:r w:rsidR="00F60EA1">
        <w:t>развитие</w:t>
      </w:r>
      <w:r w:rsidR="00F60EA1">
        <w:rPr>
          <w:spacing w:val="40"/>
        </w:rPr>
        <w:t xml:space="preserve"> </w:t>
      </w:r>
      <w:r w:rsidR="00F60EA1">
        <w:t>письменно</w:t>
      </w:r>
      <w:r w:rsidR="00F60EA1">
        <w:rPr>
          <w:spacing w:val="40"/>
        </w:rPr>
        <w:t xml:space="preserve"> </w:t>
      </w:r>
      <w:r w:rsidR="00F60EA1">
        <w:t>-двигательных навыков человека</w:t>
      </w:r>
    </w:p>
    <w:p w:rsidR="00A87486" w:rsidRDefault="003B7B4E">
      <w:pPr>
        <w:pStyle w:val="a3"/>
      </w:pPr>
      <w:r>
        <w:t>Б</w:t>
      </w:r>
      <w:r w:rsidR="00F60EA1">
        <w:t>)</w:t>
      </w:r>
      <w:r w:rsidR="00F60EA1">
        <w:rPr>
          <w:spacing w:val="-18"/>
        </w:rPr>
        <w:t xml:space="preserve"> </w:t>
      </w:r>
      <w:r w:rsidR="00F60EA1">
        <w:t>раздел</w:t>
      </w:r>
      <w:r w:rsidR="00F60EA1">
        <w:rPr>
          <w:spacing w:val="-17"/>
        </w:rPr>
        <w:t xml:space="preserve"> </w:t>
      </w:r>
      <w:r w:rsidR="00F60EA1">
        <w:t>криминалистики,</w:t>
      </w:r>
      <w:r w:rsidR="00F60EA1">
        <w:rPr>
          <w:spacing w:val="-18"/>
        </w:rPr>
        <w:t xml:space="preserve"> </w:t>
      </w:r>
      <w:r w:rsidR="00F60EA1">
        <w:t>изучающий</w:t>
      </w:r>
      <w:r w:rsidR="00F60EA1">
        <w:rPr>
          <w:spacing w:val="13"/>
        </w:rPr>
        <w:t xml:space="preserve"> </w:t>
      </w:r>
      <w:r w:rsidR="00F60EA1">
        <w:t>алфавитный</w:t>
      </w:r>
      <w:r w:rsidR="00F60EA1">
        <w:rPr>
          <w:spacing w:val="-17"/>
        </w:rPr>
        <w:t xml:space="preserve"> </w:t>
      </w:r>
      <w:r w:rsidR="00F60EA1">
        <w:t>порядок,</w:t>
      </w:r>
      <w:r w:rsidR="00F60EA1">
        <w:rPr>
          <w:spacing w:val="-18"/>
        </w:rPr>
        <w:t xml:space="preserve"> </w:t>
      </w:r>
      <w:r w:rsidR="00F60EA1">
        <w:t>разложение</w:t>
      </w:r>
      <w:r w:rsidR="00F60EA1">
        <w:rPr>
          <w:spacing w:val="-17"/>
        </w:rPr>
        <w:t xml:space="preserve"> </w:t>
      </w:r>
      <w:r w:rsidR="00F60EA1">
        <w:t xml:space="preserve">слов </w:t>
      </w:r>
      <w:r w:rsidR="00F60EA1">
        <w:rPr>
          <w:spacing w:val="-2"/>
        </w:rPr>
        <w:t>падежи</w:t>
      </w:r>
    </w:p>
    <w:p w:rsidR="00A87486" w:rsidRDefault="003B7B4E">
      <w:pPr>
        <w:pStyle w:val="a3"/>
      </w:pPr>
      <w:r>
        <w:t>В</w:t>
      </w:r>
      <w:r w:rsidR="00F60EA1">
        <w:t>)</w:t>
      </w:r>
      <w:r w:rsidR="00F60EA1">
        <w:rPr>
          <w:spacing w:val="-10"/>
        </w:rPr>
        <w:t xml:space="preserve"> </w:t>
      </w:r>
      <w:r w:rsidR="00F60EA1">
        <w:t>раздел</w:t>
      </w:r>
      <w:r w:rsidR="00F60EA1">
        <w:rPr>
          <w:spacing w:val="-9"/>
        </w:rPr>
        <w:t xml:space="preserve"> </w:t>
      </w:r>
      <w:r w:rsidR="00F60EA1">
        <w:t>криминалистики,</w:t>
      </w:r>
      <w:r w:rsidR="00F60EA1">
        <w:rPr>
          <w:spacing w:val="-7"/>
        </w:rPr>
        <w:t xml:space="preserve"> </w:t>
      </w:r>
      <w:r w:rsidR="00F60EA1">
        <w:t>разрабатывающий</w:t>
      </w:r>
      <w:r w:rsidR="00F60EA1">
        <w:rPr>
          <w:spacing w:val="-10"/>
        </w:rPr>
        <w:t xml:space="preserve"> </w:t>
      </w:r>
      <w:r w:rsidR="00F60EA1">
        <w:t>методы</w:t>
      </w:r>
      <w:r w:rsidR="00F60EA1">
        <w:rPr>
          <w:spacing w:val="-9"/>
        </w:rPr>
        <w:t xml:space="preserve"> </w:t>
      </w:r>
      <w:r w:rsidR="00F60EA1">
        <w:t>исследования</w:t>
      </w:r>
      <w:r w:rsidR="00F60EA1">
        <w:rPr>
          <w:spacing w:val="-8"/>
        </w:rPr>
        <w:t xml:space="preserve"> </w:t>
      </w:r>
      <w:r w:rsidR="00F60EA1">
        <w:t>почерка</w:t>
      </w:r>
      <w:r w:rsidR="00F60EA1">
        <w:rPr>
          <w:spacing w:val="-4"/>
        </w:rPr>
        <w:t xml:space="preserve"> </w:t>
      </w:r>
      <w:r w:rsidR="00F60EA1">
        <w:t>в целях решения задач судебно-почерковедческой экспертизы</w:t>
      </w:r>
    </w:p>
    <w:p w:rsidR="00A87486" w:rsidRDefault="00F60EA1">
      <w:pPr>
        <w:pStyle w:val="a3"/>
        <w:spacing w:line="321" w:lineRule="exact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rPr>
          <w:spacing w:val="-10"/>
        </w:rPr>
        <w:t>В</w:t>
      </w:r>
    </w:p>
    <w:p w:rsidR="00A87486" w:rsidRDefault="00F60EA1">
      <w:pPr>
        <w:pStyle w:val="a3"/>
        <w:spacing w:before="51"/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5</w:t>
      </w:r>
    </w:p>
    <w:p w:rsidR="00A87486" w:rsidRDefault="00A87486">
      <w:pPr>
        <w:pStyle w:val="a3"/>
        <w:spacing w:before="47"/>
        <w:ind w:left="0"/>
      </w:pPr>
    </w:p>
    <w:p w:rsidR="003B7B4E" w:rsidRDefault="00394AA8" w:rsidP="00DC4B1C">
      <w:pPr>
        <w:pStyle w:val="a3"/>
        <w:ind w:right="2272"/>
      </w:pPr>
      <w:r>
        <w:t xml:space="preserve">6. </w:t>
      </w:r>
      <w:r w:rsidR="00F60EA1">
        <w:t>Воспроизведение</w:t>
      </w:r>
      <w:r w:rsidR="00F60EA1">
        <w:rPr>
          <w:spacing w:val="-4"/>
        </w:rPr>
        <w:t xml:space="preserve"> </w:t>
      </w:r>
      <w:r w:rsidR="00F60EA1">
        <w:t>письменных</w:t>
      </w:r>
      <w:r w:rsidR="00F60EA1">
        <w:rPr>
          <w:spacing w:val="-9"/>
        </w:rPr>
        <w:t xml:space="preserve"> </w:t>
      </w:r>
      <w:r w:rsidR="00F60EA1">
        <w:t>знаков</w:t>
      </w:r>
      <w:r w:rsidR="00F60EA1">
        <w:rPr>
          <w:spacing w:val="-6"/>
        </w:rPr>
        <w:t xml:space="preserve"> </w:t>
      </w:r>
      <w:r w:rsidR="00F60EA1">
        <w:t>и</w:t>
      </w:r>
      <w:r w:rsidR="00F60EA1">
        <w:rPr>
          <w:spacing w:val="-5"/>
        </w:rPr>
        <w:t xml:space="preserve"> </w:t>
      </w:r>
      <w:r w:rsidR="00F60EA1">
        <w:t>их</w:t>
      </w:r>
      <w:r w:rsidR="00F60EA1">
        <w:rPr>
          <w:spacing w:val="-10"/>
        </w:rPr>
        <w:t xml:space="preserve"> </w:t>
      </w:r>
      <w:r w:rsidR="00F60EA1">
        <w:t>сочетаний –</w:t>
      </w:r>
      <w:r w:rsidR="00DC4B1C">
        <w:t xml:space="preserve"> э</w:t>
      </w:r>
      <w:r w:rsidR="00F60EA1">
        <w:t xml:space="preserve">то: </w:t>
      </w:r>
    </w:p>
    <w:p w:rsidR="00A87486" w:rsidRDefault="003B7B4E">
      <w:pPr>
        <w:pStyle w:val="a3"/>
        <w:ind w:right="2716"/>
      </w:pPr>
      <w:r>
        <w:t>А</w:t>
      </w:r>
      <w:r w:rsidR="00F60EA1">
        <w:t>) графические навыки</w:t>
      </w:r>
    </w:p>
    <w:p w:rsidR="00A87486" w:rsidRDefault="003B7B4E">
      <w:pPr>
        <w:pStyle w:val="a3"/>
        <w:ind w:right="5321"/>
      </w:pPr>
      <w:r>
        <w:t>Б</w:t>
      </w:r>
      <w:r w:rsidR="00F60EA1">
        <w:t>)</w:t>
      </w:r>
      <w:r w:rsidR="00F60EA1">
        <w:rPr>
          <w:spacing w:val="-10"/>
        </w:rPr>
        <w:t xml:space="preserve"> </w:t>
      </w:r>
      <w:r w:rsidR="00F60EA1">
        <w:t>навыки</w:t>
      </w:r>
      <w:r w:rsidR="00F60EA1">
        <w:rPr>
          <w:spacing w:val="-10"/>
        </w:rPr>
        <w:t xml:space="preserve"> </w:t>
      </w:r>
      <w:r w:rsidR="00F60EA1">
        <w:t>письменной</w:t>
      </w:r>
      <w:r w:rsidR="00F60EA1">
        <w:rPr>
          <w:spacing w:val="-9"/>
        </w:rPr>
        <w:t xml:space="preserve"> </w:t>
      </w:r>
      <w:r w:rsidR="00F60EA1">
        <w:t>и</w:t>
      </w:r>
      <w:r w:rsidR="00F60EA1">
        <w:rPr>
          <w:spacing w:val="-1"/>
        </w:rPr>
        <w:t xml:space="preserve"> </w:t>
      </w:r>
      <w:r w:rsidR="00F60EA1">
        <w:t>устной</w:t>
      </w:r>
      <w:r w:rsidR="00F60EA1">
        <w:rPr>
          <w:spacing w:val="-9"/>
        </w:rPr>
        <w:t xml:space="preserve"> </w:t>
      </w:r>
      <w:r>
        <w:t>речи В</w:t>
      </w:r>
      <w:r w:rsidR="00F60EA1">
        <w:t>) технические навыки</w:t>
      </w:r>
    </w:p>
    <w:p w:rsidR="00A87486" w:rsidRDefault="00F60EA1">
      <w:pPr>
        <w:pStyle w:val="a3"/>
        <w:spacing w:before="47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rPr>
          <w:spacing w:val="-10"/>
        </w:rPr>
        <w:t>А</w:t>
      </w:r>
    </w:p>
    <w:p w:rsidR="00A87486" w:rsidRDefault="00F60EA1">
      <w:pPr>
        <w:pStyle w:val="a3"/>
        <w:spacing w:before="47"/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5</w:t>
      </w:r>
    </w:p>
    <w:p w:rsidR="00A87486" w:rsidRDefault="00A87486" w:rsidP="006B6F7F">
      <w:pPr>
        <w:pStyle w:val="a3"/>
        <w:spacing w:before="105"/>
        <w:ind w:left="993"/>
      </w:pPr>
    </w:p>
    <w:p w:rsidR="00A87486" w:rsidRDefault="00F60EA1" w:rsidP="006B6F7F">
      <w:pPr>
        <w:spacing w:before="1"/>
        <w:ind w:left="993"/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установление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соответствия</w:t>
      </w:r>
    </w:p>
    <w:p w:rsidR="00047FFA" w:rsidRDefault="00047FFA" w:rsidP="006B6F7F">
      <w:pPr>
        <w:spacing w:before="1"/>
        <w:ind w:left="993"/>
        <w:rPr>
          <w:b/>
          <w:spacing w:val="-2"/>
          <w:sz w:val="28"/>
        </w:rPr>
      </w:pPr>
    </w:p>
    <w:p w:rsidR="00047FFA" w:rsidRDefault="00047FFA" w:rsidP="006B6F7F">
      <w:pPr>
        <w:spacing w:before="1"/>
        <w:ind w:left="993"/>
        <w:rPr>
          <w:i/>
          <w:spacing w:val="-2"/>
          <w:sz w:val="28"/>
        </w:rPr>
      </w:pPr>
      <w:r>
        <w:rPr>
          <w:i/>
          <w:spacing w:val="-2"/>
          <w:sz w:val="28"/>
        </w:rPr>
        <w:t>Установите правильное соответствие.</w:t>
      </w:r>
    </w:p>
    <w:p w:rsidR="00047FFA" w:rsidRPr="00047FFA" w:rsidRDefault="00047FFA" w:rsidP="00DC4B1C">
      <w:pPr>
        <w:spacing w:before="1"/>
        <w:ind w:left="993" w:right="571"/>
        <w:jc w:val="both"/>
        <w:rPr>
          <w:i/>
          <w:sz w:val="28"/>
        </w:rPr>
      </w:pPr>
      <w:r w:rsidRPr="00047FFA">
        <w:rPr>
          <w:i/>
          <w:spacing w:val="-2"/>
          <w:sz w:val="28"/>
        </w:rPr>
        <w:t>Каждому элементу левого столбца соответствует только один элемент правого столбца</w:t>
      </w:r>
      <w:r>
        <w:rPr>
          <w:i/>
          <w:spacing w:val="-2"/>
          <w:sz w:val="28"/>
        </w:rPr>
        <w:t xml:space="preserve"> </w:t>
      </w:r>
    </w:p>
    <w:p w:rsidR="00A87486" w:rsidRDefault="00A87486">
      <w:pPr>
        <w:pStyle w:val="a3"/>
        <w:spacing w:before="90"/>
        <w:ind w:left="0"/>
        <w:rPr>
          <w:b/>
        </w:rPr>
      </w:pPr>
    </w:p>
    <w:p w:rsidR="00A87486" w:rsidRPr="00047FFA" w:rsidRDefault="00F60EA1">
      <w:pPr>
        <w:pStyle w:val="a4"/>
        <w:numPr>
          <w:ilvl w:val="0"/>
          <w:numId w:val="7"/>
        </w:numPr>
        <w:tabs>
          <w:tab w:val="left" w:pos="1201"/>
        </w:tabs>
        <w:ind w:left="1201" w:hanging="210"/>
        <w:jc w:val="left"/>
        <w:rPr>
          <w:sz w:val="28"/>
        </w:rPr>
      </w:pPr>
      <w:r w:rsidRPr="00047FFA">
        <w:rPr>
          <w:sz w:val="28"/>
        </w:rPr>
        <w:t>Установите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соответствие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между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понятиями</w:t>
      </w:r>
      <w:r w:rsidRPr="00047FFA">
        <w:rPr>
          <w:spacing w:val="-8"/>
          <w:sz w:val="28"/>
        </w:rPr>
        <w:t xml:space="preserve"> </w:t>
      </w:r>
      <w:r w:rsidRPr="00047FFA">
        <w:rPr>
          <w:sz w:val="28"/>
        </w:rPr>
        <w:t>и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их</w:t>
      </w:r>
      <w:r w:rsidRPr="00047FFA">
        <w:rPr>
          <w:spacing w:val="-7"/>
          <w:sz w:val="28"/>
        </w:rPr>
        <w:t xml:space="preserve"> </w:t>
      </w:r>
      <w:r w:rsidRPr="00047FFA">
        <w:rPr>
          <w:spacing w:val="-2"/>
          <w:sz w:val="28"/>
        </w:rPr>
        <w:t>определениями</w:t>
      </w:r>
    </w:p>
    <w:p w:rsidR="00A87486" w:rsidRDefault="00A87486">
      <w:pPr>
        <w:pStyle w:val="a3"/>
        <w:spacing w:before="4"/>
        <w:ind w:left="0"/>
        <w:rPr>
          <w:i/>
          <w:sz w:val="5"/>
        </w:rPr>
      </w:pPr>
    </w:p>
    <w:tbl>
      <w:tblPr>
        <w:tblStyle w:val="TableNormal"/>
        <w:tblW w:w="0" w:type="auto"/>
        <w:tblInd w:w="993" w:type="dxa"/>
        <w:tblLayout w:type="fixed"/>
        <w:tblLook w:val="01E0" w:firstRow="1" w:lastRow="1" w:firstColumn="1" w:lastColumn="1" w:noHBand="0" w:noVBand="0"/>
      </w:tblPr>
      <w:tblGrid>
        <w:gridCol w:w="4161"/>
        <w:gridCol w:w="4935"/>
      </w:tblGrid>
      <w:tr w:rsidR="00A87486" w:rsidTr="006B6F7F">
        <w:trPr>
          <w:trHeight w:val="3032"/>
        </w:trPr>
        <w:tc>
          <w:tcPr>
            <w:tcW w:w="4161" w:type="dxa"/>
          </w:tcPr>
          <w:p w:rsidR="00A87486" w:rsidRDefault="00F60EA1">
            <w:pPr>
              <w:pStyle w:val="TableParagraph"/>
              <w:spacing w:line="309" w:lineRule="exact"/>
              <w:ind w:left="50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Автоподлог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подписи</w:t>
            </w:r>
          </w:p>
        </w:tc>
        <w:tc>
          <w:tcPr>
            <w:tcW w:w="4935" w:type="dxa"/>
          </w:tcPr>
          <w:p w:rsidR="00A87486" w:rsidRDefault="00F60EA1">
            <w:pPr>
              <w:pStyle w:val="TableParagraph"/>
              <w:tabs>
                <w:tab w:val="left" w:pos="1372"/>
                <w:tab w:val="left" w:pos="1491"/>
                <w:tab w:val="left" w:pos="2924"/>
                <w:tab w:val="left" w:pos="3056"/>
              </w:tabs>
              <w:spacing w:line="276" w:lineRule="auto"/>
              <w:ind w:left="810" w:right="55"/>
              <w:rPr>
                <w:sz w:val="28"/>
              </w:rPr>
            </w:pPr>
            <w:r>
              <w:rPr>
                <w:spacing w:val="-6"/>
                <w:sz w:val="28"/>
              </w:rPr>
              <w:t>А)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Устойчивое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видоизменение </w:t>
            </w:r>
            <w:r>
              <w:rPr>
                <w:sz w:val="28"/>
              </w:rPr>
              <w:t>почерка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одного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лица, проявляющееся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рукописях </w:t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результат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приспособления письменно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-двигательного функционально-динамического </w:t>
            </w:r>
            <w:r>
              <w:rPr>
                <w:sz w:val="28"/>
              </w:rPr>
              <w:t>комплекса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различным условиям выполнения рукописей</w:t>
            </w:r>
          </w:p>
        </w:tc>
      </w:tr>
      <w:tr w:rsidR="00A87486" w:rsidTr="006B6F7F">
        <w:trPr>
          <w:trHeight w:val="1549"/>
        </w:trPr>
        <w:tc>
          <w:tcPr>
            <w:tcW w:w="4161" w:type="dxa"/>
          </w:tcPr>
          <w:p w:rsidR="00A87486" w:rsidRDefault="00F60EA1">
            <w:pPr>
              <w:pStyle w:val="TableParagraph"/>
              <w:spacing w:before="118"/>
              <w:ind w:left="50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Вариационность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почерка</w:t>
            </w:r>
          </w:p>
        </w:tc>
        <w:tc>
          <w:tcPr>
            <w:tcW w:w="4935" w:type="dxa"/>
          </w:tcPr>
          <w:p w:rsidR="00A87486" w:rsidRDefault="00F60EA1">
            <w:pPr>
              <w:pStyle w:val="TableParagraph"/>
              <w:spacing w:before="118" w:line="276" w:lineRule="auto"/>
              <w:ind w:left="810" w:right="48"/>
              <w:jc w:val="both"/>
              <w:rPr>
                <w:sz w:val="28"/>
              </w:rPr>
            </w:pPr>
            <w:r>
              <w:rPr>
                <w:sz w:val="28"/>
              </w:rPr>
              <w:t>Б) Намеренное изменение подписи лицом, от имени которого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она</w:t>
            </w:r>
            <w:r>
              <w:rPr>
                <w:spacing w:val="5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значится,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целях</w:t>
            </w:r>
          </w:p>
          <w:p w:rsidR="00A87486" w:rsidRDefault="00F60EA1">
            <w:pPr>
              <w:pStyle w:val="TableParagraph"/>
              <w:spacing w:line="300" w:lineRule="exact"/>
              <w:ind w:left="810"/>
              <w:jc w:val="both"/>
              <w:rPr>
                <w:sz w:val="28"/>
              </w:rPr>
            </w:pPr>
            <w:r>
              <w:rPr>
                <w:sz w:val="28"/>
              </w:rPr>
              <w:t>отказа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неё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дальнейшем.</w:t>
            </w:r>
          </w:p>
        </w:tc>
      </w:tr>
    </w:tbl>
    <w:p w:rsidR="00A87486" w:rsidRDefault="00A87486">
      <w:pPr>
        <w:pStyle w:val="TableParagraph"/>
        <w:spacing w:line="300" w:lineRule="exact"/>
        <w:jc w:val="both"/>
        <w:rPr>
          <w:sz w:val="28"/>
        </w:rPr>
        <w:sectPr w:rsidR="00A87486">
          <w:pgSz w:w="11910" w:h="16840"/>
          <w:pgMar w:top="1040" w:right="283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993" w:type="dxa"/>
        <w:tblLayout w:type="fixed"/>
        <w:tblLook w:val="01E0" w:firstRow="1" w:lastRow="1" w:firstColumn="1" w:lastColumn="1" w:noHBand="0" w:noVBand="0"/>
      </w:tblPr>
      <w:tblGrid>
        <w:gridCol w:w="4860"/>
        <w:gridCol w:w="4231"/>
      </w:tblGrid>
      <w:tr w:rsidR="00A87486" w:rsidTr="006B6F7F">
        <w:trPr>
          <w:trHeight w:val="2900"/>
        </w:trPr>
        <w:tc>
          <w:tcPr>
            <w:tcW w:w="4860" w:type="dxa"/>
          </w:tcPr>
          <w:p w:rsidR="00A87486" w:rsidRDefault="00F60EA1">
            <w:pPr>
              <w:pStyle w:val="TableParagraph"/>
              <w:tabs>
                <w:tab w:val="left" w:pos="717"/>
                <w:tab w:val="left" w:pos="3518"/>
              </w:tabs>
              <w:spacing w:line="276" w:lineRule="auto"/>
              <w:ind w:left="50" w:right="109"/>
              <w:rPr>
                <w:sz w:val="28"/>
              </w:rPr>
            </w:pPr>
            <w:r>
              <w:rPr>
                <w:spacing w:val="-6"/>
                <w:sz w:val="28"/>
              </w:rPr>
              <w:lastRenderedPageBreak/>
              <w:t>3)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Взаимозависимость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признаков почерка</w:t>
            </w:r>
          </w:p>
        </w:tc>
        <w:tc>
          <w:tcPr>
            <w:tcW w:w="4231" w:type="dxa"/>
          </w:tcPr>
          <w:p w:rsidR="00A87486" w:rsidRDefault="00F60EA1">
            <w:pPr>
              <w:pStyle w:val="TableParagraph"/>
              <w:tabs>
                <w:tab w:val="left" w:pos="2400"/>
                <w:tab w:val="left" w:pos="3230"/>
              </w:tabs>
              <w:spacing w:line="276" w:lineRule="auto"/>
              <w:ind w:left="111" w:right="48"/>
              <w:jc w:val="both"/>
              <w:rPr>
                <w:sz w:val="28"/>
              </w:rPr>
            </w:pPr>
            <w:r>
              <w:rPr>
                <w:sz w:val="28"/>
              </w:rPr>
              <w:t>В) Отношение признаков, при котором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отсутствие в рукописи определённого проявления одного из них в </w:t>
            </w:r>
            <w:r>
              <w:rPr>
                <w:spacing w:val="-2"/>
                <w:sz w:val="28"/>
              </w:rPr>
              <w:t>значительной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степени </w:t>
            </w:r>
            <w:r>
              <w:rPr>
                <w:sz w:val="28"/>
              </w:rPr>
              <w:t xml:space="preserve">предопределяет наличие или </w:t>
            </w:r>
            <w:r>
              <w:rPr>
                <w:spacing w:val="-2"/>
                <w:sz w:val="28"/>
              </w:rPr>
              <w:t>отсутствие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определённого</w:t>
            </w:r>
          </w:p>
          <w:p w:rsidR="00A87486" w:rsidRDefault="00F60EA1">
            <w:pPr>
              <w:pStyle w:val="TableParagraph"/>
              <w:spacing w:line="302" w:lineRule="exact"/>
              <w:ind w:left="111"/>
              <w:jc w:val="both"/>
              <w:rPr>
                <w:sz w:val="28"/>
              </w:rPr>
            </w:pPr>
            <w:r>
              <w:rPr>
                <w:sz w:val="28"/>
              </w:rPr>
              <w:t>проявления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другого.</w:t>
            </w:r>
          </w:p>
        </w:tc>
      </w:tr>
    </w:tbl>
    <w:p w:rsidR="00A87486" w:rsidRDefault="00A87486">
      <w:pPr>
        <w:pStyle w:val="a3"/>
        <w:ind w:left="0"/>
        <w:rPr>
          <w:i/>
          <w:sz w:val="20"/>
        </w:rPr>
      </w:pPr>
    </w:p>
    <w:p w:rsidR="00A87486" w:rsidRPr="004420E4" w:rsidRDefault="004420E4" w:rsidP="004420E4">
      <w:pPr>
        <w:pStyle w:val="a3"/>
        <w:spacing w:before="188"/>
        <w:ind w:left="1134"/>
        <w:rPr>
          <w:sz w:val="20"/>
        </w:rPr>
      </w:pPr>
      <w:r w:rsidRPr="004420E4">
        <w:t>Правильный ответ:</w:t>
      </w:r>
    </w:p>
    <w:tbl>
      <w:tblPr>
        <w:tblStyle w:val="TableNormal"/>
        <w:tblW w:w="0" w:type="auto"/>
        <w:tblInd w:w="1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8"/>
        <w:gridCol w:w="3028"/>
        <w:gridCol w:w="3028"/>
      </w:tblGrid>
      <w:tr w:rsidR="00A87486" w:rsidTr="00AC0CDF">
        <w:trPr>
          <w:trHeight w:val="315"/>
        </w:trPr>
        <w:tc>
          <w:tcPr>
            <w:tcW w:w="3028" w:type="dxa"/>
          </w:tcPr>
          <w:p w:rsidR="00A87486" w:rsidRDefault="00F60EA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028" w:type="dxa"/>
          </w:tcPr>
          <w:p w:rsidR="00A87486" w:rsidRDefault="00F60EA1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028" w:type="dxa"/>
          </w:tcPr>
          <w:p w:rsidR="00A87486" w:rsidRDefault="00F60EA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A87486" w:rsidTr="00AC0CDF">
        <w:trPr>
          <w:trHeight w:val="420"/>
        </w:trPr>
        <w:tc>
          <w:tcPr>
            <w:tcW w:w="3028" w:type="dxa"/>
          </w:tcPr>
          <w:p w:rsidR="00A87486" w:rsidRDefault="00F60EA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3028" w:type="dxa"/>
          </w:tcPr>
          <w:p w:rsidR="00A87486" w:rsidRDefault="00F60EA1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3028" w:type="dxa"/>
          </w:tcPr>
          <w:p w:rsidR="00A87486" w:rsidRDefault="00F60EA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A87486" w:rsidRDefault="00F60EA1" w:rsidP="002A51AC">
      <w:pPr>
        <w:pStyle w:val="a3"/>
        <w:ind w:left="1134"/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3</w:t>
      </w:r>
    </w:p>
    <w:p w:rsidR="00A87486" w:rsidRDefault="00A87486">
      <w:pPr>
        <w:pStyle w:val="a3"/>
        <w:spacing w:before="90"/>
        <w:ind w:left="0"/>
      </w:pPr>
    </w:p>
    <w:p w:rsidR="00A87486" w:rsidRPr="00047FFA" w:rsidRDefault="00F60EA1">
      <w:pPr>
        <w:pStyle w:val="a4"/>
        <w:numPr>
          <w:ilvl w:val="0"/>
          <w:numId w:val="7"/>
        </w:numPr>
        <w:tabs>
          <w:tab w:val="left" w:pos="1201"/>
        </w:tabs>
        <w:ind w:left="1201" w:hanging="210"/>
        <w:jc w:val="left"/>
        <w:rPr>
          <w:sz w:val="28"/>
        </w:rPr>
      </w:pPr>
      <w:r w:rsidRPr="00047FFA">
        <w:rPr>
          <w:sz w:val="28"/>
        </w:rPr>
        <w:t>Установите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соответствие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между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понятиями</w:t>
      </w:r>
      <w:r w:rsidRPr="00047FFA">
        <w:rPr>
          <w:spacing w:val="-8"/>
          <w:sz w:val="28"/>
        </w:rPr>
        <w:t xml:space="preserve"> </w:t>
      </w:r>
      <w:r w:rsidRPr="00047FFA">
        <w:rPr>
          <w:sz w:val="28"/>
        </w:rPr>
        <w:t>и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их</w:t>
      </w:r>
      <w:r w:rsidRPr="00047FFA">
        <w:rPr>
          <w:spacing w:val="-7"/>
          <w:sz w:val="28"/>
        </w:rPr>
        <w:t xml:space="preserve"> </w:t>
      </w:r>
      <w:r w:rsidRPr="00047FFA">
        <w:rPr>
          <w:spacing w:val="-2"/>
          <w:sz w:val="28"/>
        </w:rPr>
        <w:t>определениями</w:t>
      </w:r>
    </w:p>
    <w:p w:rsidR="00A87486" w:rsidRDefault="00A87486">
      <w:pPr>
        <w:pStyle w:val="a3"/>
        <w:spacing w:before="3"/>
        <w:ind w:left="0"/>
        <w:rPr>
          <w:i/>
          <w:sz w:val="5"/>
        </w:rPr>
      </w:pPr>
    </w:p>
    <w:tbl>
      <w:tblPr>
        <w:tblStyle w:val="TableNormal"/>
        <w:tblW w:w="0" w:type="auto"/>
        <w:tblInd w:w="993" w:type="dxa"/>
        <w:tblLayout w:type="fixed"/>
        <w:tblLook w:val="01E0" w:firstRow="1" w:lastRow="1" w:firstColumn="1" w:lastColumn="1" w:noHBand="0" w:noVBand="0"/>
      </w:tblPr>
      <w:tblGrid>
        <w:gridCol w:w="4355"/>
        <w:gridCol w:w="4739"/>
      </w:tblGrid>
      <w:tr w:rsidR="00A87486" w:rsidTr="006B6F7F">
        <w:trPr>
          <w:trHeight w:val="3404"/>
        </w:trPr>
        <w:tc>
          <w:tcPr>
            <w:tcW w:w="4355" w:type="dxa"/>
          </w:tcPr>
          <w:p w:rsidR="00A87486" w:rsidRDefault="00F60EA1">
            <w:pPr>
              <w:pStyle w:val="TableParagraph"/>
              <w:spacing w:line="309" w:lineRule="exact"/>
              <w:ind w:left="50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Выработанность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почерка</w:t>
            </w:r>
          </w:p>
        </w:tc>
        <w:tc>
          <w:tcPr>
            <w:tcW w:w="4739" w:type="dxa"/>
          </w:tcPr>
          <w:p w:rsidR="00A87486" w:rsidRDefault="00F60EA1">
            <w:pPr>
              <w:pStyle w:val="TableParagraph"/>
              <w:spacing w:line="276" w:lineRule="auto"/>
              <w:ind w:left="573" w:right="5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А) уровень овладения техникой письма, проявляющийся в способности выполнять рукописи в быстром темпе, устойчивыми </w:t>
            </w:r>
            <w:r>
              <w:rPr>
                <w:spacing w:val="-2"/>
                <w:sz w:val="28"/>
              </w:rPr>
              <w:t>координированными</w:t>
            </w:r>
          </w:p>
          <w:p w:rsidR="00A87486" w:rsidRDefault="00F60EA1">
            <w:pPr>
              <w:pStyle w:val="TableParagraph"/>
              <w:tabs>
                <w:tab w:val="left" w:pos="3572"/>
              </w:tabs>
              <w:spacing w:line="276" w:lineRule="auto"/>
              <w:ind w:left="573" w:right="5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движениями, в соответствии с </w:t>
            </w:r>
            <w:r>
              <w:rPr>
                <w:spacing w:val="-2"/>
                <w:sz w:val="28"/>
              </w:rPr>
              <w:t>общепринятой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системой </w:t>
            </w:r>
            <w:r>
              <w:rPr>
                <w:sz w:val="28"/>
              </w:rPr>
              <w:t xml:space="preserve">скорописи в различных условиях </w:t>
            </w:r>
            <w:r>
              <w:rPr>
                <w:spacing w:val="-2"/>
                <w:sz w:val="28"/>
              </w:rPr>
              <w:t>письма</w:t>
            </w:r>
          </w:p>
        </w:tc>
      </w:tr>
      <w:tr w:rsidR="00A87486" w:rsidTr="006B6F7F">
        <w:trPr>
          <w:trHeight w:val="5272"/>
        </w:trPr>
        <w:tc>
          <w:tcPr>
            <w:tcW w:w="4355" w:type="dxa"/>
          </w:tcPr>
          <w:p w:rsidR="00A87486" w:rsidRDefault="00F60EA1">
            <w:pPr>
              <w:pStyle w:val="TableParagraph"/>
              <w:spacing w:before="115"/>
              <w:ind w:left="194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Индивидуальность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почерка</w:t>
            </w:r>
          </w:p>
        </w:tc>
        <w:tc>
          <w:tcPr>
            <w:tcW w:w="4739" w:type="dxa"/>
          </w:tcPr>
          <w:p w:rsidR="00A87486" w:rsidRDefault="00F60EA1" w:rsidP="00DC4B1C">
            <w:pPr>
              <w:pStyle w:val="TableParagraph"/>
              <w:tabs>
                <w:tab w:val="left" w:pos="1725"/>
                <w:tab w:val="left" w:pos="3322"/>
                <w:tab w:val="left" w:pos="3605"/>
                <w:tab w:val="left" w:pos="4556"/>
              </w:tabs>
              <w:spacing w:before="115"/>
              <w:ind w:left="573" w:right="49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Б)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предоставленные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 xml:space="preserve">распоряжение эксперта рукописи, выполненные конкретным лицом до возникновения дела, по которому назначена экспертиза, и не связи с ним. Достоверность </w:t>
            </w:r>
            <w:r>
              <w:rPr>
                <w:spacing w:val="-2"/>
                <w:sz w:val="28"/>
              </w:rPr>
              <w:t>свободных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образцов </w:t>
            </w:r>
            <w:r>
              <w:rPr>
                <w:sz w:val="28"/>
              </w:rPr>
              <w:t>устанавливается экспертом. В качестве свободных образцов почерка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могут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представлены собственноручно выполненные тексты, записи, подписи, содержащиеся в различных </w:t>
            </w:r>
            <w:r>
              <w:rPr>
                <w:spacing w:val="-2"/>
                <w:sz w:val="28"/>
              </w:rPr>
              <w:t>документах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(служебная</w:t>
            </w:r>
          </w:p>
          <w:p w:rsidR="00A87486" w:rsidRDefault="00F60EA1">
            <w:pPr>
              <w:pStyle w:val="TableParagraph"/>
              <w:tabs>
                <w:tab w:val="left" w:pos="2823"/>
              </w:tabs>
              <w:spacing w:line="326" w:lineRule="exact"/>
              <w:ind w:left="573" w:right="5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переписка;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автобиография, </w:t>
            </w:r>
            <w:r>
              <w:rPr>
                <w:sz w:val="28"/>
              </w:rPr>
              <w:t>анкета,</w:t>
            </w:r>
            <w:r>
              <w:rPr>
                <w:spacing w:val="46"/>
                <w:sz w:val="28"/>
              </w:rPr>
              <w:t xml:space="preserve">  </w:t>
            </w:r>
            <w:r>
              <w:rPr>
                <w:sz w:val="28"/>
              </w:rPr>
              <w:t>заявление),</w:t>
            </w:r>
            <w:r>
              <w:rPr>
                <w:spacing w:val="46"/>
                <w:sz w:val="28"/>
              </w:rPr>
              <w:t xml:space="preserve">  </w:t>
            </w:r>
            <w:r>
              <w:rPr>
                <w:sz w:val="28"/>
              </w:rPr>
              <w:t>а</w:t>
            </w:r>
            <w:r>
              <w:rPr>
                <w:spacing w:val="46"/>
                <w:sz w:val="28"/>
              </w:rPr>
              <w:t xml:space="preserve">  </w:t>
            </w:r>
            <w:r>
              <w:rPr>
                <w:sz w:val="28"/>
              </w:rPr>
              <w:t>также</w:t>
            </w:r>
            <w:r>
              <w:rPr>
                <w:spacing w:val="45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в</w:t>
            </w:r>
          </w:p>
        </w:tc>
      </w:tr>
    </w:tbl>
    <w:p w:rsidR="00A87486" w:rsidRDefault="00A87486">
      <w:pPr>
        <w:pStyle w:val="TableParagraph"/>
        <w:spacing w:line="326" w:lineRule="exact"/>
        <w:jc w:val="both"/>
        <w:rPr>
          <w:sz w:val="28"/>
        </w:rPr>
        <w:sectPr w:rsidR="00A87486">
          <w:type w:val="continuous"/>
          <w:pgSz w:w="11910" w:h="16840"/>
          <w:pgMar w:top="1100" w:right="283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134" w:type="dxa"/>
        <w:tblLayout w:type="fixed"/>
        <w:tblLook w:val="01E0" w:firstRow="1" w:lastRow="1" w:firstColumn="1" w:lastColumn="1" w:noHBand="0" w:noVBand="0"/>
      </w:tblPr>
      <w:tblGrid>
        <w:gridCol w:w="4283"/>
        <w:gridCol w:w="4666"/>
      </w:tblGrid>
      <w:tr w:rsidR="00A87486" w:rsidTr="006B6F7F">
        <w:trPr>
          <w:trHeight w:val="1244"/>
        </w:trPr>
        <w:tc>
          <w:tcPr>
            <w:tcW w:w="4283" w:type="dxa"/>
          </w:tcPr>
          <w:p w:rsidR="00A87486" w:rsidRDefault="00A87486">
            <w:pPr>
              <w:pStyle w:val="TableParagraph"/>
              <w:rPr>
                <w:sz w:val="26"/>
              </w:rPr>
            </w:pPr>
          </w:p>
        </w:tc>
        <w:tc>
          <w:tcPr>
            <w:tcW w:w="4666" w:type="dxa"/>
          </w:tcPr>
          <w:p w:rsidR="00A87486" w:rsidRDefault="00F60EA1">
            <w:pPr>
              <w:pStyle w:val="TableParagraph"/>
              <w:ind w:left="501" w:right="53"/>
              <w:jc w:val="both"/>
              <w:rPr>
                <w:sz w:val="28"/>
              </w:rPr>
            </w:pPr>
            <w:r>
              <w:rPr>
                <w:sz w:val="28"/>
              </w:rPr>
              <w:t>личных письмах, конспектах, текстах договоров, расписках, библиотечных формулярах</w:t>
            </w:r>
          </w:p>
        </w:tc>
      </w:tr>
      <w:tr w:rsidR="00A87486" w:rsidTr="006B6F7F">
        <w:trPr>
          <w:trHeight w:val="3937"/>
        </w:trPr>
        <w:tc>
          <w:tcPr>
            <w:tcW w:w="4283" w:type="dxa"/>
          </w:tcPr>
          <w:p w:rsidR="00A87486" w:rsidRDefault="00F60EA1">
            <w:pPr>
              <w:pStyle w:val="TableParagraph"/>
              <w:spacing w:before="279"/>
              <w:ind w:left="50"/>
              <w:rPr>
                <w:sz w:val="28"/>
              </w:rPr>
            </w:pPr>
            <w:r>
              <w:rPr>
                <w:sz w:val="28"/>
              </w:rPr>
              <w:lastRenderedPageBreak/>
              <w:t>3)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Свободные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образцы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почерка</w:t>
            </w:r>
          </w:p>
        </w:tc>
        <w:tc>
          <w:tcPr>
            <w:tcW w:w="4666" w:type="dxa"/>
          </w:tcPr>
          <w:p w:rsidR="00A87486" w:rsidRDefault="00F60EA1" w:rsidP="00DC4B1C">
            <w:pPr>
              <w:pStyle w:val="TableParagraph"/>
              <w:tabs>
                <w:tab w:val="left" w:pos="3529"/>
              </w:tabs>
              <w:spacing w:before="279" w:line="276" w:lineRule="auto"/>
              <w:ind w:left="501" w:right="4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В) одно из основных свойств </w:t>
            </w:r>
            <w:r>
              <w:rPr>
                <w:spacing w:val="-2"/>
                <w:sz w:val="28"/>
              </w:rPr>
              <w:t>почерка,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состоящее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своеобразии, </w:t>
            </w:r>
            <w:r>
              <w:rPr>
                <w:sz w:val="28"/>
              </w:rPr>
              <w:t xml:space="preserve">неповторимости совокупности проявлений признаков почерка конкретного лица в почерках других лиц. Благодаря наличию этого свойства почерк может </w:t>
            </w:r>
            <w:r>
              <w:rPr>
                <w:spacing w:val="-2"/>
                <w:sz w:val="28"/>
              </w:rPr>
              <w:t>служить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объектов </w:t>
            </w:r>
            <w:r>
              <w:rPr>
                <w:sz w:val="28"/>
              </w:rPr>
              <w:t>идентификационного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экспертного</w:t>
            </w:r>
          </w:p>
          <w:p w:rsidR="00A87486" w:rsidRDefault="00F60EA1">
            <w:pPr>
              <w:pStyle w:val="TableParagraph"/>
              <w:spacing w:before="5" w:line="302" w:lineRule="exact"/>
              <w:ind w:left="501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исследования</w:t>
            </w:r>
          </w:p>
        </w:tc>
      </w:tr>
    </w:tbl>
    <w:p w:rsidR="00A87486" w:rsidRDefault="00A87486">
      <w:pPr>
        <w:pStyle w:val="a3"/>
        <w:ind w:left="0"/>
        <w:rPr>
          <w:i/>
          <w:sz w:val="20"/>
        </w:rPr>
      </w:pPr>
    </w:p>
    <w:p w:rsidR="00A87486" w:rsidRPr="004420E4" w:rsidRDefault="004420E4" w:rsidP="004420E4">
      <w:pPr>
        <w:pStyle w:val="a3"/>
        <w:spacing w:before="183"/>
        <w:ind w:left="1134"/>
      </w:pPr>
      <w:r w:rsidRPr="004420E4">
        <w:t>Правильный ответ:</w:t>
      </w:r>
    </w:p>
    <w:tbl>
      <w:tblPr>
        <w:tblStyle w:val="TableNormal"/>
        <w:tblW w:w="0" w:type="auto"/>
        <w:tblInd w:w="1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1"/>
        <w:gridCol w:w="2971"/>
        <w:gridCol w:w="2971"/>
      </w:tblGrid>
      <w:tr w:rsidR="00A87486" w:rsidTr="00DC4B1C">
        <w:trPr>
          <w:trHeight w:val="305"/>
        </w:trPr>
        <w:tc>
          <w:tcPr>
            <w:tcW w:w="2971" w:type="dxa"/>
          </w:tcPr>
          <w:p w:rsidR="00A87486" w:rsidRDefault="00F60EA1">
            <w:pPr>
              <w:pStyle w:val="TableParagraph"/>
              <w:spacing w:line="320" w:lineRule="exact"/>
              <w:ind w:left="25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971" w:type="dxa"/>
          </w:tcPr>
          <w:p w:rsidR="00A87486" w:rsidRDefault="00F60EA1">
            <w:pPr>
              <w:pStyle w:val="TableParagraph"/>
              <w:spacing w:line="320" w:lineRule="exact"/>
              <w:ind w:left="24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971" w:type="dxa"/>
          </w:tcPr>
          <w:p w:rsidR="00A87486" w:rsidRDefault="00F60EA1">
            <w:pPr>
              <w:pStyle w:val="TableParagraph"/>
              <w:spacing w:line="320" w:lineRule="exact"/>
              <w:ind w:left="253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A87486" w:rsidTr="00DC4B1C">
        <w:trPr>
          <w:trHeight w:val="396"/>
        </w:trPr>
        <w:tc>
          <w:tcPr>
            <w:tcW w:w="2971" w:type="dxa"/>
          </w:tcPr>
          <w:p w:rsidR="00A87486" w:rsidRDefault="00F60EA1">
            <w:pPr>
              <w:pStyle w:val="TableParagraph"/>
              <w:spacing w:line="315" w:lineRule="exact"/>
              <w:ind w:left="254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971" w:type="dxa"/>
          </w:tcPr>
          <w:p w:rsidR="00A87486" w:rsidRDefault="00F60EA1">
            <w:pPr>
              <w:pStyle w:val="TableParagraph"/>
              <w:spacing w:line="315" w:lineRule="exact"/>
              <w:ind w:left="249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971" w:type="dxa"/>
          </w:tcPr>
          <w:p w:rsidR="00A87486" w:rsidRDefault="00F60EA1">
            <w:pPr>
              <w:pStyle w:val="TableParagraph"/>
              <w:spacing w:line="315" w:lineRule="exact"/>
              <w:ind w:left="253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</w:tbl>
    <w:p w:rsidR="00A87486" w:rsidRDefault="00F60EA1">
      <w:pPr>
        <w:pStyle w:val="a3"/>
        <w:ind w:left="1135"/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3</w:t>
      </w:r>
    </w:p>
    <w:p w:rsidR="00A87486" w:rsidRDefault="00A87486">
      <w:pPr>
        <w:pStyle w:val="a3"/>
        <w:spacing w:before="93"/>
        <w:ind w:left="0"/>
      </w:pPr>
    </w:p>
    <w:p w:rsidR="00A87486" w:rsidRPr="00047FFA" w:rsidRDefault="00F60EA1">
      <w:pPr>
        <w:pStyle w:val="a4"/>
        <w:numPr>
          <w:ilvl w:val="0"/>
          <w:numId w:val="7"/>
        </w:numPr>
        <w:tabs>
          <w:tab w:val="left" w:pos="1345"/>
        </w:tabs>
        <w:ind w:left="1345" w:hanging="210"/>
        <w:jc w:val="left"/>
        <w:rPr>
          <w:sz w:val="28"/>
        </w:rPr>
      </w:pPr>
      <w:r w:rsidRPr="00047FFA">
        <w:rPr>
          <w:sz w:val="28"/>
        </w:rPr>
        <w:t>Установите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соответствие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между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понятиями</w:t>
      </w:r>
      <w:r w:rsidRPr="00047FFA">
        <w:rPr>
          <w:spacing w:val="-8"/>
          <w:sz w:val="28"/>
        </w:rPr>
        <w:t xml:space="preserve"> </w:t>
      </w:r>
      <w:r w:rsidRPr="00047FFA">
        <w:rPr>
          <w:sz w:val="28"/>
        </w:rPr>
        <w:t>и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их</w:t>
      </w:r>
      <w:r w:rsidRPr="00047FFA">
        <w:rPr>
          <w:spacing w:val="-7"/>
          <w:sz w:val="28"/>
        </w:rPr>
        <w:t xml:space="preserve"> </w:t>
      </w:r>
      <w:r w:rsidRPr="00047FFA">
        <w:rPr>
          <w:spacing w:val="-2"/>
          <w:sz w:val="28"/>
        </w:rPr>
        <w:t>определениями</w:t>
      </w:r>
    </w:p>
    <w:p w:rsidR="00A87486" w:rsidRDefault="00A87486">
      <w:pPr>
        <w:pStyle w:val="a3"/>
        <w:spacing w:before="4"/>
        <w:ind w:left="0"/>
        <w:rPr>
          <w:i/>
          <w:sz w:val="5"/>
        </w:rPr>
      </w:pPr>
    </w:p>
    <w:tbl>
      <w:tblPr>
        <w:tblStyle w:val="TableNormal"/>
        <w:tblW w:w="0" w:type="auto"/>
        <w:tblInd w:w="1134" w:type="dxa"/>
        <w:tblLayout w:type="fixed"/>
        <w:tblLook w:val="01E0" w:firstRow="1" w:lastRow="1" w:firstColumn="1" w:lastColumn="1" w:noHBand="0" w:noVBand="0"/>
      </w:tblPr>
      <w:tblGrid>
        <w:gridCol w:w="3950"/>
        <w:gridCol w:w="4999"/>
      </w:tblGrid>
      <w:tr w:rsidR="00A87486" w:rsidTr="006B6F7F">
        <w:trPr>
          <w:trHeight w:val="1601"/>
        </w:trPr>
        <w:tc>
          <w:tcPr>
            <w:tcW w:w="3950" w:type="dxa"/>
          </w:tcPr>
          <w:p w:rsidR="00A87486" w:rsidRDefault="00F60EA1">
            <w:pPr>
              <w:pStyle w:val="TableParagraph"/>
              <w:spacing w:line="309" w:lineRule="exact"/>
              <w:ind w:left="50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Почерковый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объект</w:t>
            </w:r>
          </w:p>
        </w:tc>
        <w:tc>
          <w:tcPr>
            <w:tcW w:w="4999" w:type="dxa"/>
          </w:tcPr>
          <w:p w:rsidR="00A87486" w:rsidRDefault="00F60EA1" w:rsidP="00DC4B1C">
            <w:pPr>
              <w:pStyle w:val="TableParagraph"/>
              <w:ind w:left="815" w:right="47"/>
              <w:jc w:val="both"/>
              <w:rPr>
                <w:sz w:val="28"/>
              </w:rPr>
            </w:pPr>
            <w:r>
              <w:rPr>
                <w:sz w:val="28"/>
              </w:rPr>
              <w:t>А) материализованное в рукописях свойство почерка, которое заключает в себе полезную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="00394AA8"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задач</w:t>
            </w:r>
          </w:p>
          <w:p w:rsidR="00A87486" w:rsidRDefault="00F60EA1">
            <w:pPr>
              <w:pStyle w:val="TableParagraph"/>
              <w:spacing w:line="307" w:lineRule="exact"/>
              <w:ind w:left="815"/>
              <w:jc w:val="both"/>
              <w:rPr>
                <w:sz w:val="28"/>
              </w:rPr>
            </w:pPr>
            <w:r>
              <w:rPr>
                <w:sz w:val="28"/>
              </w:rPr>
              <w:t>экспертизы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информацию.</w:t>
            </w:r>
          </w:p>
        </w:tc>
      </w:tr>
      <w:tr w:rsidR="00A87486" w:rsidTr="006B6F7F">
        <w:trPr>
          <w:trHeight w:val="1250"/>
        </w:trPr>
        <w:tc>
          <w:tcPr>
            <w:tcW w:w="3950" w:type="dxa"/>
          </w:tcPr>
          <w:p w:rsidR="00A87486" w:rsidRDefault="00F60EA1">
            <w:pPr>
              <w:pStyle w:val="TableParagraph"/>
              <w:spacing w:line="316" w:lineRule="exact"/>
              <w:ind w:left="50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Признак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почерка</w:t>
            </w:r>
          </w:p>
        </w:tc>
        <w:tc>
          <w:tcPr>
            <w:tcW w:w="4999" w:type="dxa"/>
          </w:tcPr>
          <w:p w:rsidR="00A87486" w:rsidRDefault="00F60EA1" w:rsidP="00DC4B1C">
            <w:pPr>
              <w:pStyle w:val="TableParagraph"/>
              <w:ind w:left="815" w:right="5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Б)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состав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подписи,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определяемый </w:t>
            </w:r>
            <w:r>
              <w:rPr>
                <w:sz w:val="28"/>
              </w:rPr>
              <w:t>с учётом последовательности выполнения её элементов</w:t>
            </w:r>
          </w:p>
        </w:tc>
      </w:tr>
      <w:tr w:rsidR="00A87486" w:rsidTr="006B6F7F">
        <w:trPr>
          <w:trHeight w:val="1243"/>
        </w:trPr>
        <w:tc>
          <w:tcPr>
            <w:tcW w:w="3950" w:type="dxa"/>
          </w:tcPr>
          <w:p w:rsidR="00A87486" w:rsidRDefault="00F60EA1">
            <w:pPr>
              <w:pStyle w:val="TableParagraph"/>
              <w:spacing w:before="279"/>
              <w:ind w:left="50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Транскрипция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подписи</w:t>
            </w:r>
          </w:p>
        </w:tc>
        <w:tc>
          <w:tcPr>
            <w:tcW w:w="4999" w:type="dxa"/>
          </w:tcPr>
          <w:p w:rsidR="00A87486" w:rsidRDefault="00F60EA1" w:rsidP="00DC4B1C">
            <w:pPr>
              <w:pStyle w:val="TableParagraph"/>
              <w:spacing w:before="258" w:line="322" w:lineRule="exact"/>
              <w:ind w:left="815" w:right="4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В) рукопись, содержащая материализованное отображение </w:t>
            </w:r>
            <w:r>
              <w:rPr>
                <w:spacing w:val="-2"/>
                <w:sz w:val="28"/>
              </w:rPr>
              <w:t>почерка</w:t>
            </w:r>
          </w:p>
        </w:tc>
      </w:tr>
    </w:tbl>
    <w:p w:rsidR="00A87486" w:rsidRPr="004420E4" w:rsidRDefault="004420E4" w:rsidP="004420E4">
      <w:pPr>
        <w:pStyle w:val="a3"/>
        <w:spacing w:before="154"/>
        <w:ind w:left="1276"/>
      </w:pPr>
      <w:r w:rsidRPr="004420E4">
        <w:t>Правильный ответ:</w:t>
      </w:r>
    </w:p>
    <w:tbl>
      <w:tblPr>
        <w:tblStyle w:val="TableNormal"/>
        <w:tblW w:w="0" w:type="auto"/>
        <w:tblInd w:w="1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1"/>
        <w:gridCol w:w="2931"/>
        <w:gridCol w:w="2931"/>
      </w:tblGrid>
      <w:tr w:rsidR="00A87486" w:rsidTr="00DC4B1C">
        <w:trPr>
          <w:trHeight w:val="255"/>
        </w:trPr>
        <w:tc>
          <w:tcPr>
            <w:tcW w:w="2931" w:type="dxa"/>
          </w:tcPr>
          <w:p w:rsidR="00A87486" w:rsidRDefault="00F60EA1">
            <w:pPr>
              <w:pStyle w:val="TableParagraph"/>
              <w:spacing w:line="315" w:lineRule="exact"/>
              <w:ind w:left="25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931" w:type="dxa"/>
          </w:tcPr>
          <w:p w:rsidR="00A87486" w:rsidRDefault="00F60EA1">
            <w:pPr>
              <w:pStyle w:val="TableParagraph"/>
              <w:spacing w:line="315" w:lineRule="exact"/>
              <w:ind w:left="24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931" w:type="dxa"/>
          </w:tcPr>
          <w:p w:rsidR="00A87486" w:rsidRDefault="00F60EA1">
            <w:pPr>
              <w:pStyle w:val="TableParagraph"/>
              <w:spacing w:line="315" w:lineRule="exact"/>
              <w:ind w:left="253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A87486" w:rsidTr="00DC4B1C">
        <w:trPr>
          <w:trHeight w:val="360"/>
        </w:trPr>
        <w:tc>
          <w:tcPr>
            <w:tcW w:w="2931" w:type="dxa"/>
          </w:tcPr>
          <w:p w:rsidR="00A87486" w:rsidRDefault="00F60EA1">
            <w:pPr>
              <w:pStyle w:val="TableParagraph"/>
              <w:spacing w:line="320" w:lineRule="exact"/>
              <w:ind w:left="254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931" w:type="dxa"/>
          </w:tcPr>
          <w:p w:rsidR="00A87486" w:rsidRDefault="00F60EA1">
            <w:pPr>
              <w:pStyle w:val="TableParagraph"/>
              <w:spacing w:line="320" w:lineRule="exact"/>
              <w:ind w:left="249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931" w:type="dxa"/>
          </w:tcPr>
          <w:p w:rsidR="00A87486" w:rsidRDefault="00F60EA1">
            <w:pPr>
              <w:pStyle w:val="TableParagraph"/>
              <w:spacing w:line="320" w:lineRule="exact"/>
              <w:ind w:left="253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</w:tbl>
    <w:p w:rsidR="00A87486" w:rsidRDefault="00F60EA1" w:rsidP="004420E4">
      <w:pPr>
        <w:pStyle w:val="a3"/>
        <w:ind w:left="1276"/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3</w:t>
      </w:r>
    </w:p>
    <w:p w:rsidR="00A87486" w:rsidRDefault="00A87486">
      <w:pPr>
        <w:pStyle w:val="a3"/>
        <w:sectPr w:rsidR="00A87486">
          <w:type w:val="continuous"/>
          <w:pgSz w:w="11910" w:h="16840"/>
          <w:pgMar w:top="1100" w:right="283" w:bottom="280" w:left="708" w:header="720" w:footer="720" w:gutter="0"/>
          <w:cols w:space="720"/>
        </w:sectPr>
      </w:pPr>
    </w:p>
    <w:p w:rsidR="00A87486" w:rsidRPr="00047FFA" w:rsidRDefault="00F60EA1">
      <w:pPr>
        <w:pStyle w:val="a4"/>
        <w:numPr>
          <w:ilvl w:val="0"/>
          <w:numId w:val="7"/>
        </w:numPr>
        <w:tabs>
          <w:tab w:val="left" w:pos="1273"/>
        </w:tabs>
        <w:spacing w:before="57"/>
        <w:ind w:left="1273" w:hanging="282"/>
        <w:jc w:val="left"/>
        <w:rPr>
          <w:sz w:val="28"/>
        </w:rPr>
      </w:pPr>
      <w:r w:rsidRPr="00047FFA">
        <w:rPr>
          <w:sz w:val="28"/>
        </w:rPr>
        <w:lastRenderedPageBreak/>
        <w:t>Установите</w:t>
      </w:r>
      <w:r w:rsidRPr="00047FFA">
        <w:rPr>
          <w:spacing w:val="-8"/>
          <w:sz w:val="28"/>
        </w:rPr>
        <w:t xml:space="preserve"> </w:t>
      </w:r>
      <w:r w:rsidRPr="00047FFA">
        <w:rPr>
          <w:sz w:val="28"/>
        </w:rPr>
        <w:t>соответствие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между</w:t>
      </w:r>
      <w:r w:rsidRPr="00047FFA">
        <w:rPr>
          <w:spacing w:val="-8"/>
          <w:sz w:val="28"/>
        </w:rPr>
        <w:t xml:space="preserve"> </w:t>
      </w:r>
      <w:r w:rsidRPr="00047FFA">
        <w:rPr>
          <w:sz w:val="28"/>
        </w:rPr>
        <w:t>понятиями</w:t>
      </w:r>
      <w:r w:rsidRPr="00047FFA">
        <w:rPr>
          <w:spacing w:val="-8"/>
          <w:sz w:val="28"/>
        </w:rPr>
        <w:t xml:space="preserve"> </w:t>
      </w:r>
      <w:r w:rsidRPr="00047FFA">
        <w:rPr>
          <w:sz w:val="28"/>
        </w:rPr>
        <w:t>и</w:t>
      </w:r>
      <w:r w:rsidRPr="00047FFA">
        <w:rPr>
          <w:spacing w:val="-9"/>
          <w:sz w:val="28"/>
        </w:rPr>
        <w:t xml:space="preserve"> </w:t>
      </w:r>
      <w:r w:rsidRPr="00047FFA">
        <w:rPr>
          <w:sz w:val="28"/>
        </w:rPr>
        <w:t>их</w:t>
      </w:r>
      <w:r w:rsidRPr="00047FFA">
        <w:rPr>
          <w:spacing w:val="-7"/>
          <w:sz w:val="28"/>
        </w:rPr>
        <w:t xml:space="preserve"> </w:t>
      </w:r>
      <w:r w:rsidRPr="00047FFA">
        <w:rPr>
          <w:spacing w:val="-2"/>
          <w:sz w:val="28"/>
        </w:rPr>
        <w:t>определениями</w:t>
      </w:r>
    </w:p>
    <w:p w:rsidR="00A87486" w:rsidRDefault="00A87486">
      <w:pPr>
        <w:pStyle w:val="a3"/>
        <w:spacing w:before="8"/>
        <w:ind w:left="0"/>
        <w:rPr>
          <w:i/>
          <w:sz w:val="5"/>
        </w:rPr>
      </w:pPr>
    </w:p>
    <w:tbl>
      <w:tblPr>
        <w:tblStyle w:val="TableNormal"/>
        <w:tblW w:w="0" w:type="auto"/>
        <w:tblInd w:w="993" w:type="dxa"/>
        <w:tblLayout w:type="fixed"/>
        <w:tblLook w:val="01E0" w:firstRow="1" w:lastRow="1" w:firstColumn="1" w:lastColumn="1" w:noHBand="0" w:noVBand="0"/>
      </w:tblPr>
      <w:tblGrid>
        <w:gridCol w:w="2726"/>
        <w:gridCol w:w="6514"/>
      </w:tblGrid>
      <w:tr w:rsidR="00A87486" w:rsidTr="006B6F7F">
        <w:trPr>
          <w:trHeight w:val="1786"/>
        </w:trPr>
        <w:tc>
          <w:tcPr>
            <w:tcW w:w="2726" w:type="dxa"/>
          </w:tcPr>
          <w:p w:rsidR="00A87486" w:rsidRDefault="00F60EA1">
            <w:pPr>
              <w:pStyle w:val="TableParagraph"/>
              <w:spacing w:line="309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1)Почерк</w:t>
            </w:r>
          </w:p>
        </w:tc>
        <w:tc>
          <w:tcPr>
            <w:tcW w:w="6514" w:type="dxa"/>
          </w:tcPr>
          <w:p w:rsidR="00A87486" w:rsidRDefault="00F60EA1" w:rsidP="00DC4B1C">
            <w:pPr>
              <w:pStyle w:val="TableParagraph"/>
              <w:ind w:left="349" w:right="47"/>
              <w:jc w:val="both"/>
              <w:rPr>
                <w:sz w:val="28"/>
              </w:rPr>
            </w:pPr>
            <w:r>
              <w:rPr>
                <w:sz w:val="28"/>
              </w:rPr>
              <w:t>А) фиксирующаяся в рукописи, характерная для каждого пишущего и основанная на его письменно - двигательном навыке, системе движений и иных приемов, с помощью которых выполняется рукопись</w:t>
            </w:r>
          </w:p>
        </w:tc>
      </w:tr>
      <w:tr w:rsidR="00A87486" w:rsidTr="006B6F7F">
        <w:trPr>
          <w:trHeight w:val="1334"/>
        </w:trPr>
        <w:tc>
          <w:tcPr>
            <w:tcW w:w="2726" w:type="dxa"/>
          </w:tcPr>
          <w:p w:rsidR="00A87486" w:rsidRDefault="00F60EA1">
            <w:pPr>
              <w:pStyle w:val="TableParagraph"/>
              <w:spacing w:before="178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2)Росчерк</w:t>
            </w:r>
          </w:p>
        </w:tc>
        <w:tc>
          <w:tcPr>
            <w:tcW w:w="6514" w:type="dxa"/>
          </w:tcPr>
          <w:p w:rsidR="00A87486" w:rsidRDefault="00F60EA1" w:rsidP="00DC4B1C">
            <w:pPr>
              <w:pStyle w:val="TableParagraph"/>
              <w:spacing w:before="178"/>
              <w:ind w:left="349" w:right="57"/>
              <w:jc w:val="both"/>
              <w:rPr>
                <w:sz w:val="28"/>
              </w:rPr>
            </w:pPr>
            <w:r>
              <w:rPr>
                <w:sz w:val="28"/>
              </w:rPr>
              <w:t>Б) составная часть подписи, имеющая относительно самостоятельные смысловые и начертательные характеристики.</w:t>
            </w:r>
          </w:p>
        </w:tc>
      </w:tr>
      <w:tr w:rsidR="00A87486" w:rsidTr="006B6F7F">
        <w:trPr>
          <w:trHeight w:val="1469"/>
        </w:trPr>
        <w:tc>
          <w:tcPr>
            <w:tcW w:w="2726" w:type="dxa"/>
          </w:tcPr>
          <w:p w:rsidR="00A87486" w:rsidRDefault="00F60EA1">
            <w:pPr>
              <w:pStyle w:val="TableParagraph"/>
              <w:spacing w:before="178"/>
              <w:ind w:left="50"/>
              <w:rPr>
                <w:sz w:val="28"/>
              </w:rPr>
            </w:pPr>
            <w:r>
              <w:rPr>
                <w:sz w:val="28"/>
              </w:rPr>
              <w:t>3)Элемент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подписи</w:t>
            </w:r>
          </w:p>
        </w:tc>
        <w:tc>
          <w:tcPr>
            <w:tcW w:w="6514" w:type="dxa"/>
          </w:tcPr>
          <w:p w:rsidR="00A87486" w:rsidRDefault="00F60EA1" w:rsidP="00DC4B1C">
            <w:pPr>
              <w:pStyle w:val="TableParagraph"/>
              <w:spacing w:before="178" w:line="242" w:lineRule="auto"/>
              <w:ind w:left="349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заключительная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связанная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штриховая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часть подписи,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читаемой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слева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направо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(иногда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после</w:t>
            </w:r>
          </w:p>
          <w:p w:rsidR="00A87486" w:rsidRDefault="00F60EA1" w:rsidP="00DC4B1C">
            <w:pPr>
              <w:pStyle w:val="TableParagraph"/>
              <w:tabs>
                <w:tab w:val="left" w:pos="1975"/>
                <w:tab w:val="left" w:pos="4061"/>
                <w:tab w:val="left" w:pos="6167"/>
              </w:tabs>
              <w:spacing w:line="322" w:lineRule="exact"/>
              <w:ind w:left="349" w:right="5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росчерка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выполняется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упрощенный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z w:val="28"/>
              </w:rPr>
              <w:t>конфигурации дополнительный штрих)</w:t>
            </w:r>
          </w:p>
        </w:tc>
      </w:tr>
    </w:tbl>
    <w:p w:rsidR="00A87486" w:rsidRDefault="00A87486">
      <w:pPr>
        <w:pStyle w:val="a3"/>
        <w:ind w:left="0"/>
        <w:rPr>
          <w:i/>
          <w:sz w:val="20"/>
        </w:rPr>
      </w:pPr>
    </w:p>
    <w:p w:rsidR="00A87486" w:rsidRDefault="00A87486">
      <w:pPr>
        <w:pStyle w:val="a3"/>
        <w:ind w:left="0"/>
        <w:rPr>
          <w:i/>
          <w:sz w:val="20"/>
        </w:rPr>
      </w:pPr>
    </w:p>
    <w:p w:rsidR="00A87486" w:rsidRPr="004420E4" w:rsidRDefault="00DC4B1C" w:rsidP="004420E4">
      <w:pPr>
        <w:pStyle w:val="a3"/>
        <w:spacing w:before="59"/>
        <w:ind w:left="851"/>
      </w:pPr>
      <w:r>
        <w:t xml:space="preserve">  </w:t>
      </w:r>
      <w:r w:rsidR="004420E4" w:rsidRPr="004420E4">
        <w:t>Правильный ответ:</w:t>
      </w:r>
    </w:p>
    <w:tbl>
      <w:tblPr>
        <w:tblStyle w:val="TableNormal"/>
        <w:tblW w:w="0" w:type="auto"/>
        <w:tblInd w:w="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3120"/>
        <w:gridCol w:w="3121"/>
      </w:tblGrid>
      <w:tr w:rsidR="00A87486" w:rsidTr="00AC0CDF">
        <w:trPr>
          <w:trHeight w:val="348"/>
        </w:trPr>
        <w:tc>
          <w:tcPr>
            <w:tcW w:w="3120" w:type="dxa"/>
          </w:tcPr>
          <w:p w:rsidR="00A87486" w:rsidRDefault="00F60EA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20" w:type="dxa"/>
          </w:tcPr>
          <w:p w:rsidR="00A87486" w:rsidRDefault="00F60EA1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121" w:type="dxa"/>
          </w:tcPr>
          <w:p w:rsidR="00A87486" w:rsidRDefault="00F60EA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A87486" w:rsidTr="00AC0CDF">
        <w:trPr>
          <w:trHeight w:val="283"/>
        </w:trPr>
        <w:tc>
          <w:tcPr>
            <w:tcW w:w="3120" w:type="dxa"/>
          </w:tcPr>
          <w:p w:rsidR="00A87486" w:rsidRDefault="00F60EA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3120" w:type="dxa"/>
          </w:tcPr>
          <w:p w:rsidR="00A87486" w:rsidRDefault="00F60EA1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3121" w:type="dxa"/>
          </w:tcPr>
          <w:p w:rsidR="00A87486" w:rsidRDefault="00F60EA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</w:tbl>
    <w:p w:rsidR="00A87486" w:rsidRDefault="00F60EA1" w:rsidP="006B6F7F">
      <w:pPr>
        <w:pStyle w:val="a3"/>
        <w:ind w:left="993"/>
        <w:rPr>
          <w:spacing w:val="-10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</w:t>
      </w:r>
      <w:r>
        <w:rPr>
          <w:spacing w:val="-7"/>
        </w:rPr>
        <w:t xml:space="preserve"> </w:t>
      </w:r>
      <w:r w:rsidR="00047FFA">
        <w:t>–</w:t>
      </w:r>
      <w:r>
        <w:rPr>
          <w:spacing w:val="-10"/>
        </w:rPr>
        <w:t xml:space="preserve"> 5</w:t>
      </w:r>
    </w:p>
    <w:p w:rsidR="00047FFA" w:rsidRDefault="00047FFA">
      <w:pPr>
        <w:pStyle w:val="a3"/>
        <w:ind w:left="1558"/>
      </w:pPr>
    </w:p>
    <w:p w:rsidR="00047FFA" w:rsidRPr="00047FFA" w:rsidRDefault="00047FFA" w:rsidP="00047FFA">
      <w:pPr>
        <w:pStyle w:val="a4"/>
        <w:numPr>
          <w:ilvl w:val="0"/>
          <w:numId w:val="7"/>
        </w:numPr>
        <w:tabs>
          <w:tab w:val="left" w:pos="1201"/>
        </w:tabs>
        <w:ind w:left="1201" w:hanging="210"/>
        <w:jc w:val="left"/>
        <w:rPr>
          <w:sz w:val="28"/>
        </w:rPr>
      </w:pPr>
      <w:r w:rsidRPr="00047FFA">
        <w:rPr>
          <w:sz w:val="28"/>
        </w:rPr>
        <w:t>Установите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соответствие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между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понятиями</w:t>
      </w:r>
      <w:r w:rsidRPr="00047FFA">
        <w:rPr>
          <w:spacing w:val="-8"/>
          <w:sz w:val="28"/>
        </w:rPr>
        <w:t xml:space="preserve"> </w:t>
      </w:r>
      <w:r w:rsidRPr="00047FFA">
        <w:rPr>
          <w:sz w:val="28"/>
        </w:rPr>
        <w:t>и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их</w:t>
      </w:r>
      <w:r w:rsidRPr="00047FFA">
        <w:rPr>
          <w:spacing w:val="-7"/>
          <w:sz w:val="28"/>
        </w:rPr>
        <w:t xml:space="preserve"> </w:t>
      </w:r>
      <w:r w:rsidRPr="00047FFA">
        <w:rPr>
          <w:spacing w:val="-2"/>
          <w:sz w:val="28"/>
        </w:rPr>
        <w:t>определениями</w:t>
      </w:r>
    </w:p>
    <w:p w:rsidR="00A87486" w:rsidRDefault="00A87486">
      <w:pPr>
        <w:pStyle w:val="a3"/>
        <w:spacing w:before="3"/>
        <w:ind w:left="0"/>
        <w:rPr>
          <w:i/>
          <w:sz w:val="5"/>
        </w:rPr>
      </w:pPr>
    </w:p>
    <w:tbl>
      <w:tblPr>
        <w:tblStyle w:val="TableNormal"/>
        <w:tblW w:w="0" w:type="auto"/>
        <w:tblInd w:w="1059" w:type="dxa"/>
        <w:tblLayout w:type="fixed"/>
        <w:tblLook w:val="01E0" w:firstRow="1" w:lastRow="1" w:firstColumn="1" w:lastColumn="1" w:noHBand="0" w:noVBand="0"/>
      </w:tblPr>
      <w:tblGrid>
        <w:gridCol w:w="3009"/>
        <w:gridCol w:w="6229"/>
      </w:tblGrid>
      <w:tr w:rsidR="00A87486">
        <w:trPr>
          <w:trHeight w:val="2434"/>
        </w:trPr>
        <w:tc>
          <w:tcPr>
            <w:tcW w:w="3009" w:type="dxa"/>
          </w:tcPr>
          <w:p w:rsidR="00A87486" w:rsidRDefault="00F60EA1">
            <w:pPr>
              <w:pStyle w:val="TableParagraph"/>
              <w:tabs>
                <w:tab w:val="left" w:pos="808"/>
              </w:tabs>
              <w:spacing w:line="276" w:lineRule="auto"/>
              <w:ind w:left="50" w:right="111"/>
              <w:rPr>
                <w:sz w:val="28"/>
              </w:rPr>
            </w:pPr>
            <w:r>
              <w:rPr>
                <w:spacing w:val="-6"/>
                <w:sz w:val="28"/>
              </w:rPr>
              <w:t>1)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Диагностический </w:t>
            </w:r>
            <w:r>
              <w:rPr>
                <w:sz w:val="28"/>
              </w:rPr>
              <w:t>признак почерка</w:t>
            </w:r>
          </w:p>
        </w:tc>
        <w:tc>
          <w:tcPr>
            <w:tcW w:w="6229" w:type="dxa"/>
          </w:tcPr>
          <w:p w:rsidR="00A87486" w:rsidRDefault="00F60EA1">
            <w:pPr>
              <w:pStyle w:val="TableParagraph"/>
              <w:ind w:left="109" w:right="52" w:firstLine="56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А) одно из основных свойств почерка как объекта судебно-почерковедческой экспертизы, которое состоит в воспроизводимости (повторяемости) проявлений признаков почерка и </w:t>
            </w:r>
            <w:r>
              <w:rPr>
                <w:spacing w:val="-2"/>
                <w:sz w:val="28"/>
              </w:rPr>
              <w:t>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сохраняемости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пределах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идентификационного </w:t>
            </w:r>
            <w:r>
              <w:rPr>
                <w:sz w:val="28"/>
              </w:rPr>
              <w:t>периода при письме в различных условиях, не вызывающих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резкого нарушения процесса письма</w:t>
            </w:r>
          </w:p>
        </w:tc>
      </w:tr>
      <w:tr w:rsidR="00A87486">
        <w:trPr>
          <w:trHeight w:val="2302"/>
        </w:trPr>
        <w:tc>
          <w:tcPr>
            <w:tcW w:w="3009" w:type="dxa"/>
          </w:tcPr>
          <w:p w:rsidR="00A87486" w:rsidRDefault="00F60EA1">
            <w:pPr>
              <w:pStyle w:val="TableParagraph"/>
              <w:tabs>
                <w:tab w:val="left" w:pos="1183"/>
              </w:tabs>
              <w:spacing w:before="178" w:line="276" w:lineRule="auto"/>
              <w:ind w:left="50" w:right="107"/>
              <w:rPr>
                <w:sz w:val="28"/>
              </w:rPr>
            </w:pPr>
            <w:r>
              <w:rPr>
                <w:spacing w:val="-6"/>
                <w:sz w:val="28"/>
              </w:rPr>
              <w:t>2)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Динамическая </w:t>
            </w:r>
            <w:r>
              <w:rPr>
                <w:sz w:val="28"/>
              </w:rPr>
              <w:t>устойчивость почерка</w:t>
            </w:r>
          </w:p>
        </w:tc>
        <w:tc>
          <w:tcPr>
            <w:tcW w:w="6229" w:type="dxa"/>
          </w:tcPr>
          <w:p w:rsidR="00A87486" w:rsidRDefault="00F60EA1">
            <w:pPr>
              <w:pStyle w:val="TableParagraph"/>
              <w:tabs>
                <w:tab w:val="left" w:pos="4927"/>
              </w:tabs>
              <w:spacing w:before="178"/>
              <w:ind w:left="109" w:right="48" w:firstLine="56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Б) зафиксированное в рукописи проявление свойств индивидуального и динамически устойчивого письменно - двигательного </w:t>
            </w:r>
            <w:r>
              <w:rPr>
                <w:spacing w:val="-2"/>
                <w:sz w:val="28"/>
              </w:rPr>
              <w:t>функционально-динамического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комплекса </w:t>
            </w:r>
            <w:r>
              <w:rPr>
                <w:sz w:val="28"/>
              </w:rPr>
              <w:t>навыков, используемое для решения идентификационных задач.</w:t>
            </w:r>
          </w:p>
        </w:tc>
      </w:tr>
      <w:tr w:rsidR="00A87486">
        <w:trPr>
          <w:trHeight w:val="1145"/>
        </w:trPr>
        <w:tc>
          <w:tcPr>
            <w:tcW w:w="3009" w:type="dxa"/>
          </w:tcPr>
          <w:p w:rsidR="00A87486" w:rsidRDefault="00F60EA1">
            <w:pPr>
              <w:pStyle w:val="TableParagraph"/>
              <w:spacing w:before="181" w:line="276" w:lineRule="auto"/>
              <w:ind w:left="50" w:right="107"/>
              <w:rPr>
                <w:sz w:val="28"/>
              </w:rPr>
            </w:pPr>
            <w:r>
              <w:rPr>
                <w:spacing w:val="-2"/>
                <w:sz w:val="28"/>
              </w:rPr>
              <w:t>3)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Идентификационный </w:t>
            </w:r>
            <w:r>
              <w:rPr>
                <w:sz w:val="28"/>
              </w:rPr>
              <w:t>признак почерка</w:t>
            </w:r>
          </w:p>
        </w:tc>
        <w:tc>
          <w:tcPr>
            <w:tcW w:w="6229" w:type="dxa"/>
          </w:tcPr>
          <w:p w:rsidR="00A87486" w:rsidRDefault="00F60EA1">
            <w:pPr>
              <w:pStyle w:val="TableParagraph"/>
              <w:spacing w:before="159" w:line="322" w:lineRule="exact"/>
              <w:ind w:left="109" w:right="50" w:firstLine="566"/>
              <w:jc w:val="both"/>
              <w:rPr>
                <w:sz w:val="28"/>
              </w:rPr>
            </w:pPr>
            <w:r>
              <w:rPr>
                <w:sz w:val="28"/>
              </w:rPr>
              <w:t>В) зафиксированное в рукописи свойство почерка, проявление которого характеризует условия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рукописи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ее</w:t>
            </w:r>
          </w:p>
        </w:tc>
      </w:tr>
    </w:tbl>
    <w:p w:rsidR="00A87486" w:rsidRDefault="00A87486">
      <w:pPr>
        <w:pStyle w:val="TableParagraph"/>
        <w:spacing w:line="322" w:lineRule="exact"/>
        <w:jc w:val="both"/>
        <w:rPr>
          <w:sz w:val="28"/>
        </w:rPr>
        <w:sectPr w:rsidR="00A87486">
          <w:pgSz w:w="11910" w:h="16840"/>
          <w:pgMar w:top="1420" w:right="283" w:bottom="280" w:left="708" w:header="720" w:footer="720" w:gutter="0"/>
          <w:cols w:space="720"/>
        </w:sectPr>
      </w:pPr>
    </w:p>
    <w:p w:rsidR="00A87486" w:rsidRDefault="00F60EA1">
      <w:pPr>
        <w:pStyle w:val="a3"/>
        <w:spacing w:before="67"/>
        <w:ind w:left="4170" w:right="671"/>
        <w:jc w:val="both"/>
      </w:pPr>
      <w:r>
        <w:lastRenderedPageBreak/>
        <w:t>исполнителя, влияющие на функционирование письменно - двигательного функционально- динамического комплекса навыков.</w:t>
      </w:r>
    </w:p>
    <w:p w:rsidR="00A87486" w:rsidRDefault="00A87486">
      <w:pPr>
        <w:pStyle w:val="a3"/>
        <w:ind w:left="0"/>
        <w:rPr>
          <w:sz w:val="20"/>
        </w:rPr>
      </w:pPr>
    </w:p>
    <w:p w:rsidR="00A87486" w:rsidRPr="004420E4" w:rsidRDefault="004420E4" w:rsidP="004420E4">
      <w:pPr>
        <w:pStyle w:val="a3"/>
        <w:spacing w:before="59"/>
        <w:ind w:left="567"/>
      </w:pPr>
      <w:r w:rsidRPr="004420E4">
        <w:t>Правильный ответ:</w:t>
      </w: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3260"/>
        <w:gridCol w:w="3261"/>
      </w:tblGrid>
      <w:tr w:rsidR="00A87486" w:rsidTr="00DC4B1C">
        <w:trPr>
          <w:trHeight w:val="334"/>
        </w:trPr>
        <w:tc>
          <w:tcPr>
            <w:tcW w:w="3260" w:type="dxa"/>
          </w:tcPr>
          <w:p w:rsidR="00A87486" w:rsidRDefault="00F60EA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260" w:type="dxa"/>
          </w:tcPr>
          <w:p w:rsidR="00A87486" w:rsidRDefault="00F60EA1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261" w:type="dxa"/>
          </w:tcPr>
          <w:p w:rsidR="00A87486" w:rsidRDefault="00F60EA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A87486" w:rsidTr="00DC4B1C">
        <w:trPr>
          <w:trHeight w:val="267"/>
        </w:trPr>
        <w:tc>
          <w:tcPr>
            <w:tcW w:w="3260" w:type="dxa"/>
          </w:tcPr>
          <w:p w:rsidR="00A87486" w:rsidRDefault="00F60EA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3260" w:type="dxa"/>
          </w:tcPr>
          <w:p w:rsidR="00A87486" w:rsidRDefault="00F60EA1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3261" w:type="dxa"/>
          </w:tcPr>
          <w:p w:rsidR="00A87486" w:rsidRDefault="00F60EA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</w:tbl>
    <w:p w:rsidR="00A87486" w:rsidRDefault="00F60EA1" w:rsidP="006B6F7F">
      <w:pPr>
        <w:pStyle w:val="a3"/>
        <w:ind w:left="567"/>
      </w:pPr>
      <w:r>
        <w:t>Компетенции</w:t>
      </w:r>
      <w:r>
        <w:rPr>
          <w:spacing w:val="-8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ПК</w:t>
      </w:r>
      <w:r>
        <w:rPr>
          <w:spacing w:val="-6"/>
        </w:rPr>
        <w:t xml:space="preserve"> </w:t>
      </w:r>
      <w:r>
        <w:t>-</w:t>
      </w:r>
      <w:r>
        <w:rPr>
          <w:spacing w:val="-9"/>
        </w:rPr>
        <w:t xml:space="preserve"> </w:t>
      </w:r>
      <w:r>
        <w:rPr>
          <w:spacing w:val="-10"/>
        </w:rPr>
        <w:t>5</w:t>
      </w:r>
    </w:p>
    <w:p w:rsidR="00A87486" w:rsidRDefault="00A87486">
      <w:pPr>
        <w:pStyle w:val="a3"/>
        <w:spacing w:before="89"/>
        <w:ind w:left="0"/>
      </w:pPr>
    </w:p>
    <w:p w:rsidR="00A87486" w:rsidRPr="00047FFA" w:rsidRDefault="00F60EA1" w:rsidP="006B6F7F">
      <w:pPr>
        <w:pStyle w:val="a4"/>
        <w:numPr>
          <w:ilvl w:val="0"/>
          <w:numId w:val="7"/>
        </w:numPr>
        <w:spacing w:before="1"/>
        <w:ind w:left="709" w:hanging="210"/>
        <w:jc w:val="left"/>
        <w:rPr>
          <w:sz w:val="28"/>
        </w:rPr>
      </w:pPr>
      <w:r w:rsidRPr="00047FFA">
        <w:rPr>
          <w:sz w:val="28"/>
        </w:rPr>
        <w:t>Установите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соответствие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между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понятиями</w:t>
      </w:r>
      <w:r w:rsidRPr="00047FFA">
        <w:rPr>
          <w:spacing w:val="-8"/>
          <w:sz w:val="28"/>
        </w:rPr>
        <w:t xml:space="preserve"> </w:t>
      </w:r>
      <w:r w:rsidRPr="00047FFA">
        <w:rPr>
          <w:sz w:val="28"/>
        </w:rPr>
        <w:t>и</w:t>
      </w:r>
      <w:r w:rsidRPr="00047FFA">
        <w:rPr>
          <w:spacing w:val="-7"/>
          <w:sz w:val="28"/>
        </w:rPr>
        <w:t xml:space="preserve"> </w:t>
      </w:r>
      <w:r w:rsidRPr="00047FFA">
        <w:rPr>
          <w:sz w:val="28"/>
        </w:rPr>
        <w:t>их</w:t>
      </w:r>
      <w:r w:rsidRPr="00047FFA">
        <w:rPr>
          <w:spacing w:val="-7"/>
          <w:sz w:val="28"/>
        </w:rPr>
        <w:t xml:space="preserve"> </w:t>
      </w:r>
      <w:r w:rsidRPr="00047FFA">
        <w:rPr>
          <w:spacing w:val="-2"/>
          <w:sz w:val="28"/>
        </w:rPr>
        <w:t>определениями</w:t>
      </w:r>
    </w:p>
    <w:p w:rsidR="00A87486" w:rsidRDefault="00A87486">
      <w:pPr>
        <w:pStyle w:val="a3"/>
        <w:spacing w:before="3"/>
        <w:ind w:left="0"/>
        <w:rPr>
          <w:i/>
          <w:sz w:val="5"/>
        </w:rPr>
      </w:pPr>
    </w:p>
    <w:tbl>
      <w:tblPr>
        <w:tblStyle w:val="TableNormal"/>
        <w:tblW w:w="0" w:type="auto"/>
        <w:tblInd w:w="426" w:type="dxa"/>
        <w:tblLayout w:type="fixed"/>
        <w:tblLook w:val="01E0" w:firstRow="1" w:lastRow="1" w:firstColumn="1" w:lastColumn="1" w:noHBand="0" w:noVBand="0"/>
      </w:tblPr>
      <w:tblGrid>
        <w:gridCol w:w="4261"/>
        <w:gridCol w:w="5803"/>
      </w:tblGrid>
      <w:tr w:rsidR="00A87486" w:rsidTr="002A51AC">
        <w:trPr>
          <w:trHeight w:val="2250"/>
        </w:trPr>
        <w:tc>
          <w:tcPr>
            <w:tcW w:w="4261" w:type="dxa"/>
          </w:tcPr>
          <w:p w:rsidR="00A87486" w:rsidRDefault="00F60EA1">
            <w:pPr>
              <w:pStyle w:val="TableParagraph"/>
              <w:tabs>
                <w:tab w:val="left" w:pos="501"/>
                <w:tab w:val="left" w:pos="2506"/>
              </w:tabs>
              <w:spacing w:line="276" w:lineRule="auto"/>
              <w:ind w:left="50" w:right="109"/>
              <w:rPr>
                <w:sz w:val="28"/>
              </w:rPr>
            </w:pPr>
            <w:r>
              <w:rPr>
                <w:spacing w:val="-6"/>
                <w:sz w:val="28"/>
              </w:rPr>
              <w:t>1)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Избирательная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изменчивость почерка</w:t>
            </w:r>
          </w:p>
        </w:tc>
        <w:tc>
          <w:tcPr>
            <w:tcW w:w="5803" w:type="dxa"/>
          </w:tcPr>
          <w:p w:rsidR="00A87486" w:rsidRDefault="00F60EA1" w:rsidP="00DC4B1C">
            <w:pPr>
              <w:pStyle w:val="TableParagraph"/>
              <w:tabs>
                <w:tab w:val="left" w:pos="2427"/>
                <w:tab w:val="left" w:pos="2850"/>
                <w:tab w:val="left" w:pos="3508"/>
              </w:tabs>
              <w:ind w:left="110" w:right="52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одно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свойств (качеств) почерка, состоящее в </w:t>
            </w:r>
            <w:r>
              <w:rPr>
                <w:spacing w:val="-2"/>
                <w:sz w:val="28"/>
              </w:rPr>
              <w:t>специфичности</w:t>
            </w:r>
            <w:r w:rsidR="00DC4B1C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изменений, </w:t>
            </w:r>
            <w:r>
              <w:rPr>
                <w:sz w:val="28"/>
              </w:rPr>
              <w:t xml:space="preserve">наступающих в почерке в </w:t>
            </w:r>
            <w:r>
              <w:rPr>
                <w:spacing w:val="-2"/>
                <w:sz w:val="28"/>
              </w:rPr>
              <w:t>зависимости</w:t>
            </w:r>
            <w:r w:rsidR="00DC4B1C"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от</w:t>
            </w:r>
            <w:r w:rsidR="00DC4B1C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групп</w:t>
            </w:r>
            <w:r w:rsidR="00DC4B1C"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«сбивающих»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факторов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 w:rsidR="00DC4B1C"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конкретных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причин.</w:t>
            </w:r>
          </w:p>
        </w:tc>
      </w:tr>
      <w:tr w:rsidR="00A87486" w:rsidTr="002A51AC">
        <w:trPr>
          <w:trHeight w:val="1930"/>
        </w:trPr>
        <w:tc>
          <w:tcPr>
            <w:tcW w:w="4261" w:type="dxa"/>
          </w:tcPr>
          <w:p w:rsidR="00A87486" w:rsidRDefault="00F60EA1">
            <w:pPr>
              <w:pStyle w:val="TableParagraph"/>
              <w:spacing w:line="315" w:lineRule="exact"/>
              <w:ind w:left="50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Индивидуальность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почерка</w:t>
            </w:r>
          </w:p>
        </w:tc>
        <w:tc>
          <w:tcPr>
            <w:tcW w:w="5803" w:type="dxa"/>
          </w:tcPr>
          <w:p w:rsidR="00A87486" w:rsidRDefault="00F60EA1" w:rsidP="00DC4B1C">
            <w:pPr>
              <w:pStyle w:val="TableParagraph"/>
              <w:tabs>
                <w:tab w:val="left" w:pos="1981"/>
                <w:tab w:val="left" w:pos="2797"/>
                <w:tab w:val="left" w:pos="4072"/>
              </w:tabs>
              <w:ind w:left="110" w:right="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Б) одно из основных свойств </w:t>
            </w:r>
            <w:r>
              <w:rPr>
                <w:spacing w:val="-2"/>
                <w:sz w:val="28"/>
              </w:rPr>
              <w:t>почерка,</w:t>
            </w:r>
            <w:r w:rsidR="00DC4B1C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состоящее</w:t>
            </w:r>
            <w:r w:rsidR="00DC4B1C"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 xml:space="preserve">своеобразии, неповторимости </w:t>
            </w:r>
            <w:r>
              <w:rPr>
                <w:spacing w:val="-2"/>
                <w:sz w:val="28"/>
              </w:rPr>
              <w:t>совокупности</w:t>
            </w:r>
            <w:r w:rsidR="00DC4B1C">
              <w:rPr>
                <w:sz w:val="28"/>
              </w:rPr>
              <w:t xml:space="preserve"> </w:t>
            </w:r>
            <w:r w:rsidR="00DC4B1C">
              <w:rPr>
                <w:spacing w:val="-2"/>
                <w:sz w:val="28"/>
              </w:rPr>
              <w:t xml:space="preserve">проявлений </w:t>
            </w:r>
            <w:r>
              <w:rPr>
                <w:sz w:val="28"/>
              </w:rPr>
              <w:t>признаков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конкретного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почерка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r w:rsidR="00DC4B1C"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почерках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лиц.</w:t>
            </w:r>
          </w:p>
        </w:tc>
      </w:tr>
      <w:tr w:rsidR="00A87486" w:rsidTr="002A51AC">
        <w:trPr>
          <w:trHeight w:val="2249"/>
        </w:trPr>
        <w:tc>
          <w:tcPr>
            <w:tcW w:w="4261" w:type="dxa"/>
          </w:tcPr>
          <w:p w:rsidR="00A87486" w:rsidRDefault="00F60EA1">
            <w:pPr>
              <w:pStyle w:val="TableParagraph"/>
              <w:spacing w:line="276" w:lineRule="auto"/>
              <w:ind w:left="50" w:right="109"/>
              <w:rPr>
                <w:sz w:val="28"/>
              </w:rPr>
            </w:pPr>
            <w:r>
              <w:rPr>
                <w:sz w:val="28"/>
              </w:rPr>
              <w:t xml:space="preserve">3) Информативность почеркового </w:t>
            </w:r>
            <w:r>
              <w:rPr>
                <w:spacing w:val="-2"/>
                <w:sz w:val="28"/>
              </w:rPr>
              <w:t>объекта</w:t>
            </w:r>
          </w:p>
        </w:tc>
        <w:tc>
          <w:tcPr>
            <w:tcW w:w="5803" w:type="dxa"/>
          </w:tcPr>
          <w:p w:rsidR="00A87486" w:rsidRDefault="00F60EA1" w:rsidP="00DC4B1C">
            <w:pPr>
              <w:pStyle w:val="TableParagraph"/>
              <w:tabs>
                <w:tab w:val="left" w:pos="2620"/>
              </w:tabs>
              <w:ind w:left="110" w:right="4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В) объем полезной </w:t>
            </w:r>
            <w:r>
              <w:rPr>
                <w:spacing w:val="-2"/>
                <w:sz w:val="28"/>
              </w:rPr>
              <w:t>почерковой</w:t>
            </w:r>
            <w:r w:rsidR="00DC4B1C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информации, </w:t>
            </w:r>
            <w:r>
              <w:rPr>
                <w:sz w:val="28"/>
              </w:rPr>
              <w:t xml:space="preserve">содержащейся в исследуемой рукописи, необходимой для решения конкретной задачи </w:t>
            </w:r>
            <w:r>
              <w:rPr>
                <w:spacing w:val="-2"/>
                <w:sz w:val="28"/>
              </w:rPr>
              <w:t>судебно-почерковедческой</w:t>
            </w:r>
            <w:r w:rsidR="00DC4B1C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экспертизы.</w:t>
            </w:r>
          </w:p>
        </w:tc>
      </w:tr>
    </w:tbl>
    <w:p w:rsidR="00A87486" w:rsidRPr="004420E4" w:rsidRDefault="004420E4" w:rsidP="004420E4">
      <w:pPr>
        <w:pStyle w:val="a3"/>
        <w:spacing w:before="59"/>
        <w:ind w:left="426"/>
      </w:pPr>
      <w:r w:rsidRPr="004420E4">
        <w:t>Правильный ответ:</w:t>
      </w: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3353"/>
        <w:gridCol w:w="3353"/>
      </w:tblGrid>
      <w:tr w:rsidR="00A87486" w:rsidTr="00AC0CDF">
        <w:trPr>
          <w:trHeight w:val="372"/>
        </w:trPr>
        <w:tc>
          <w:tcPr>
            <w:tcW w:w="3352" w:type="dxa"/>
          </w:tcPr>
          <w:p w:rsidR="00A87486" w:rsidRDefault="00F60EA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353" w:type="dxa"/>
          </w:tcPr>
          <w:p w:rsidR="00A87486" w:rsidRDefault="00F60EA1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353" w:type="dxa"/>
          </w:tcPr>
          <w:p w:rsidR="00A87486" w:rsidRDefault="00F60EA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A87486" w:rsidTr="00AC0CDF">
        <w:trPr>
          <w:trHeight w:val="419"/>
        </w:trPr>
        <w:tc>
          <w:tcPr>
            <w:tcW w:w="3352" w:type="dxa"/>
          </w:tcPr>
          <w:p w:rsidR="00A87486" w:rsidRDefault="00F60EA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3353" w:type="dxa"/>
          </w:tcPr>
          <w:p w:rsidR="00A87486" w:rsidRDefault="00F60EA1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3353" w:type="dxa"/>
          </w:tcPr>
          <w:p w:rsidR="00A87486" w:rsidRDefault="00F60EA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A87486" w:rsidRDefault="00F60EA1" w:rsidP="006B6F7F">
      <w:pPr>
        <w:pStyle w:val="a3"/>
        <w:ind w:left="426"/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5</w:t>
      </w:r>
    </w:p>
    <w:p w:rsidR="00A87486" w:rsidRDefault="00A87486">
      <w:pPr>
        <w:pStyle w:val="a3"/>
        <w:spacing w:before="93"/>
        <w:ind w:left="0"/>
      </w:pPr>
    </w:p>
    <w:p w:rsidR="00A87486" w:rsidRDefault="00F60EA1" w:rsidP="005944B9">
      <w:pPr>
        <w:tabs>
          <w:tab w:val="left" w:pos="2588"/>
          <w:tab w:val="left" w:pos="4488"/>
          <w:tab w:val="left" w:pos="5653"/>
          <w:tab w:val="left" w:pos="6517"/>
          <w:tab w:val="left" w:pos="8799"/>
        </w:tabs>
        <w:spacing w:line="276" w:lineRule="auto"/>
        <w:ind w:left="426" w:right="574" w:hanging="5"/>
        <w:rPr>
          <w:b/>
          <w:sz w:val="28"/>
        </w:rPr>
      </w:pPr>
      <w:r>
        <w:rPr>
          <w:b/>
          <w:spacing w:val="-2"/>
          <w:sz w:val="28"/>
        </w:rPr>
        <w:t>Задания</w:t>
      </w:r>
      <w:r w:rsidR="00DC4B1C">
        <w:rPr>
          <w:b/>
          <w:sz w:val="28"/>
        </w:rPr>
        <w:t xml:space="preserve"> </w:t>
      </w:r>
      <w:r>
        <w:rPr>
          <w:b/>
          <w:spacing w:val="-2"/>
          <w:sz w:val="28"/>
        </w:rPr>
        <w:t>закрытого</w:t>
      </w:r>
      <w:r w:rsidR="00DC4B1C">
        <w:rPr>
          <w:b/>
          <w:sz w:val="28"/>
        </w:rPr>
        <w:t xml:space="preserve"> </w:t>
      </w:r>
      <w:r>
        <w:rPr>
          <w:b/>
          <w:spacing w:val="-4"/>
          <w:sz w:val="28"/>
        </w:rPr>
        <w:t>типа</w:t>
      </w:r>
      <w:r w:rsidR="00DC4B1C">
        <w:rPr>
          <w:b/>
          <w:spacing w:val="-4"/>
          <w:sz w:val="28"/>
        </w:rPr>
        <w:t xml:space="preserve"> </w:t>
      </w:r>
      <w:r>
        <w:rPr>
          <w:b/>
          <w:spacing w:val="-6"/>
          <w:sz w:val="28"/>
        </w:rPr>
        <w:t>на</w:t>
      </w:r>
      <w:r w:rsidR="00DC4B1C"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установление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правильной последовательности</w:t>
      </w:r>
    </w:p>
    <w:p w:rsidR="00A87486" w:rsidRDefault="005944B9" w:rsidP="005944B9">
      <w:pPr>
        <w:pStyle w:val="a3"/>
        <w:spacing w:before="42"/>
        <w:ind w:left="426"/>
        <w:rPr>
          <w:i/>
        </w:rPr>
      </w:pPr>
      <w:r w:rsidRPr="005944B9">
        <w:rPr>
          <w:i/>
        </w:rPr>
        <w:t>Установите правильную последовательность Запишите правильную последовательность букв слева направо.</w:t>
      </w:r>
    </w:p>
    <w:p w:rsidR="00DC4B1C" w:rsidRPr="005944B9" w:rsidRDefault="00DC4B1C" w:rsidP="005944B9">
      <w:pPr>
        <w:pStyle w:val="a3"/>
        <w:spacing w:before="42"/>
        <w:ind w:left="426"/>
        <w:rPr>
          <w:i/>
        </w:rPr>
      </w:pPr>
    </w:p>
    <w:p w:rsidR="00A87486" w:rsidRDefault="00F60EA1" w:rsidP="005944B9">
      <w:pPr>
        <w:pStyle w:val="a4"/>
        <w:numPr>
          <w:ilvl w:val="0"/>
          <w:numId w:val="6"/>
        </w:numPr>
        <w:tabs>
          <w:tab w:val="left" w:pos="1201"/>
          <w:tab w:val="left" w:pos="2972"/>
          <w:tab w:val="left" w:pos="3315"/>
          <w:tab w:val="left" w:pos="4923"/>
          <w:tab w:val="left" w:pos="7551"/>
          <w:tab w:val="left" w:pos="8737"/>
        </w:tabs>
        <w:spacing w:line="276" w:lineRule="auto"/>
        <w:ind w:left="426" w:right="567" w:firstLine="0"/>
        <w:rPr>
          <w:sz w:val="28"/>
        </w:rPr>
      </w:pPr>
      <w:r>
        <w:rPr>
          <w:spacing w:val="-2"/>
          <w:sz w:val="28"/>
        </w:rPr>
        <w:t>Расположите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правильной</w:t>
      </w:r>
      <w:r>
        <w:rPr>
          <w:sz w:val="28"/>
        </w:rPr>
        <w:tab/>
      </w:r>
      <w:r>
        <w:rPr>
          <w:spacing w:val="-2"/>
          <w:sz w:val="28"/>
        </w:rPr>
        <w:t>последовательности</w:t>
      </w:r>
      <w:r>
        <w:rPr>
          <w:sz w:val="28"/>
        </w:rPr>
        <w:tab/>
      </w:r>
      <w:r>
        <w:rPr>
          <w:spacing w:val="-2"/>
          <w:sz w:val="28"/>
        </w:rPr>
        <w:t>порядок</w:t>
      </w:r>
      <w:r>
        <w:rPr>
          <w:sz w:val="28"/>
        </w:rPr>
        <w:tab/>
      </w:r>
      <w:r>
        <w:rPr>
          <w:spacing w:val="-2"/>
          <w:sz w:val="28"/>
        </w:rPr>
        <w:t xml:space="preserve">производства </w:t>
      </w:r>
      <w:r>
        <w:rPr>
          <w:sz w:val="28"/>
        </w:rPr>
        <w:t>почерковедческой экспертизы рукописных текстов в документах</w:t>
      </w:r>
    </w:p>
    <w:p w:rsidR="00A87486" w:rsidRDefault="00A87486">
      <w:pPr>
        <w:pStyle w:val="a4"/>
        <w:spacing w:line="276" w:lineRule="auto"/>
        <w:rPr>
          <w:sz w:val="28"/>
        </w:rPr>
        <w:sectPr w:rsidR="00A87486">
          <w:pgSz w:w="11910" w:h="16840"/>
          <w:pgMar w:top="1040" w:right="283" w:bottom="280" w:left="708" w:header="720" w:footer="720" w:gutter="0"/>
          <w:cols w:space="720"/>
        </w:sectPr>
      </w:pPr>
    </w:p>
    <w:p w:rsidR="00DC4B1C" w:rsidRDefault="00F60EA1">
      <w:pPr>
        <w:pStyle w:val="a3"/>
        <w:spacing w:before="67" w:line="276" w:lineRule="auto"/>
        <w:ind w:right="4852"/>
      </w:pPr>
      <w:r>
        <w:lastRenderedPageBreak/>
        <w:t>А)</w:t>
      </w:r>
      <w:r>
        <w:rPr>
          <w:spacing w:val="-15"/>
        </w:rPr>
        <w:t xml:space="preserve"> </w:t>
      </w:r>
      <w:r>
        <w:t>стадия</w:t>
      </w:r>
      <w:r>
        <w:rPr>
          <w:spacing w:val="-13"/>
        </w:rPr>
        <w:t xml:space="preserve"> </w:t>
      </w:r>
      <w:r>
        <w:t>сравнительного</w:t>
      </w:r>
      <w:r>
        <w:rPr>
          <w:spacing w:val="-15"/>
        </w:rPr>
        <w:t xml:space="preserve"> </w:t>
      </w:r>
      <w:r w:rsidR="00DC4B1C">
        <w:t>исследования</w:t>
      </w:r>
    </w:p>
    <w:p w:rsidR="00A87486" w:rsidRDefault="00F60EA1">
      <w:pPr>
        <w:pStyle w:val="a3"/>
        <w:spacing w:before="67" w:line="276" w:lineRule="auto"/>
        <w:ind w:right="4852"/>
      </w:pPr>
      <w:r>
        <w:t>Б) оценка результатов исследования</w:t>
      </w:r>
    </w:p>
    <w:p w:rsidR="00A87486" w:rsidRDefault="00F60EA1">
      <w:pPr>
        <w:pStyle w:val="a3"/>
        <w:tabs>
          <w:tab w:val="left" w:pos="1648"/>
          <w:tab w:val="left" w:pos="4175"/>
          <w:tab w:val="left" w:pos="5347"/>
          <w:tab w:val="left" w:pos="7179"/>
          <w:tab w:val="left" w:pos="9188"/>
        </w:tabs>
        <w:spacing w:before="4" w:line="276" w:lineRule="auto"/>
        <w:ind w:right="573"/>
      </w:pPr>
      <w:r>
        <w:rPr>
          <w:spacing w:val="-6"/>
        </w:rPr>
        <w:t>В)</w:t>
      </w:r>
      <w:r>
        <w:tab/>
      </w:r>
      <w:r>
        <w:rPr>
          <w:spacing w:val="-2"/>
        </w:rPr>
        <w:t>подготовительная</w:t>
      </w:r>
      <w:r>
        <w:tab/>
      </w:r>
      <w:r>
        <w:rPr>
          <w:spacing w:val="-2"/>
        </w:rPr>
        <w:t>стадия</w:t>
      </w:r>
      <w:r>
        <w:tab/>
      </w:r>
      <w:r>
        <w:rPr>
          <w:spacing w:val="-2"/>
        </w:rPr>
        <w:t>раздельного</w:t>
      </w:r>
      <w:r>
        <w:tab/>
      </w:r>
      <w:r>
        <w:rPr>
          <w:spacing w:val="-2"/>
        </w:rPr>
        <w:t>исследования</w:t>
      </w:r>
      <w:r>
        <w:tab/>
      </w:r>
      <w:r>
        <w:rPr>
          <w:spacing w:val="-2"/>
        </w:rPr>
        <w:t xml:space="preserve">объектов, </w:t>
      </w:r>
      <w:r w:rsidR="00DC4B1C">
        <w:t>поступивших на экспертизу</w:t>
      </w:r>
    </w:p>
    <w:p w:rsidR="00DC4B1C" w:rsidRDefault="00F60EA1">
      <w:pPr>
        <w:pStyle w:val="a3"/>
        <w:spacing w:line="276" w:lineRule="auto"/>
        <w:ind w:right="6081"/>
      </w:pPr>
      <w:r>
        <w:t>Г)</w:t>
      </w:r>
      <w:r>
        <w:rPr>
          <w:spacing w:val="-15"/>
        </w:rPr>
        <w:t xml:space="preserve"> </w:t>
      </w:r>
      <w:r>
        <w:t>формулирование</w:t>
      </w:r>
      <w:r>
        <w:rPr>
          <w:spacing w:val="-14"/>
        </w:rPr>
        <w:t xml:space="preserve"> </w:t>
      </w:r>
      <w:r w:rsidR="00DC4B1C">
        <w:t>выводов</w:t>
      </w:r>
    </w:p>
    <w:p w:rsidR="00A87486" w:rsidRDefault="00F60EA1">
      <w:pPr>
        <w:pStyle w:val="a3"/>
        <w:spacing w:line="276" w:lineRule="auto"/>
        <w:ind w:right="6081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 w:rsidR="006B6F7F">
        <w:t>В,</w:t>
      </w:r>
      <w:r>
        <w:rPr>
          <w:spacing w:val="-3"/>
        </w:rPr>
        <w:t xml:space="preserve"> </w:t>
      </w:r>
      <w:r w:rsidR="006B6F7F">
        <w:t>А,</w:t>
      </w:r>
      <w:r>
        <w:rPr>
          <w:spacing w:val="-7"/>
        </w:rPr>
        <w:t xml:space="preserve"> </w:t>
      </w:r>
      <w:r>
        <w:t>Б,</w:t>
      </w:r>
      <w:r>
        <w:rPr>
          <w:spacing w:val="-4"/>
        </w:rPr>
        <w:t xml:space="preserve"> </w:t>
      </w:r>
      <w:r>
        <w:rPr>
          <w:spacing w:val="-10"/>
        </w:rPr>
        <w:t>Г</w:t>
      </w:r>
    </w:p>
    <w:p w:rsidR="00A87486" w:rsidRDefault="00F60EA1">
      <w:pPr>
        <w:pStyle w:val="a3"/>
        <w:spacing w:line="321" w:lineRule="exact"/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2"/>
        </w:rPr>
        <w:t xml:space="preserve"> </w:t>
      </w:r>
      <w:r>
        <w:t>ПК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3,</w:t>
      </w:r>
      <w:r>
        <w:rPr>
          <w:spacing w:val="-4"/>
        </w:rPr>
        <w:t xml:space="preserve"> </w:t>
      </w:r>
      <w:r>
        <w:t>ПК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10"/>
        </w:rPr>
        <w:t>5</w:t>
      </w:r>
    </w:p>
    <w:p w:rsidR="00A87486" w:rsidRDefault="00A87486">
      <w:pPr>
        <w:pStyle w:val="a3"/>
        <w:spacing w:before="95"/>
        <w:ind w:left="0"/>
      </w:pPr>
    </w:p>
    <w:p w:rsidR="00A87486" w:rsidRDefault="00F60EA1">
      <w:pPr>
        <w:pStyle w:val="a4"/>
        <w:numPr>
          <w:ilvl w:val="0"/>
          <w:numId w:val="6"/>
        </w:numPr>
        <w:tabs>
          <w:tab w:val="left" w:pos="1273"/>
        </w:tabs>
        <w:spacing w:line="278" w:lineRule="auto"/>
        <w:ind w:right="600" w:firstLine="0"/>
        <w:rPr>
          <w:sz w:val="28"/>
        </w:rPr>
      </w:pPr>
      <w:r>
        <w:rPr>
          <w:sz w:val="28"/>
        </w:rPr>
        <w:t>Расположите</w:t>
      </w:r>
      <w:r>
        <w:rPr>
          <w:spacing w:val="-8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-8"/>
          <w:sz w:val="28"/>
        </w:rPr>
        <w:t xml:space="preserve"> </w:t>
      </w:r>
      <w:r>
        <w:rPr>
          <w:sz w:val="28"/>
        </w:rPr>
        <w:t>эксперта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последовательности А) синтезирующая</w:t>
      </w:r>
    </w:p>
    <w:p w:rsidR="00DC4B1C" w:rsidRDefault="00F60EA1">
      <w:pPr>
        <w:pStyle w:val="a3"/>
        <w:spacing w:line="276" w:lineRule="auto"/>
        <w:ind w:right="7063"/>
      </w:pPr>
      <w:r>
        <w:t>Б)</w:t>
      </w:r>
      <w:r>
        <w:rPr>
          <w:spacing w:val="-18"/>
        </w:rPr>
        <w:t xml:space="preserve"> </w:t>
      </w:r>
      <w:r w:rsidR="00DC4B1C">
        <w:t>исследовательская</w:t>
      </w:r>
    </w:p>
    <w:p w:rsidR="00A87486" w:rsidRDefault="00DC4B1C">
      <w:pPr>
        <w:pStyle w:val="a3"/>
        <w:spacing w:line="276" w:lineRule="auto"/>
        <w:ind w:right="7063"/>
      </w:pPr>
      <w:r>
        <w:t>В) вводная</w:t>
      </w:r>
    </w:p>
    <w:p w:rsidR="00A87486" w:rsidRDefault="00F60EA1">
      <w:pPr>
        <w:pStyle w:val="a3"/>
        <w:spacing w:line="321" w:lineRule="exact"/>
      </w:pPr>
      <w:r>
        <w:t>Г)</w:t>
      </w:r>
      <w:r>
        <w:rPr>
          <w:spacing w:val="-2"/>
        </w:rPr>
        <w:t xml:space="preserve"> выводная</w:t>
      </w:r>
    </w:p>
    <w:p w:rsidR="00A87486" w:rsidRDefault="00F60EA1">
      <w:pPr>
        <w:pStyle w:val="a3"/>
        <w:spacing w:before="45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В,</w:t>
      </w:r>
      <w:r>
        <w:rPr>
          <w:spacing w:val="-4"/>
        </w:rPr>
        <w:t xml:space="preserve"> </w:t>
      </w:r>
      <w:r>
        <w:t>Б,</w:t>
      </w:r>
      <w:r>
        <w:rPr>
          <w:spacing w:val="-5"/>
        </w:rPr>
        <w:t xml:space="preserve"> </w:t>
      </w:r>
      <w:r>
        <w:t>А,</w:t>
      </w:r>
      <w:r>
        <w:rPr>
          <w:spacing w:val="-4"/>
        </w:rPr>
        <w:t xml:space="preserve"> </w:t>
      </w:r>
      <w:r>
        <w:rPr>
          <w:spacing w:val="-10"/>
        </w:rPr>
        <w:t>Г</w:t>
      </w:r>
    </w:p>
    <w:p w:rsidR="00A87486" w:rsidRDefault="00F60EA1">
      <w:pPr>
        <w:pStyle w:val="a3"/>
        <w:spacing w:before="48"/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2"/>
        </w:rPr>
        <w:t xml:space="preserve"> </w:t>
      </w:r>
      <w:r>
        <w:t>ПК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3,</w:t>
      </w:r>
      <w:r>
        <w:rPr>
          <w:spacing w:val="-4"/>
        </w:rPr>
        <w:t xml:space="preserve"> </w:t>
      </w:r>
      <w:r>
        <w:t>ПК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10"/>
        </w:rPr>
        <w:t>5</w:t>
      </w:r>
    </w:p>
    <w:p w:rsidR="00A87486" w:rsidRDefault="00A87486">
      <w:pPr>
        <w:pStyle w:val="a3"/>
        <w:spacing w:before="95"/>
        <w:ind w:left="0"/>
      </w:pPr>
    </w:p>
    <w:p w:rsidR="00A87486" w:rsidRDefault="00F60EA1">
      <w:pPr>
        <w:pStyle w:val="a4"/>
        <w:numPr>
          <w:ilvl w:val="0"/>
          <w:numId w:val="6"/>
        </w:numPr>
        <w:tabs>
          <w:tab w:val="left" w:pos="1201"/>
        </w:tabs>
        <w:spacing w:line="278" w:lineRule="auto"/>
        <w:ind w:right="577" w:firstLine="0"/>
        <w:rPr>
          <w:sz w:val="28"/>
        </w:rPr>
      </w:pPr>
      <w:r>
        <w:rPr>
          <w:sz w:val="28"/>
        </w:rPr>
        <w:t>Определите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8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почерковедческой </w:t>
      </w:r>
      <w:r>
        <w:rPr>
          <w:spacing w:val="-2"/>
          <w:sz w:val="28"/>
        </w:rPr>
        <w:t>экспертизы</w:t>
      </w:r>
    </w:p>
    <w:p w:rsidR="00A87486" w:rsidRDefault="00F60EA1">
      <w:pPr>
        <w:pStyle w:val="a3"/>
        <w:spacing w:line="319" w:lineRule="exact"/>
      </w:pPr>
      <w:r>
        <w:t>А)</w:t>
      </w:r>
      <w:r>
        <w:rPr>
          <w:spacing w:val="-9"/>
        </w:rPr>
        <w:t xml:space="preserve"> </w:t>
      </w:r>
      <w:r>
        <w:t>Детальное</w:t>
      </w:r>
      <w:r>
        <w:rPr>
          <w:spacing w:val="-8"/>
        </w:rPr>
        <w:t xml:space="preserve"> </w:t>
      </w:r>
      <w:r>
        <w:rPr>
          <w:spacing w:val="-2"/>
        </w:rPr>
        <w:t>исследование</w:t>
      </w:r>
    </w:p>
    <w:p w:rsidR="00A87486" w:rsidRDefault="00F60EA1">
      <w:pPr>
        <w:pStyle w:val="a3"/>
        <w:spacing w:before="48" w:line="276" w:lineRule="auto"/>
        <w:ind w:right="5799"/>
      </w:pPr>
      <w:r>
        <w:t>Б) Сравнительное исследование В)</w:t>
      </w:r>
      <w:r>
        <w:rPr>
          <w:spacing w:val="-18"/>
        </w:rPr>
        <w:t xml:space="preserve"> </w:t>
      </w:r>
      <w:r>
        <w:t>Предварительное</w:t>
      </w:r>
      <w:r>
        <w:rPr>
          <w:spacing w:val="-17"/>
        </w:rPr>
        <w:t xml:space="preserve"> </w:t>
      </w:r>
      <w:r>
        <w:t>исследование</w:t>
      </w:r>
    </w:p>
    <w:p w:rsidR="00A87486" w:rsidRDefault="00F60EA1">
      <w:pPr>
        <w:pStyle w:val="a3"/>
        <w:spacing w:line="276" w:lineRule="auto"/>
        <w:ind w:right="1179"/>
      </w:pPr>
      <w:r>
        <w:t>Г)</w:t>
      </w:r>
      <w:r>
        <w:rPr>
          <w:spacing w:val="-7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t>исследования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формирование</w:t>
      </w:r>
      <w:r>
        <w:rPr>
          <w:spacing w:val="-6"/>
        </w:rPr>
        <w:t xml:space="preserve"> </w:t>
      </w:r>
      <w:r>
        <w:t>выводов Правильный ответ: В, А, Б, Г</w:t>
      </w:r>
    </w:p>
    <w:p w:rsidR="00A87486" w:rsidRDefault="00F60EA1">
      <w:pPr>
        <w:pStyle w:val="a3"/>
        <w:spacing w:line="321" w:lineRule="exact"/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2"/>
        </w:rPr>
        <w:t xml:space="preserve"> </w:t>
      </w:r>
      <w:r>
        <w:t>ПК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ПК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rPr>
          <w:spacing w:val="-10"/>
        </w:rPr>
        <w:t>5</w:t>
      </w:r>
    </w:p>
    <w:p w:rsidR="00A87486" w:rsidRDefault="00A87486">
      <w:pPr>
        <w:pStyle w:val="a3"/>
        <w:spacing w:before="103"/>
        <w:ind w:left="0"/>
      </w:pPr>
    </w:p>
    <w:p w:rsidR="00A87486" w:rsidRDefault="00F60EA1">
      <w:pPr>
        <w:ind w:left="142"/>
        <w:jc w:val="both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A87486" w:rsidRDefault="00F60EA1" w:rsidP="00A54CE4">
      <w:pPr>
        <w:spacing w:before="48"/>
        <w:ind w:left="851"/>
        <w:jc w:val="both"/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 w:rsidR="004B1191">
        <w:rPr>
          <w:b/>
          <w:spacing w:val="-2"/>
          <w:sz w:val="28"/>
        </w:rPr>
        <w:t>дополнение</w:t>
      </w:r>
    </w:p>
    <w:p w:rsidR="009F1709" w:rsidRPr="009F1709" w:rsidRDefault="009F1709" w:rsidP="00A54CE4">
      <w:pPr>
        <w:spacing w:before="48"/>
        <w:ind w:left="851"/>
        <w:jc w:val="both"/>
        <w:rPr>
          <w:i/>
          <w:spacing w:val="-2"/>
          <w:sz w:val="28"/>
        </w:rPr>
      </w:pPr>
      <w:r>
        <w:rPr>
          <w:i/>
          <w:spacing w:val="-2"/>
          <w:sz w:val="28"/>
        </w:rPr>
        <w:t>Напишите пропущенное слово (словосочетание).</w:t>
      </w:r>
    </w:p>
    <w:p w:rsidR="004B1191" w:rsidRDefault="004B1191" w:rsidP="00A54CE4">
      <w:pPr>
        <w:spacing w:before="48"/>
        <w:ind w:left="851"/>
        <w:jc w:val="both"/>
        <w:rPr>
          <w:b/>
          <w:sz w:val="28"/>
        </w:rPr>
      </w:pPr>
    </w:p>
    <w:p w:rsidR="00A87486" w:rsidRPr="004B1191" w:rsidRDefault="004B1191" w:rsidP="00A54CE4">
      <w:pPr>
        <w:pStyle w:val="a3"/>
        <w:tabs>
          <w:tab w:val="left" w:pos="4271"/>
        </w:tabs>
        <w:spacing w:before="48" w:line="276" w:lineRule="auto"/>
        <w:ind w:left="851" w:right="573"/>
        <w:jc w:val="both"/>
      </w:pPr>
      <w:r w:rsidRPr="004B1191">
        <w:t>1.</w:t>
      </w:r>
      <w:r>
        <w:t>_______________________</w:t>
      </w:r>
      <w:r w:rsidR="00F60EA1" w:rsidRPr="004B1191">
        <w:t xml:space="preserve"> - уровень овладения техникой письма, проявляющийся в способности выполнять рукописи в быстром темпе, устойчивыми, координированными движениями, в соответствии с общепринятой системой скорописи в различных условиях письма</w:t>
      </w:r>
    </w:p>
    <w:p w:rsidR="00BF3BC3" w:rsidRPr="004B1191" w:rsidRDefault="00F60EA1" w:rsidP="00A54CE4">
      <w:pPr>
        <w:pStyle w:val="a3"/>
        <w:spacing w:before="2" w:line="276" w:lineRule="auto"/>
        <w:ind w:left="851" w:right="571"/>
        <w:jc w:val="both"/>
      </w:pPr>
      <w:r w:rsidRPr="004B1191">
        <w:t>Правильный</w:t>
      </w:r>
      <w:r w:rsidRPr="004B1191">
        <w:rPr>
          <w:spacing w:val="-12"/>
        </w:rPr>
        <w:t xml:space="preserve"> </w:t>
      </w:r>
      <w:r w:rsidRPr="004B1191">
        <w:t>ответ:</w:t>
      </w:r>
      <w:r w:rsidRPr="004B1191">
        <w:rPr>
          <w:spacing w:val="-12"/>
        </w:rPr>
        <w:t xml:space="preserve"> </w:t>
      </w:r>
      <w:r w:rsidRPr="004B1191">
        <w:t>выработанность</w:t>
      </w:r>
      <w:r w:rsidRPr="004B1191">
        <w:rPr>
          <w:spacing w:val="-14"/>
        </w:rPr>
        <w:t xml:space="preserve"> </w:t>
      </w:r>
      <w:r w:rsidR="00BF3BC3" w:rsidRPr="004B1191">
        <w:t>письма</w:t>
      </w:r>
    </w:p>
    <w:p w:rsidR="00A87486" w:rsidRPr="004B1191" w:rsidRDefault="00F60EA1" w:rsidP="00A54CE4">
      <w:pPr>
        <w:pStyle w:val="a3"/>
        <w:spacing w:before="2" w:line="276" w:lineRule="auto"/>
        <w:ind w:left="851" w:right="571"/>
        <w:jc w:val="both"/>
      </w:pPr>
      <w:r w:rsidRPr="004B1191">
        <w:t>Компетенции (индикаторы): ПК -5</w:t>
      </w:r>
    </w:p>
    <w:p w:rsidR="00A87486" w:rsidRPr="004B1191" w:rsidRDefault="00A87486" w:rsidP="004B1191">
      <w:pPr>
        <w:tabs>
          <w:tab w:val="left" w:pos="1201"/>
        </w:tabs>
        <w:jc w:val="both"/>
        <w:rPr>
          <w:sz w:val="28"/>
        </w:rPr>
      </w:pPr>
    </w:p>
    <w:p w:rsidR="00A87486" w:rsidRPr="004B1191" w:rsidRDefault="004B1191" w:rsidP="00A54CE4">
      <w:pPr>
        <w:pStyle w:val="a3"/>
        <w:tabs>
          <w:tab w:val="left" w:pos="4688"/>
        </w:tabs>
        <w:spacing w:before="48" w:line="276" w:lineRule="auto"/>
        <w:ind w:left="851" w:right="571"/>
        <w:jc w:val="both"/>
        <w:sectPr w:rsidR="00A87486" w:rsidRPr="004B1191">
          <w:pgSz w:w="11910" w:h="16840"/>
          <w:pgMar w:top="1040" w:right="283" w:bottom="280" w:left="708" w:header="720" w:footer="720" w:gutter="0"/>
          <w:cols w:space="720"/>
        </w:sectPr>
      </w:pPr>
      <w:r w:rsidRPr="004B1191">
        <w:t>2.</w:t>
      </w:r>
      <w:r>
        <w:t>__________________________</w:t>
      </w:r>
      <w:r w:rsidR="00F60EA1" w:rsidRPr="004B1191">
        <w:rPr>
          <w:spacing w:val="-18"/>
        </w:rPr>
        <w:t xml:space="preserve"> </w:t>
      </w:r>
      <w:r w:rsidR="00F60EA1" w:rsidRPr="004B1191">
        <w:t>- установление с помощью соответствующей методики</w:t>
      </w:r>
      <w:r w:rsidR="00F60EA1" w:rsidRPr="004B1191">
        <w:rPr>
          <w:spacing w:val="55"/>
          <w:w w:val="150"/>
        </w:rPr>
        <w:t xml:space="preserve"> </w:t>
      </w:r>
      <w:r w:rsidR="00F60EA1" w:rsidRPr="004B1191">
        <w:t>судебно–почерковедческой</w:t>
      </w:r>
      <w:r w:rsidR="00F60EA1" w:rsidRPr="004B1191">
        <w:rPr>
          <w:spacing w:val="56"/>
          <w:w w:val="150"/>
        </w:rPr>
        <w:t xml:space="preserve"> </w:t>
      </w:r>
      <w:r w:rsidR="00F60EA1" w:rsidRPr="004B1191">
        <w:t>экспертизы</w:t>
      </w:r>
      <w:r w:rsidR="00F60EA1" w:rsidRPr="004B1191">
        <w:rPr>
          <w:spacing w:val="56"/>
          <w:w w:val="150"/>
        </w:rPr>
        <w:t xml:space="preserve"> </w:t>
      </w:r>
      <w:r w:rsidR="00F60EA1" w:rsidRPr="004B1191">
        <w:t>фактов,</w:t>
      </w:r>
      <w:r w:rsidR="00F60EA1" w:rsidRPr="004B1191">
        <w:rPr>
          <w:spacing w:val="57"/>
          <w:w w:val="150"/>
        </w:rPr>
        <w:t xml:space="preserve"> </w:t>
      </w:r>
      <w:r w:rsidR="00F60EA1" w:rsidRPr="004B1191">
        <w:rPr>
          <w:spacing w:val="-2"/>
        </w:rPr>
        <w:t>относительно</w:t>
      </w:r>
    </w:p>
    <w:p w:rsidR="00A87486" w:rsidRPr="004B1191" w:rsidRDefault="00F60EA1" w:rsidP="00A54CE4">
      <w:pPr>
        <w:pStyle w:val="a3"/>
        <w:tabs>
          <w:tab w:val="left" w:pos="2248"/>
          <w:tab w:val="left" w:pos="3183"/>
          <w:tab w:val="left" w:pos="4666"/>
          <w:tab w:val="left" w:pos="6316"/>
          <w:tab w:val="left" w:pos="7578"/>
          <w:tab w:val="left" w:pos="8816"/>
          <w:tab w:val="left" w:pos="9511"/>
        </w:tabs>
        <w:spacing w:before="67" w:line="276" w:lineRule="auto"/>
        <w:ind w:left="851" w:right="576"/>
      </w:pPr>
      <w:r w:rsidRPr="004B1191">
        <w:rPr>
          <w:spacing w:val="-2"/>
        </w:rPr>
        <w:lastRenderedPageBreak/>
        <w:t>которых</w:t>
      </w:r>
      <w:r w:rsidRPr="004B1191">
        <w:tab/>
      </w:r>
      <w:r w:rsidRPr="004B1191">
        <w:rPr>
          <w:spacing w:val="-2"/>
        </w:rPr>
        <w:t>перед</w:t>
      </w:r>
      <w:r w:rsidRPr="004B1191">
        <w:tab/>
      </w:r>
      <w:r w:rsidRPr="004B1191">
        <w:rPr>
          <w:spacing w:val="-2"/>
        </w:rPr>
        <w:t>экспертом</w:t>
      </w:r>
      <w:r w:rsidRPr="004B1191">
        <w:tab/>
      </w:r>
      <w:r w:rsidRPr="004B1191">
        <w:rPr>
          <w:spacing w:val="-2"/>
        </w:rPr>
        <w:t>поставлены</w:t>
      </w:r>
      <w:r w:rsidRPr="004B1191">
        <w:tab/>
      </w:r>
      <w:r w:rsidRPr="004B1191">
        <w:rPr>
          <w:spacing w:val="-2"/>
        </w:rPr>
        <w:t>вопросы</w:t>
      </w:r>
      <w:r w:rsidRPr="004B1191">
        <w:tab/>
      </w:r>
      <w:r w:rsidRPr="004B1191">
        <w:rPr>
          <w:spacing w:val="-2"/>
        </w:rPr>
        <w:t>органом</w:t>
      </w:r>
      <w:r w:rsidRPr="004B1191">
        <w:tab/>
      </w:r>
      <w:r w:rsidRPr="004B1191">
        <w:rPr>
          <w:spacing w:val="-4"/>
        </w:rPr>
        <w:t>или</w:t>
      </w:r>
      <w:r w:rsidRPr="004B1191">
        <w:tab/>
      </w:r>
      <w:r w:rsidRPr="004B1191">
        <w:rPr>
          <w:spacing w:val="-2"/>
        </w:rPr>
        <w:t xml:space="preserve">лицом, </w:t>
      </w:r>
      <w:r w:rsidRPr="004B1191">
        <w:t>назначившим экспертизу</w:t>
      </w:r>
    </w:p>
    <w:p w:rsidR="00BF3BC3" w:rsidRPr="004B1191" w:rsidRDefault="00F60EA1" w:rsidP="00A54CE4">
      <w:pPr>
        <w:pStyle w:val="a3"/>
        <w:spacing w:before="4" w:line="276" w:lineRule="auto"/>
        <w:ind w:left="851" w:right="576"/>
      </w:pPr>
      <w:r w:rsidRPr="004B1191">
        <w:t>Правильный</w:t>
      </w:r>
      <w:r w:rsidRPr="004B1191">
        <w:rPr>
          <w:spacing w:val="-8"/>
        </w:rPr>
        <w:t xml:space="preserve"> </w:t>
      </w:r>
      <w:r w:rsidRPr="004B1191">
        <w:t>ответ:</w:t>
      </w:r>
      <w:r w:rsidRPr="004B1191">
        <w:rPr>
          <w:spacing w:val="-12"/>
        </w:rPr>
        <w:t xml:space="preserve"> </w:t>
      </w:r>
      <w:r w:rsidRPr="004B1191">
        <w:t>задача</w:t>
      </w:r>
      <w:r w:rsidRPr="004B1191">
        <w:rPr>
          <w:spacing w:val="-7"/>
        </w:rPr>
        <w:t xml:space="preserve"> </w:t>
      </w:r>
      <w:r w:rsidRPr="004B1191">
        <w:t>судебно</w:t>
      </w:r>
      <w:bookmarkStart w:id="0" w:name="_GoBack"/>
      <w:bookmarkEnd w:id="0"/>
      <w:r w:rsidRPr="004B1191">
        <w:rPr>
          <w:spacing w:val="-2"/>
        </w:rPr>
        <w:t xml:space="preserve"> </w:t>
      </w:r>
      <w:r w:rsidRPr="004B1191">
        <w:t>–</w:t>
      </w:r>
      <w:r w:rsidRPr="004B1191">
        <w:rPr>
          <w:spacing w:val="-7"/>
        </w:rPr>
        <w:t xml:space="preserve"> </w:t>
      </w:r>
      <w:r w:rsidRPr="004B1191">
        <w:t>почерковедческой</w:t>
      </w:r>
      <w:r w:rsidRPr="004B1191">
        <w:rPr>
          <w:spacing w:val="-8"/>
        </w:rPr>
        <w:t xml:space="preserve"> </w:t>
      </w:r>
      <w:r w:rsidR="00BF3BC3" w:rsidRPr="004B1191">
        <w:t>экспертизы</w:t>
      </w:r>
    </w:p>
    <w:p w:rsidR="00A87486" w:rsidRPr="004B1191" w:rsidRDefault="00F60EA1" w:rsidP="00A54CE4">
      <w:pPr>
        <w:pStyle w:val="a3"/>
        <w:spacing w:before="4" w:line="276" w:lineRule="auto"/>
        <w:ind w:left="851" w:right="576"/>
      </w:pPr>
      <w:r w:rsidRPr="004B1191">
        <w:t>Компетенции (индикаторы): ПК - 5</w:t>
      </w:r>
    </w:p>
    <w:p w:rsidR="00A87486" w:rsidRPr="004B1191" w:rsidRDefault="00A87486" w:rsidP="004B1191">
      <w:pPr>
        <w:tabs>
          <w:tab w:val="left" w:pos="1201"/>
        </w:tabs>
        <w:ind w:right="576"/>
        <w:rPr>
          <w:sz w:val="28"/>
        </w:rPr>
      </w:pPr>
    </w:p>
    <w:p w:rsidR="00A87486" w:rsidRPr="004B1191" w:rsidRDefault="004B1191" w:rsidP="00A54CE4">
      <w:pPr>
        <w:pStyle w:val="a3"/>
        <w:tabs>
          <w:tab w:val="left" w:pos="3849"/>
        </w:tabs>
        <w:spacing w:before="47" w:line="276" w:lineRule="auto"/>
        <w:ind w:left="851" w:right="576"/>
      </w:pPr>
      <w:r w:rsidRPr="004B1191">
        <w:t>3.</w:t>
      </w:r>
      <w:r>
        <w:t>___________________</w:t>
      </w:r>
      <w:r w:rsidR="00F60EA1" w:rsidRPr="004B1191">
        <w:rPr>
          <w:spacing w:val="40"/>
        </w:rPr>
        <w:t xml:space="preserve"> </w:t>
      </w:r>
      <w:r w:rsidR="00F60EA1" w:rsidRPr="004B1191">
        <w:t>-</w:t>
      </w:r>
      <w:r w:rsidR="00F60EA1" w:rsidRPr="004B1191">
        <w:rPr>
          <w:spacing w:val="80"/>
        </w:rPr>
        <w:t xml:space="preserve"> </w:t>
      </w:r>
      <w:r w:rsidR="00F60EA1" w:rsidRPr="004B1191">
        <w:t>объем</w:t>
      </w:r>
      <w:r w:rsidR="00F60EA1" w:rsidRPr="004B1191">
        <w:rPr>
          <w:spacing w:val="80"/>
        </w:rPr>
        <w:t xml:space="preserve"> </w:t>
      </w:r>
      <w:r w:rsidR="00F60EA1" w:rsidRPr="004B1191">
        <w:t>полезной</w:t>
      </w:r>
      <w:r w:rsidR="00F60EA1" w:rsidRPr="004B1191">
        <w:rPr>
          <w:spacing w:val="80"/>
        </w:rPr>
        <w:t xml:space="preserve"> </w:t>
      </w:r>
      <w:r w:rsidR="00F60EA1" w:rsidRPr="004B1191">
        <w:t>информации,</w:t>
      </w:r>
      <w:r w:rsidR="00F60EA1" w:rsidRPr="004B1191">
        <w:rPr>
          <w:spacing w:val="80"/>
        </w:rPr>
        <w:t xml:space="preserve"> </w:t>
      </w:r>
      <w:r w:rsidR="00F60EA1" w:rsidRPr="004B1191">
        <w:t>содержащейся</w:t>
      </w:r>
      <w:r w:rsidR="00F60EA1" w:rsidRPr="004B1191">
        <w:rPr>
          <w:spacing w:val="80"/>
        </w:rPr>
        <w:t xml:space="preserve"> </w:t>
      </w:r>
      <w:r w:rsidR="00F60EA1" w:rsidRPr="004B1191">
        <w:t>в</w:t>
      </w:r>
      <w:r w:rsidR="00F60EA1" w:rsidRPr="004B1191">
        <w:rPr>
          <w:spacing w:val="40"/>
        </w:rPr>
        <w:t xml:space="preserve"> </w:t>
      </w:r>
      <w:r w:rsidR="00F60EA1" w:rsidRPr="004B1191">
        <w:t>признаке почерка</w:t>
      </w:r>
    </w:p>
    <w:p w:rsidR="00BF3BC3" w:rsidRPr="004B1191" w:rsidRDefault="00F60EA1" w:rsidP="00A54CE4">
      <w:pPr>
        <w:pStyle w:val="a3"/>
        <w:spacing w:line="278" w:lineRule="auto"/>
        <w:ind w:left="851" w:right="576"/>
      </w:pPr>
      <w:r w:rsidRPr="004B1191">
        <w:t>Правильный</w:t>
      </w:r>
      <w:r w:rsidRPr="004B1191">
        <w:rPr>
          <w:spacing w:val="-9"/>
        </w:rPr>
        <w:t xml:space="preserve"> </w:t>
      </w:r>
      <w:r w:rsidRPr="004B1191">
        <w:t>ответ:</w:t>
      </w:r>
      <w:r w:rsidRPr="004B1191">
        <w:rPr>
          <w:spacing w:val="-14"/>
        </w:rPr>
        <w:t xml:space="preserve"> </w:t>
      </w:r>
      <w:r w:rsidRPr="004B1191">
        <w:t>значимость</w:t>
      </w:r>
      <w:r w:rsidRPr="004B1191">
        <w:rPr>
          <w:spacing w:val="-11"/>
        </w:rPr>
        <w:t xml:space="preserve"> </w:t>
      </w:r>
      <w:r w:rsidRPr="004B1191">
        <w:t>признака</w:t>
      </w:r>
      <w:r w:rsidRPr="004B1191">
        <w:rPr>
          <w:spacing w:val="-9"/>
        </w:rPr>
        <w:t xml:space="preserve"> </w:t>
      </w:r>
      <w:r w:rsidRPr="004B1191">
        <w:t>почерка</w:t>
      </w:r>
    </w:p>
    <w:p w:rsidR="00A87486" w:rsidRPr="004B1191" w:rsidRDefault="00F60EA1" w:rsidP="00A54CE4">
      <w:pPr>
        <w:pStyle w:val="a3"/>
        <w:spacing w:line="278" w:lineRule="auto"/>
        <w:ind w:left="851" w:right="576"/>
      </w:pPr>
      <w:r w:rsidRPr="004B1191">
        <w:t xml:space="preserve"> Компетенции (индикаторы): ПК - 5</w:t>
      </w:r>
    </w:p>
    <w:p w:rsidR="00A87486" w:rsidRPr="004B1191" w:rsidRDefault="00A87486" w:rsidP="00A54CE4">
      <w:pPr>
        <w:pStyle w:val="a3"/>
        <w:spacing w:before="44"/>
        <w:ind w:left="851" w:right="576"/>
      </w:pPr>
    </w:p>
    <w:p w:rsidR="00A87486" w:rsidRPr="004B1191" w:rsidRDefault="004B1191" w:rsidP="00A54CE4">
      <w:pPr>
        <w:pStyle w:val="a3"/>
        <w:tabs>
          <w:tab w:val="left" w:pos="4688"/>
        </w:tabs>
        <w:spacing w:before="48" w:line="276" w:lineRule="auto"/>
        <w:ind w:left="851" w:right="576"/>
        <w:jc w:val="both"/>
      </w:pPr>
      <w:r w:rsidRPr="004B1191">
        <w:t>4.</w:t>
      </w:r>
      <w:r>
        <w:t>_____________________</w:t>
      </w:r>
      <w:r w:rsidR="00F60EA1" w:rsidRPr="004B1191">
        <w:t>-</w:t>
      </w:r>
      <w:r w:rsidR="00F60EA1" w:rsidRPr="004B1191">
        <w:rPr>
          <w:spacing w:val="-17"/>
        </w:rPr>
        <w:t xml:space="preserve"> </w:t>
      </w:r>
      <w:r w:rsidR="00F60EA1" w:rsidRPr="004B1191">
        <w:t>одно</w:t>
      </w:r>
      <w:r w:rsidR="00F60EA1" w:rsidRPr="004B1191">
        <w:rPr>
          <w:spacing w:val="-14"/>
        </w:rPr>
        <w:t xml:space="preserve"> </w:t>
      </w:r>
      <w:r w:rsidR="00F60EA1" w:rsidRPr="004B1191">
        <w:t>из</w:t>
      </w:r>
      <w:r w:rsidR="00F60EA1" w:rsidRPr="004B1191">
        <w:rPr>
          <w:spacing w:val="-10"/>
        </w:rPr>
        <w:t xml:space="preserve"> </w:t>
      </w:r>
      <w:r w:rsidR="00F60EA1" w:rsidRPr="004B1191">
        <w:t>основных</w:t>
      </w:r>
      <w:r w:rsidR="00F60EA1" w:rsidRPr="004B1191">
        <w:rPr>
          <w:spacing w:val="-18"/>
        </w:rPr>
        <w:t xml:space="preserve"> </w:t>
      </w:r>
      <w:r w:rsidR="00F60EA1" w:rsidRPr="004B1191">
        <w:t>свойств</w:t>
      </w:r>
      <w:r w:rsidR="00F60EA1" w:rsidRPr="004B1191">
        <w:rPr>
          <w:spacing w:val="-16"/>
        </w:rPr>
        <w:t xml:space="preserve"> </w:t>
      </w:r>
      <w:r w:rsidR="00F60EA1" w:rsidRPr="004B1191">
        <w:t>почерка,</w:t>
      </w:r>
      <w:r w:rsidR="00F60EA1" w:rsidRPr="004B1191">
        <w:rPr>
          <w:spacing w:val="-13"/>
        </w:rPr>
        <w:t xml:space="preserve"> </w:t>
      </w:r>
      <w:r w:rsidR="00F60EA1" w:rsidRPr="004B1191">
        <w:t>состоящее в своеобразии, неповторимости совокупности проявлений признаков конкретного почерка в почерках других лиц</w:t>
      </w:r>
    </w:p>
    <w:p w:rsidR="00AC0CDF" w:rsidRDefault="00F60EA1" w:rsidP="00A54CE4">
      <w:pPr>
        <w:pStyle w:val="a3"/>
        <w:spacing w:line="276" w:lineRule="auto"/>
        <w:ind w:left="851" w:right="576"/>
        <w:jc w:val="both"/>
      </w:pPr>
      <w:r w:rsidRPr="004B1191">
        <w:t>Правильный</w:t>
      </w:r>
      <w:r w:rsidRPr="004B1191">
        <w:rPr>
          <w:spacing w:val="-10"/>
        </w:rPr>
        <w:t xml:space="preserve"> </w:t>
      </w:r>
      <w:r w:rsidRPr="004B1191">
        <w:t>ответ:</w:t>
      </w:r>
      <w:r w:rsidRPr="004B1191">
        <w:rPr>
          <w:spacing w:val="-14"/>
        </w:rPr>
        <w:t xml:space="preserve"> </w:t>
      </w:r>
      <w:r w:rsidRPr="004B1191">
        <w:t>индивидуальность</w:t>
      </w:r>
      <w:r w:rsidRPr="004B1191">
        <w:rPr>
          <w:spacing w:val="-12"/>
        </w:rPr>
        <w:t xml:space="preserve"> </w:t>
      </w:r>
      <w:r w:rsidRPr="004B1191">
        <w:t xml:space="preserve">почерка </w:t>
      </w:r>
    </w:p>
    <w:p w:rsidR="00A87486" w:rsidRPr="004B1191" w:rsidRDefault="00F60EA1" w:rsidP="00A54CE4">
      <w:pPr>
        <w:pStyle w:val="a3"/>
        <w:spacing w:line="276" w:lineRule="auto"/>
        <w:ind w:left="851" w:right="576"/>
        <w:jc w:val="both"/>
      </w:pPr>
      <w:r w:rsidRPr="004B1191">
        <w:t>Компетенции (индикаторы): ПК - 3</w:t>
      </w:r>
    </w:p>
    <w:p w:rsidR="00A87486" w:rsidRPr="004B1191" w:rsidRDefault="00A87486" w:rsidP="004B1191">
      <w:pPr>
        <w:tabs>
          <w:tab w:val="left" w:pos="1201"/>
        </w:tabs>
        <w:ind w:right="576"/>
        <w:jc w:val="both"/>
        <w:rPr>
          <w:sz w:val="28"/>
        </w:rPr>
      </w:pPr>
    </w:p>
    <w:p w:rsidR="00A87486" w:rsidRPr="004B1191" w:rsidRDefault="004B1191" w:rsidP="004B1191">
      <w:pPr>
        <w:pStyle w:val="a3"/>
        <w:spacing w:before="48" w:line="276" w:lineRule="auto"/>
        <w:ind w:left="851" w:right="576"/>
        <w:jc w:val="both"/>
      </w:pPr>
      <w:r w:rsidRPr="004B1191">
        <w:t>5.</w:t>
      </w:r>
      <w:r>
        <w:t>____________________</w:t>
      </w:r>
      <w:r w:rsidR="00F60EA1" w:rsidRPr="004B1191">
        <w:t>- условное наименование конкретной, подлежащей исследованию рукописи, содержащейся в представленном на экспертизу документе</w:t>
      </w:r>
    </w:p>
    <w:p w:rsidR="00AC0CDF" w:rsidRDefault="00F60EA1" w:rsidP="00A54CE4">
      <w:pPr>
        <w:pStyle w:val="a3"/>
        <w:spacing w:line="276" w:lineRule="auto"/>
        <w:ind w:left="851" w:right="576"/>
        <w:jc w:val="both"/>
      </w:pPr>
      <w:r w:rsidRPr="004B1191">
        <w:t>Правильный</w:t>
      </w:r>
      <w:r w:rsidRPr="004B1191">
        <w:rPr>
          <w:spacing w:val="-11"/>
        </w:rPr>
        <w:t xml:space="preserve"> </w:t>
      </w:r>
      <w:r w:rsidRPr="004B1191">
        <w:t>ответ:</w:t>
      </w:r>
      <w:r w:rsidRPr="004B1191">
        <w:rPr>
          <w:spacing w:val="-15"/>
        </w:rPr>
        <w:t xml:space="preserve"> </w:t>
      </w:r>
      <w:r w:rsidRPr="004B1191">
        <w:t>исследуемая</w:t>
      </w:r>
      <w:r w:rsidRPr="004B1191">
        <w:rPr>
          <w:spacing w:val="-9"/>
        </w:rPr>
        <w:t xml:space="preserve"> </w:t>
      </w:r>
      <w:r w:rsidRPr="004B1191">
        <w:t xml:space="preserve">рукопись </w:t>
      </w:r>
    </w:p>
    <w:p w:rsidR="00A87486" w:rsidRPr="004B1191" w:rsidRDefault="00F60EA1" w:rsidP="00A54CE4">
      <w:pPr>
        <w:pStyle w:val="a3"/>
        <w:spacing w:line="276" w:lineRule="auto"/>
        <w:ind w:left="851" w:right="576"/>
        <w:jc w:val="both"/>
      </w:pPr>
      <w:r w:rsidRPr="004B1191">
        <w:t>Компетенции (индикаторы): ПК - 3</w:t>
      </w:r>
    </w:p>
    <w:p w:rsidR="00A87486" w:rsidRPr="004B1191" w:rsidRDefault="00A87486" w:rsidP="004B1191">
      <w:pPr>
        <w:tabs>
          <w:tab w:val="left" w:pos="1201"/>
        </w:tabs>
        <w:ind w:right="576"/>
        <w:jc w:val="both"/>
        <w:rPr>
          <w:sz w:val="28"/>
        </w:rPr>
      </w:pPr>
    </w:p>
    <w:p w:rsidR="00A87486" w:rsidRPr="004B1191" w:rsidRDefault="004B1191" w:rsidP="00A54CE4">
      <w:pPr>
        <w:pStyle w:val="a3"/>
        <w:tabs>
          <w:tab w:val="left" w:pos="5110"/>
        </w:tabs>
        <w:spacing w:before="48" w:line="276" w:lineRule="auto"/>
        <w:ind w:left="851" w:right="576"/>
        <w:jc w:val="both"/>
      </w:pPr>
      <w:r w:rsidRPr="004B1191">
        <w:t>6.</w:t>
      </w:r>
      <w:r>
        <w:t>__________________________</w:t>
      </w:r>
      <w:r w:rsidR="00F60EA1" w:rsidRPr="004B1191">
        <w:t>- начальная часть подписи, состоящая из сочетания или объединения первых букв (их отдельных элементов) имени и фамилии лица, от имени которого значится подпись</w:t>
      </w:r>
    </w:p>
    <w:p w:rsidR="00A87486" w:rsidRPr="004B1191" w:rsidRDefault="00F60EA1" w:rsidP="00A54CE4">
      <w:pPr>
        <w:pStyle w:val="a3"/>
        <w:spacing w:line="320" w:lineRule="exact"/>
        <w:ind w:left="851" w:right="576"/>
        <w:jc w:val="both"/>
      </w:pPr>
      <w:r w:rsidRPr="004B1191">
        <w:t>Правильный</w:t>
      </w:r>
      <w:r w:rsidRPr="004B1191">
        <w:rPr>
          <w:spacing w:val="-12"/>
        </w:rPr>
        <w:t xml:space="preserve"> </w:t>
      </w:r>
      <w:r w:rsidRPr="004B1191">
        <w:t>ответ:</w:t>
      </w:r>
      <w:r w:rsidRPr="004B1191">
        <w:rPr>
          <w:spacing w:val="-15"/>
        </w:rPr>
        <w:t xml:space="preserve"> </w:t>
      </w:r>
      <w:r w:rsidRPr="004B1191">
        <w:rPr>
          <w:spacing w:val="-2"/>
        </w:rPr>
        <w:t>монограмма</w:t>
      </w:r>
    </w:p>
    <w:p w:rsidR="00A87486" w:rsidRPr="004B1191" w:rsidRDefault="00F60EA1" w:rsidP="00A54CE4">
      <w:pPr>
        <w:pStyle w:val="a3"/>
        <w:spacing w:before="48"/>
        <w:ind w:left="851" w:right="576"/>
        <w:jc w:val="both"/>
      </w:pPr>
      <w:r w:rsidRPr="004B1191">
        <w:t>Компетенции</w:t>
      </w:r>
      <w:r w:rsidRPr="004B1191">
        <w:rPr>
          <w:spacing w:val="-9"/>
        </w:rPr>
        <w:t xml:space="preserve"> </w:t>
      </w:r>
      <w:r w:rsidRPr="004B1191">
        <w:t>(индикаторы):</w:t>
      </w:r>
      <w:r w:rsidRPr="004B1191">
        <w:rPr>
          <w:spacing w:val="-5"/>
        </w:rPr>
        <w:t xml:space="preserve"> </w:t>
      </w:r>
      <w:r w:rsidRPr="004B1191">
        <w:t>ПК</w:t>
      </w:r>
      <w:r w:rsidRPr="004B1191">
        <w:rPr>
          <w:spacing w:val="-7"/>
        </w:rPr>
        <w:t xml:space="preserve"> </w:t>
      </w:r>
      <w:r w:rsidRPr="004B1191">
        <w:t>-</w:t>
      </w:r>
      <w:r w:rsidRPr="004B1191">
        <w:rPr>
          <w:spacing w:val="-10"/>
        </w:rPr>
        <w:t xml:space="preserve"> 3</w:t>
      </w:r>
    </w:p>
    <w:p w:rsidR="00A87486" w:rsidRPr="004B1191" w:rsidRDefault="00A87486" w:rsidP="00A54CE4">
      <w:pPr>
        <w:pStyle w:val="a3"/>
        <w:spacing w:before="105"/>
        <w:ind w:left="851" w:right="576"/>
      </w:pPr>
    </w:p>
    <w:p w:rsidR="00A87486" w:rsidRDefault="00F60EA1" w:rsidP="00A54CE4">
      <w:pPr>
        <w:ind w:left="851" w:right="576"/>
        <w:jc w:val="both"/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кратким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свободным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9F1709" w:rsidRDefault="009F1709" w:rsidP="00A54CE4">
      <w:pPr>
        <w:ind w:left="851" w:right="576"/>
        <w:jc w:val="both"/>
        <w:rPr>
          <w:b/>
          <w:sz w:val="28"/>
        </w:rPr>
      </w:pPr>
      <w:r>
        <w:rPr>
          <w:i/>
          <w:spacing w:val="-2"/>
          <w:sz w:val="28"/>
        </w:rPr>
        <w:t>Напишите пропущенное слово (словосочетание).</w:t>
      </w:r>
    </w:p>
    <w:p w:rsidR="00A87486" w:rsidRDefault="00A87486" w:rsidP="00A54CE4">
      <w:pPr>
        <w:pStyle w:val="a3"/>
        <w:spacing w:before="90"/>
        <w:ind w:left="851" w:right="576"/>
        <w:rPr>
          <w:b/>
        </w:rPr>
      </w:pPr>
    </w:p>
    <w:p w:rsidR="00A87486" w:rsidRDefault="00E01A70" w:rsidP="00A54CE4">
      <w:pPr>
        <w:pStyle w:val="a4"/>
        <w:numPr>
          <w:ilvl w:val="0"/>
          <w:numId w:val="4"/>
        </w:numPr>
        <w:tabs>
          <w:tab w:val="left" w:pos="1201"/>
        </w:tabs>
        <w:spacing w:before="1"/>
        <w:ind w:left="851" w:right="576" w:firstLine="71"/>
        <w:rPr>
          <w:sz w:val="28"/>
        </w:rPr>
      </w:pPr>
      <w:r>
        <w:rPr>
          <w:sz w:val="28"/>
        </w:rPr>
        <w:t>П</w:t>
      </w:r>
      <w:r w:rsidRPr="00E01A70">
        <w:rPr>
          <w:sz w:val="28"/>
        </w:rPr>
        <w:t>роцессуальное действие, состоящее из исследования и дачи заключения экспертом-почерковедом в целях установления фактов, подлежащих доказыванию по конкретному делу</w:t>
      </w:r>
    </w:p>
    <w:p w:rsidR="00A87486" w:rsidRDefault="00F60EA1" w:rsidP="00A54CE4">
      <w:pPr>
        <w:pStyle w:val="a3"/>
        <w:spacing w:before="48" w:line="276" w:lineRule="auto"/>
        <w:ind w:left="851" w:right="576"/>
        <w:jc w:val="both"/>
      </w:pPr>
      <w:r>
        <w:t xml:space="preserve">Правильный ответ: </w:t>
      </w:r>
      <w:r w:rsidR="00E01A70">
        <w:t>Судебно- почерковедческая экспертиза</w:t>
      </w:r>
      <w:r w:rsidR="00047FFA">
        <w:t xml:space="preserve">/экспертиза почерка </w:t>
      </w:r>
      <w:r w:rsidR="00E01A70">
        <w:t xml:space="preserve"> </w:t>
      </w:r>
    </w:p>
    <w:p w:rsidR="00A87486" w:rsidRDefault="00F60EA1" w:rsidP="00A54CE4">
      <w:pPr>
        <w:pStyle w:val="a3"/>
        <w:spacing w:before="3"/>
        <w:ind w:left="851" w:right="576"/>
        <w:jc w:val="both"/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3</w:t>
      </w:r>
    </w:p>
    <w:p w:rsidR="00A87486" w:rsidRDefault="00A87486" w:rsidP="00A54CE4">
      <w:pPr>
        <w:pStyle w:val="a3"/>
        <w:ind w:left="567" w:right="576"/>
        <w:jc w:val="both"/>
        <w:sectPr w:rsidR="00A87486">
          <w:pgSz w:w="11910" w:h="16840"/>
          <w:pgMar w:top="1040" w:right="283" w:bottom="280" w:left="708" w:header="720" w:footer="720" w:gutter="0"/>
          <w:cols w:space="720"/>
        </w:sectPr>
      </w:pPr>
    </w:p>
    <w:p w:rsidR="00A87486" w:rsidRDefault="00E01A70" w:rsidP="00AC0CDF">
      <w:pPr>
        <w:pStyle w:val="a4"/>
        <w:numPr>
          <w:ilvl w:val="0"/>
          <w:numId w:val="4"/>
        </w:numPr>
        <w:tabs>
          <w:tab w:val="left" w:pos="709"/>
          <w:tab w:val="left" w:pos="1134"/>
        </w:tabs>
        <w:spacing w:before="57"/>
        <w:ind w:left="851" w:right="576" w:firstLine="0"/>
        <w:rPr>
          <w:sz w:val="28"/>
        </w:rPr>
      </w:pPr>
      <w:r>
        <w:rPr>
          <w:sz w:val="28"/>
        </w:rPr>
        <w:lastRenderedPageBreak/>
        <w:t>К</w:t>
      </w:r>
      <w:r w:rsidRPr="00E01A70">
        <w:rPr>
          <w:sz w:val="28"/>
        </w:rPr>
        <w:t>омплекс проявлений признаков почерка, наличие, совпадение или различие которых информативно для решения задачи или подзадачи судебно-почерковедческой экспертизы.</w:t>
      </w:r>
    </w:p>
    <w:p w:rsidR="00A87486" w:rsidRDefault="00F60EA1" w:rsidP="00A54CE4">
      <w:pPr>
        <w:pStyle w:val="a3"/>
        <w:tabs>
          <w:tab w:val="left" w:pos="2920"/>
          <w:tab w:val="left" w:pos="4071"/>
          <w:tab w:val="left" w:pos="5274"/>
          <w:tab w:val="left" w:pos="6785"/>
          <w:tab w:val="left" w:pos="8944"/>
          <w:tab w:val="left" w:pos="9500"/>
        </w:tabs>
        <w:spacing w:before="53" w:line="276" w:lineRule="auto"/>
        <w:ind w:left="851" w:right="576"/>
      </w:pPr>
      <w:r>
        <w:rPr>
          <w:spacing w:val="-2"/>
        </w:rPr>
        <w:t>Правильный</w:t>
      </w:r>
      <w:r w:rsidR="00E01A70">
        <w:t> </w:t>
      </w:r>
      <w:r>
        <w:rPr>
          <w:spacing w:val="-2"/>
        </w:rPr>
        <w:t>ответ:</w:t>
      </w:r>
      <w:r w:rsidR="00047FFA">
        <w:t xml:space="preserve"> совокупность признаков/совокупность характеристик </w:t>
      </w:r>
    </w:p>
    <w:p w:rsidR="00A87486" w:rsidRDefault="00F60EA1" w:rsidP="00A54CE4">
      <w:pPr>
        <w:pStyle w:val="a3"/>
        <w:spacing w:line="321" w:lineRule="exact"/>
        <w:ind w:left="851" w:right="576"/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5</w:t>
      </w:r>
    </w:p>
    <w:p w:rsidR="00A87486" w:rsidRDefault="00A87486" w:rsidP="00A54CE4">
      <w:pPr>
        <w:pStyle w:val="a3"/>
        <w:spacing w:before="95"/>
        <w:ind w:left="851" w:right="576"/>
      </w:pPr>
    </w:p>
    <w:p w:rsidR="00A87486" w:rsidRDefault="00E01A70" w:rsidP="00AC0CDF">
      <w:pPr>
        <w:pStyle w:val="a4"/>
        <w:numPr>
          <w:ilvl w:val="0"/>
          <w:numId w:val="4"/>
        </w:numPr>
        <w:tabs>
          <w:tab w:val="left" w:pos="1134"/>
        </w:tabs>
        <w:ind w:left="851" w:right="576" w:firstLine="0"/>
        <w:rPr>
          <w:sz w:val="28"/>
        </w:rPr>
      </w:pPr>
      <w:r>
        <w:rPr>
          <w:sz w:val="28"/>
        </w:rPr>
        <w:t>О</w:t>
      </w:r>
      <w:r w:rsidRPr="00E01A70">
        <w:rPr>
          <w:sz w:val="28"/>
        </w:rPr>
        <w:t>бъективные и субъективные обстоятельства, сопутствующие выполнению почерковых реализаций</w:t>
      </w:r>
    </w:p>
    <w:p w:rsidR="00E01A70" w:rsidRDefault="00F60EA1" w:rsidP="00A54CE4">
      <w:pPr>
        <w:pStyle w:val="a3"/>
        <w:spacing w:before="47" w:line="276" w:lineRule="auto"/>
        <w:ind w:left="851" w:right="576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 w:rsidR="00E01A70">
        <w:t xml:space="preserve"> условие выполнение рукописи</w:t>
      </w:r>
      <w:r w:rsidR="00047FFA">
        <w:t>/выполнение рукописи</w:t>
      </w:r>
    </w:p>
    <w:p w:rsidR="00A87486" w:rsidRDefault="00F60EA1" w:rsidP="00A54CE4">
      <w:pPr>
        <w:pStyle w:val="a3"/>
        <w:spacing w:before="47" w:line="276" w:lineRule="auto"/>
        <w:ind w:left="851" w:right="576"/>
      </w:pPr>
      <w:r>
        <w:t>Компетенции (индикаторы): ПК - 3</w:t>
      </w:r>
    </w:p>
    <w:p w:rsidR="00A87486" w:rsidRDefault="00A87486" w:rsidP="00A54CE4">
      <w:pPr>
        <w:pStyle w:val="a3"/>
        <w:spacing w:before="100"/>
        <w:ind w:left="851" w:right="576"/>
      </w:pPr>
    </w:p>
    <w:p w:rsidR="00A87486" w:rsidRDefault="00F60EA1" w:rsidP="00A54CE4">
      <w:pPr>
        <w:ind w:left="851" w:right="576"/>
        <w:jc w:val="both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развернутым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A87486" w:rsidRDefault="00A87486" w:rsidP="00A54CE4">
      <w:pPr>
        <w:pStyle w:val="a3"/>
        <w:spacing w:before="91"/>
        <w:ind w:left="851"/>
        <w:rPr>
          <w:b/>
        </w:rPr>
      </w:pPr>
    </w:p>
    <w:p w:rsidR="004B1191" w:rsidRDefault="00F60EA1" w:rsidP="00A54CE4">
      <w:pPr>
        <w:pStyle w:val="a4"/>
        <w:numPr>
          <w:ilvl w:val="0"/>
          <w:numId w:val="3"/>
        </w:numPr>
        <w:tabs>
          <w:tab w:val="left" w:pos="709"/>
        </w:tabs>
        <w:spacing w:line="276" w:lineRule="auto"/>
        <w:ind w:left="851" w:right="854" w:firstLine="0"/>
        <w:rPr>
          <w:sz w:val="28"/>
        </w:rPr>
      </w:pPr>
      <w:r>
        <w:rPr>
          <w:sz w:val="28"/>
        </w:rPr>
        <w:t>Перечислите</w:t>
      </w:r>
      <w:r>
        <w:rPr>
          <w:spacing w:val="-6"/>
          <w:sz w:val="28"/>
        </w:rPr>
        <w:t xml:space="preserve"> </w:t>
      </w:r>
      <w:r>
        <w:rPr>
          <w:sz w:val="28"/>
        </w:rPr>
        <w:t>виды</w:t>
      </w:r>
      <w:r>
        <w:rPr>
          <w:spacing w:val="-6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рукописях,</w:t>
      </w:r>
      <w:r>
        <w:rPr>
          <w:spacing w:val="-4"/>
          <w:sz w:val="28"/>
        </w:rPr>
        <w:t xml:space="preserve"> </w:t>
      </w:r>
      <w:r>
        <w:rPr>
          <w:sz w:val="28"/>
        </w:rPr>
        <w:t>дайте</w:t>
      </w:r>
      <w:r>
        <w:rPr>
          <w:spacing w:val="-6"/>
          <w:sz w:val="28"/>
        </w:rPr>
        <w:t xml:space="preserve"> </w:t>
      </w:r>
      <w:r>
        <w:rPr>
          <w:sz w:val="28"/>
        </w:rPr>
        <w:t>им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определения </w:t>
      </w:r>
    </w:p>
    <w:p w:rsidR="00A87486" w:rsidRDefault="00F60EA1" w:rsidP="004B1191">
      <w:pPr>
        <w:pStyle w:val="a4"/>
        <w:tabs>
          <w:tab w:val="left" w:pos="709"/>
        </w:tabs>
        <w:spacing w:line="276" w:lineRule="auto"/>
        <w:ind w:left="851" w:right="854" w:firstLine="0"/>
        <w:rPr>
          <w:sz w:val="28"/>
        </w:rPr>
      </w:pPr>
      <w:r>
        <w:rPr>
          <w:sz w:val="28"/>
        </w:rPr>
        <w:t>Время выполнения – 5 минут</w:t>
      </w:r>
    </w:p>
    <w:p w:rsidR="00A87486" w:rsidRDefault="00F60EA1" w:rsidP="00A54CE4">
      <w:pPr>
        <w:pStyle w:val="a3"/>
        <w:spacing w:before="4" w:line="276" w:lineRule="auto"/>
        <w:ind w:left="851" w:right="854"/>
      </w:pPr>
      <w:r>
        <w:t>Ожидаемый результат:</w:t>
      </w:r>
    </w:p>
    <w:p w:rsidR="00A87486" w:rsidRDefault="00F60EA1" w:rsidP="00A54CE4">
      <w:pPr>
        <w:pStyle w:val="a3"/>
        <w:spacing w:line="276" w:lineRule="auto"/>
        <w:ind w:left="851" w:right="854"/>
      </w:pPr>
      <w:r>
        <w:t>орфографические</w:t>
      </w:r>
      <w:r>
        <w:rPr>
          <w:spacing w:val="-4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нарушение</w:t>
      </w:r>
      <w:r>
        <w:rPr>
          <w:spacing w:val="-8"/>
        </w:rPr>
        <w:t xml:space="preserve"> </w:t>
      </w:r>
      <w:r>
        <w:t>правил</w:t>
      </w:r>
      <w:r>
        <w:rPr>
          <w:spacing w:val="-4"/>
        </w:rPr>
        <w:t xml:space="preserve"> </w:t>
      </w:r>
      <w:r>
        <w:t>написания</w:t>
      </w:r>
      <w:r>
        <w:rPr>
          <w:spacing w:val="-4"/>
        </w:rPr>
        <w:t xml:space="preserve"> </w:t>
      </w:r>
      <w:r>
        <w:t>букв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словах</w:t>
      </w:r>
      <w:r>
        <w:rPr>
          <w:spacing w:val="-1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прописных </w:t>
      </w:r>
      <w:r>
        <w:rPr>
          <w:spacing w:val="-2"/>
        </w:rPr>
        <w:t>букв;</w:t>
      </w:r>
    </w:p>
    <w:p w:rsidR="005C66F3" w:rsidRDefault="00F60EA1" w:rsidP="00A54CE4">
      <w:pPr>
        <w:pStyle w:val="a3"/>
        <w:spacing w:before="4" w:line="276" w:lineRule="auto"/>
        <w:ind w:left="851" w:right="854"/>
      </w:pPr>
      <w:r>
        <w:t>пунктуационные</w:t>
      </w:r>
      <w:r>
        <w:rPr>
          <w:spacing w:val="40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нарушение</w:t>
      </w:r>
      <w:r>
        <w:rPr>
          <w:spacing w:val="40"/>
        </w:rPr>
        <w:t xml:space="preserve"> </w:t>
      </w:r>
      <w:r>
        <w:t>правил</w:t>
      </w:r>
      <w:r>
        <w:rPr>
          <w:spacing w:val="40"/>
        </w:rPr>
        <w:t xml:space="preserve"> </w:t>
      </w:r>
      <w:r>
        <w:t>употребления</w:t>
      </w:r>
      <w:r>
        <w:rPr>
          <w:spacing w:val="40"/>
        </w:rPr>
        <w:t xml:space="preserve"> </w:t>
      </w:r>
      <w:r>
        <w:t>знаков</w:t>
      </w:r>
      <w:r>
        <w:rPr>
          <w:spacing w:val="40"/>
        </w:rPr>
        <w:t xml:space="preserve"> </w:t>
      </w:r>
      <w:r>
        <w:t>препинания;</w:t>
      </w:r>
      <w:r>
        <w:rPr>
          <w:spacing w:val="80"/>
        </w:rPr>
        <w:t xml:space="preserve"> </w:t>
      </w:r>
      <w:r>
        <w:t>синтаксические — нарушение правил построения предложений.</w:t>
      </w:r>
      <w:r w:rsidR="005C66F3" w:rsidRPr="005C66F3">
        <w:t xml:space="preserve"> </w:t>
      </w:r>
    </w:p>
    <w:p w:rsidR="00A87486" w:rsidRDefault="005C66F3" w:rsidP="00A54CE4">
      <w:pPr>
        <w:pStyle w:val="a3"/>
        <w:spacing w:before="4" w:line="276" w:lineRule="auto"/>
        <w:ind w:left="851" w:right="854"/>
      </w:pPr>
      <w:r>
        <w:t>Критерии</w:t>
      </w:r>
      <w:r>
        <w:rPr>
          <w:spacing w:val="-11"/>
        </w:rPr>
        <w:t xml:space="preserve"> </w:t>
      </w:r>
      <w:r>
        <w:t>оценивания:</w:t>
      </w:r>
      <w:r>
        <w:rPr>
          <w:spacing w:val="-11"/>
        </w:rPr>
        <w:t xml:space="preserve"> </w:t>
      </w:r>
      <w:r>
        <w:t>Полное</w:t>
      </w:r>
      <w:r>
        <w:rPr>
          <w:spacing w:val="-11"/>
        </w:rPr>
        <w:t xml:space="preserve"> </w:t>
      </w:r>
      <w:r>
        <w:t>содержательное</w:t>
      </w:r>
      <w:r>
        <w:rPr>
          <w:spacing w:val="-11"/>
        </w:rPr>
        <w:t xml:space="preserve"> </w:t>
      </w:r>
      <w:r>
        <w:t xml:space="preserve">соответствие. </w:t>
      </w:r>
    </w:p>
    <w:p w:rsidR="00A87486" w:rsidRDefault="00F60EA1" w:rsidP="00A54CE4">
      <w:pPr>
        <w:pStyle w:val="a3"/>
        <w:spacing w:line="321" w:lineRule="exact"/>
        <w:ind w:left="851" w:right="854"/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3</w:t>
      </w:r>
    </w:p>
    <w:p w:rsidR="00A87486" w:rsidRDefault="00A87486" w:rsidP="00A54CE4">
      <w:pPr>
        <w:pStyle w:val="a3"/>
        <w:spacing w:before="43"/>
        <w:ind w:left="851" w:right="854"/>
      </w:pPr>
    </w:p>
    <w:p w:rsidR="004B1191" w:rsidRDefault="00F60EA1" w:rsidP="00AC0CDF">
      <w:pPr>
        <w:pStyle w:val="a4"/>
        <w:numPr>
          <w:ilvl w:val="0"/>
          <w:numId w:val="3"/>
        </w:numPr>
        <w:tabs>
          <w:tab w:val="left" w:pos="1134"/>
        </w:tabs>
        <w:spacing w:before="1" w:line="276" w:lineRule="auto"/>
        <w:ind w:left="851" w:right="854" w:firstLine="0"/>
        <w:rPr>
          <w:sz w:val="28"/>
        </w:rPr>
      </w:pPr>
      <w:r>
        <w:rPr>
          <w:sz w:val="28"/>
        </w:rPr>
        <w:t>Опишите</w:t>
      </w:r>
      <w:r>
        <w:rPr>
          <w:spacing w:val="-9"/>
          <w:sz w:val="28"/>
        </w:rPr>
        <w:t xml:space="preserve"> </w:t>
      </w:r>
      <w:r>
        <w:rPr>
          <w:sz w:val="28"/>
        </w:rPr>
        <w:t>частные</w:t>
      </w:r>
      <w:r>
        <w:rPr>
          <w:spacing w:val="-9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10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речи </w:t>
      </w:r>
    </w:p>
    <w:p w:rsidR="00A87486" w:rsidRDefault="00F60EA1" w:rsidP="004B1191">
      <w:pPr>
        <w:pStyle w:val="a4"/>
        <w:spacing w:before="1" w:line="276" w:lineRule="auto"/>
        <w:ind w:left="851" w:right="854" w:firstLine="0"/>
        <w:rPr>
          <w:sz w:val="28"/>
        </w:rPr>
      </w:pPr>
      <w:r>
        <w:rPr>
          <w:sz w:val="28"/>
        </w:rPr>
        <w:t>Время выполнения – 10 минут</w:t>
      </w:r>
    </w:p>
    <w:p w:rsidR="00DC4B1C" w:rsidRDefault="00F60EA1" w:rsidP="00A54CE4">
      <w:pPr>
        <w:pStyle w:val="a3"/>
        <w:tabs>
          <w:tab w:val="left" w:pos="567"/>
        </w:tabs>
        <w:spacing w:line="276" w:lineRule="auto"/>
        <w:ind w:left="851" w:right="854"/>
      </w:pPr>
      <w:r>
        <w:t>Ожидаемый результат:</w:t>
      </w:r>
      <w:r w:rsidR="005944B9">
        <w:t xml:space="preserve"> </w:t>
      </w:r>
      <w:r>
        <w:rPr>
          <w:spacing w:val="-2"/>
        </w:rPr>
        <w:t>устойчиво</w:t>
      </w:r>
      <w:r w:rsidR="00DC4B1C">
        <w:rPr>
          <w:spacing w:val="-2"/>
        </w:rPr>
        <w:t xml:space="preserve"> </w:t>
      </w:r>
      <w:r>
        <w:rPr>
          <w:spacing w:val="-2"/>
        </w:rPr>
        <w:t>повторяющиеся</w:t>
      </w:r>
      <w:r w:rsidR="00AC0CDF">
        <w:t> </w:t>
      </w:r>
      <w:r>
        <w:rPr>
          <w:spacing w:val="-4"/>
        </w:rPr>
        <w:t>(два</w:t>
      </w:r>
      <w:r w:rsidR="00DC4B1C">
        <w:rPr>
          <w:spacing w:val="-4"/>
        </w:rPr>
        <w:t xml:space="preserve"> </w:t>
      </w:r>
      <w:r>
        <w:rPr>
          <w:spacing w:val="-10"/>
        </w:rPr>
        <w:t>и</w:t>
      </w:r>
      <w:r w:rsidR="00DC4B1C">
        <w:t xml:space="preserve"> </w:t>
      </w:r>
      <w:r>
        <w:rPr>
          <w:spacing w:val="-2"/>
        </w:rPr>
        <w:t>более</w:t>
      </w:r>
      <w:r w:rsidR="00DC4B1C">
        <w:t xml:space="preserve"> </w:t>
      </w:r>
      <w:r>
        <w:rPr>
          <w:spacing w:val="-4"/>
        </w:rPr>
        <w:t>раз)</w:t>
      </w:r>
      <w:r w:rsidR="00DC4B1C">
        <w:t xml:space="preserve"> </w:t>
      </w:r>
      <w:r>
        <w:rPr>
          <w:spacing w:val="-2"/>
        </w:rPr>
        <w:t>ошибки:</w:t>
      </w:r>
    </w:p>
    <w:p w:rsidR="00A87486" w:rsidRDefault="00F60EA1" w:rsidP="00A54CE4">
      <w:pPr>
        <w:pStyle w:val="a3"/>
        <w:tabs>
          <w:tab w:val="left" w:pos="567"/>
        </w:tabs>
        <w:spacing w:line="276" w:lineRule="auto"/>
        <w:ind w:left="851" w:right="854"/>
      </w:pPr>
      <w:r>
        <w:rPr>
          <w:spacing w:val="-2"/>
        </w:rPr>
        <w:t xml:space="preserve">грамматические </w:t>
      </w:r>
      <w:r>
        <w:t>(орфографические, пунктуационные, синтаксические) и ексические;</w:t>
      </w:r>
    </w:p>
    <w:p w:rsidR="00A87486" w:rsidRDefault="00F60EA1" w:rsidP="00A54CE4">
      <w:pPr>
        <w:pStyle w:val="a3"/>
        <w:spacing w:before="1" w:line="276" w:lineRule="auto"/>
        <w:ind w:left="851" w:right="854"/>
      </w:pPr>
      <w:r>
        <w:t>-авторская</w:t>
      </w:r>
      <w:r>
        <w:rPr>
          <w:spacing w:val="-18"/>
        </w:rPr>
        <w:t xml:space="preserve"> </w:t>
      </w:r>
      <w:r>
        <w:t>лексика</w:t>
      </w:r>
      <w:r>
        <w:rPr>
          <w:spacing w:val="-14"/>
        </w:rPr>
        <w:t xml:space="preserve"> </w:t>
      </w:r>
      <w:r>
        <w:t>—</w:t>
      </w:r>
      <w:r>
        <w:rPr>
          <w:spacing w:val="-16"/>
        </w:rPr>
        <w:t xml:space="preserve"> </w:t>
      </w:r>
      <w:r>
        <w:t>употребление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рукописи</w:t>
      </w:r>
      <w:r>
        <w:rPr>
          <w:spacing w:val="-16"/>
        </w:rPr>
        <w:t xml:space="preserve"> </w:t>
      </w:r>
      <w:r>
        <w:t>определенных</w:t>
      </w:r>
      <w:r>
        <w:rPr>
          <w:spacing w:val="-18"/>
        </w:rPr>
        <w:t xml:space="preserve"> </w:t>
      </w:r>
      <w:r>
        <w:t>специфических слов: диалектизмов, профессионализмов, арготизмов и т. д.;</w:t>
      </w:r>
    </w:p>
    <w:p w:rsidR="00A87486" w:rsidRDefault="00F60EA1" w:rsidP="00A54CE4">
      <w:pPr>
        <w:pStyle w:val="a3"/>
        <w:spacing w:line="276" w:lineRule="auto"/>
        <w:ind w:left="851" w:right="854"/>
      </w:pPr>
      <w:r>
        <w:t>-навыки</w:t>
      </w:r>
      <w:r>
        <w:rPr>
          <w:spacing w:val="40"/>
        </w:rPr>
        <w:t xml:space="preserve"> </w:t>
      </w:r>
      <w:r>
        <w:t>акцентирования</w:t>
      </w:r>
      <w:r>
        <w:rPr>
          <w:spacing w:val="80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устойчиво</w:t>
      </w:r>
      <w:r>
        <w:rPr>
          <w:spacing w:val="80"/>
        </w:rPr>
        <w:t xml:space="preserve"> </w:t>
      </w:r>
      <w:r>
        <w:t>повторяющиеся</w:t>
      </w:r>
      <w:r>
        <w:rPr>
          <w:spacing w:val="80"/>
        </w:rPr>
        <w:t xml:space="preserve"> </w:t>
      </w:r>
      <w:r>
        <w:t>(два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более</w:t>
      </w:r>
      <w:r>
        <w:rPr>
          <w:spacing w:val="80"/>
        </w:rPr>
        <w:t xml:space="preserve"> </w:t>
      </w:r>
      <w:r>
        <w:t>раз) способы акцентирования в рукописи;</w:t>
      </w:r>
    </w:p>
    <w:p w:rsidR="005C66F3" w:rsidRDefault="00F60EA1" w:rsidP="00A54CE4">
      <w:pPr>
        <w:pStyle w:val="a3"/>
        <w:tabs>
          <w:tab w:val="left" w:pos="567"/>
        </w:tabs>
        <w:spacing w:line="276" w:lineRule="auto"/>
        <w:ind w:left="851" w:right="854"/>
      </w:pPr>
      <w:r>
        <w:t>-навыки в использовании символов, сокращений, исправлений — устойчиво повторяющиеся (два и более раз) способы сокращений, исправлений, использования символов.</w:t>
      </w:r>
      <w:r w:rsidR="005C66F3" w:rsidRPr="005C66F3">
        <w:t xml:space="preserve"> </w:t>
      </w:r>
    </w:p>
    <w:p w:rsidR="00A87486" w:rsidRDefault="005C66F3" w:rsidP="00A54CE4">
      <w:pPr>
        <w:pStyle w:val="a3"/>
        <w:tabs>
          <w:tab w:val="left" w:pos="567"/>
        </w:tabs>
        <w:spacing w:line="276" w:lineRule="auto"/>
        <w:ind w:left="851" w:right="854"/>
      </w:pPr>
      <w:r>
        <w:t>Критерии</w:t>
      </w:r>
      <w:r>
        <w:rPr>
          <w:spacing w:val="-11"/>
        </w:rPr>
        <w:t xml:space="preserve"> </w:t>
      </w:r>
      <w:r>
        <w:t>оценивания:</w:t>
      </w:r>
      <w:r>
        <w:rPr>
          <w:spacing w:val="-11"/>
        </w:rPr>
        <w:t xml:space="preserve"> </w:t>
      </w:r>
      <w:r>
        <w:t>Полное</w:t>
      </w:r>
      <w:r>
        <w:rPr>
          <w:spacing w:val="-11"/>
        </w:rPr>
        <w:t xml:space="preserve"> </w:t>
      </w:r>
      <w:r>
        <w:t>содержательное</w:t>
      </w:r>
      <w:r>
        <w:rPr>
          <w:spacing w:val="-11"/>
        </w:rPr>
        <w:t xml:space="preserve"> </w:t>
      </w:r>
      <w:r>
        <w:t xml:space="preserve">соответствие. </w:t>
      </w:r>
    </w:p>
    <w:p w:rsidR="00A87486" w:rsidRDefault="00F60EA1" w:rsidP="00A54CE4">
      <w:pPr>
        <w:pStyle w:val="a3"/>
        <w:spacing w:before="1"/>
        <w:ind w:left="851" w:right="854"/>
        <w:jc w:val="both"/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3</w:t>
      </w:r>
    </w:p>
    <w:p w:rsidR="00A87486" w:rsidRDefault="00A87486" w:rsidP="00A54CE4">
      <w:pPr>
        <w:pStyle w:val="a3"/>
        <w:spacing w:before="95"/>
        <w:ind w:left="851" w:right="854"/>
      </w:pPr>
    </w:p>
    <w:p w:rsidR="00A87486" w:rsidRDefault="00F60EA1" w:rsidP="00A54CE4">
      <w:pPr>
        <w:pStyle w:val="a4"/>
        <w:numPr>
          <w:ilvl w:val="0"/>
          <w:numId w:val="3"/>
        </w:numPr>
        <w:spacing w:before="1" w:line="276" w:lineRule="auto"/>
        <w:ind w:left="851" w:right="854" w:firstLine="0"/>
        <w:rPr>
          <w:sz w:val="28"/>
        </w:rPr>
      </w:pPr>
      <w:r>
        <w:rPr>
          <w:sz w:val="28"/>
        </w:rPr>
        <w:t>Опишите</w:t>
      </w:r>
      <w:r>
        <w:rPr>
          <w:spacing w:val="40"/>
          <w:sz w:val="28"/>
        </w:rPr>
        <w:t xml:space="preserve"> </w:t>
      </w:r>
      <w:r>
        <w:rPr>
          <w:sz w:val="28"/>
        </w:rPr>
        <w:t>два</w:t>
      </w:r>
      <w:r>
        <w:rPr>
          <w:spacing w:val="40"/>
          <w:sz w:val="28"/>
        </w:rPr>
        <w:t xml:space="preserve"> </w:t>
      </w:r>
      <w:r>
        <w:rPr>
          <w:sz w:val="28"/>
        </w:rPr>
        <w:t>признака</w:t>
      </w:r>
      <w:r>
        <w:rPr>
          <w:spacing w:val="40"/>
          <w:sz w:val="28"/>
        </w:rPr>
        <w:t xml:space="preserve"> </w:t>
      </w:r>
      <w:r>
        <w:rPr>
          <w:sz w:val="28"/>
        </w:rPr>
        <w:t>почерка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форме</w:t>
      </w:r>
      <w:r>
        <w:rPr>
          <w:spacing w:val="40"/>
          <w:sz w:val="28"/>
        </w:rPr>
        <w:t xml:space="preserve"> </w:t>
      </w:r>
      <w:r>
        <w:rPr>
          <w:sz w:val="28"/>
        </w:rPr>
        <w:t>движений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40"/>
          <w:sz w:val="28"/>
        </w:rPr>
        <w:t xml:space="preserve"> </w:t>
      </w:r>
      <w:r>
        <w:rPr>
          <w:sz w:val="28"/>
        </w:rPr>
        <w:lastRenderedPageBreak/>
        <w:t>и соединении письменных знаков и их элементов.</w:t>
      </w:r>
    </w:p>
    <w:p w:rsidR="00A87486" w:rsidRDefault="00F60EA1" w:rsidP="00A54CE4">
      <w:pPr>
        <w:pStyle w:val="a3"/>
        <w:tabs>
          <w:tab w:val="left" w:pos="851"/>
        </w:tabs>
        <w:spacing w:line="321" w:lineRule="exact"/>
        <w:ind w:left="851" w:right="854"/>
      </w:pPr>
      <w:r>
        <w:t>Время</w:t>
      </w:r>
      <w:r>
        <w:rPr>
          <w:spacing w:val="-4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5</w:t>
      </w:r>
      <w:r>
        <w:rPr>
          <w:spacing w:val="-5"/>
        </w:rPr>
        <w:t xml:space="preserve"> </w:t>
      </w:r>
      <w:r>
        <w:rPr>
          <w:spacing w:val="-2"/>
        </w:rPr>
        <w:t>минут</w:t>
      </w:r>
    </w:p>
    <w:p w:rsidR="00A87486" w:rsidRDefault="00F60EA1" w:rsidP="00A54CE4">
      <w:pPr>
        <w:pStyle w:val="a3"/>
        <w:tabs>
          <w:tab w:val="left" w:pos="851"/>
        </w:tabs>
        <w:spacing w:before="47" w:line="276" w:lineRule="auto"/>
        <w:ind w:left="851" w:right="854"/>
      </w:pPr>
      <w:r>
        <w:t>Ожидаемый результат:</w:t>
      </w:r>
    </w:p>
    <w:p w:rsidR="00A87486" w:rsidRPr="005944B9" w:rsidRDefault="00F60EA1" w:rsidP="00A54CE4">
      <w:pPr>
        <w:pStyle w:val="a4"/>
        <w:tabs>
          <w:tab w:val="left" w:pos="567"/>
          <w:tab w:val="left" w:pos="851"/>
        </w:tabs>
        <w:ind w:left="851" w:right="854" w:firstLine="0"/>
        <w:jc w:val="both"/>
        <w:rPr>
          <w:sz w:val="28"/>
        </w:rPr>
      </w:pPr>
      <w:r>
        <w:rPr>
          <w:sz w:val="28"/>
        </w:rPr>
        <w:t>Форма</w:t>
      </w:r>
      <w:r>
        <w:rPr>
          <w:spacing w:val="-6"/>
          <w:sz w:val="28"/>
        </w:rPr>
        <w:t xml:space="preserve"> </w:t>
      </w:r>
      <w:r>
        <w:rPr>
          <w:sz w:val="28"/>
        </w:rPr>
        <w:t>движений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знаков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элементов</w:t>
      </w:r>
    </w:p>
    <w:p w:rsidR="005944B9" w:rsidRDefault="005944B9" w:rsidP="00A54CE4">
      <w:pPr>
        <w:pStyle w:val="a4"/>
        <w:tabs>
          <w:tab w:val="left" w:pos="567"/>
          <w:tab w:val="left" w:pos="851"/>
          <w:tab w:val="left" w:pos="1273"/>
        </w:tabs>
        <w:ind w:left="851" w:right="854" w:firstLine="0"/>
        <w:jc w:val="both"/>
        <w:rPr>
          <w:sz w:val="28"/>
        </w:rPr>
      </w:pPr>
      <w:r w:rsidRPr="005944B9">
        <w:rPr>
          <w:sz w:val="28"/>
        </w:rPr>
        <w:t>Форма движений при выполнении письменных знаков и их элементов может быть прямолинейной, угловатой, овальной, извилистой, петлевой. Прямолинейные движения образуют прямые линии, углы, треугольники и ломанные линии. Угловатая и ломанная форма возникают вследствие резкого изменения направления движения. Криволинейные движения образуют круги, овалы, петли, завитки, извилистые линии. Извилистая форма — результат плавного изменения направления движения при переходе от одного элемента к другому. В русской скорописи преобладающая форма движений при выполнении и соединении письменных знаков и их элементов — прямолинейно-дуговая.</w:t>
      </w:r>
    </w:p>
    <w:p w:rsidR="005C66F3" w:rsidRDefault="00F60EA1" w:rsidP="00A54CE4">
      <w:pPr>
        <w:pStyle w:val="a3"/>
        <w:tabs>
          <w:tab w:val="left" w:pos="851"/>
        </w:tabs>
        <w:spacing w:before="47" w:line="276" w:lineRule="auto"/>
        <w:ind w:left="851" w:right="854"/>
      </w:pPr>
      <w:r>
        <w:t>Форма</w:t>
      </w:r>
      <w:r>
        <w:rPr>
          <w:spacing w:val="-4"/>
        </w:rPr>
        <w:t xml:space="preserve"> </w:t>
      </w:r>
      <w:r>
        <w:t>движений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соединении</w:t>
      </w:r>
      <w:r>
        <w:rPr>
          <w:spacing w:val="-5"/>
        </w:rPr>
        <w:t xml:space="preserve"> </w:t>
      </w:r>
      <w:r>
        <w:t>письменных</w:t>
      </w:r>
      <w:r>
        <w:rPr>
          <w:spacing w:val="-9"/>
        </w:rPr>
        <w:t xml:space="preserve"> </w:t>
      </w:r>
      <w:r>
        <w:t>знаков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элементов</w:t>
      </w:r>
      <w:r w:rsidR="005944B9">
        <w:t xml:space="preserve">. </w:t>
      </w:r>
      <w:r w:rsidR="005944B9" w:rsidRPr="005944B9">
        <w:t>Форма движений при соединении письменных знаков и их элементов может быть следующих видов: петлевая, угловатая, дуговая, возвратно-прямолинейная, возвратно-дугообразная</w:t>
      </w:r>
      <w:r w:rsidR="005944B9">
        <w:t>.</w:t>
      </w:r>
      <w:r w:rsidR="005C66F3" w:rsidRPr="005C66F3">
        <w:t xml:space="preserve"> </w:t>
      </w:r>
    </w:p>
    <w:p w:rsidR="005944B9" w:rsidRPr="005C66F3" w:rsidRDefault="005C66F3" w:rsidP="00A54CE4">
      <w:pPr>
        <w:pStyle w:val="a3"/>
        <w:tabs>
          <w:tab w:val="left" w:pos="851"/>
        </w:tabs>
        <w:spacing w:before="47" w:line="276" w:lineRule="auto"/>
        <w:ind w:left="851" w:right="854"/>
      </w:pPr>
      <w:r>
        <w:t>Критерии</w:t>
      </w:r>
      <w:r>
        <w:rPr>
          <w:spacing w:val="-11"/>
        </w:rPr>
        <w:t xml:space="preserve"> </w:t>
      </w:r>
      <w:r>
        <w:t>оценивания:</w:t>
      </w:r>
      <w:r>
        <w:rPr>
          <w:spacing w:val="-11"/>
        </w:rPr>
        <w:t xml:space="preserve"> </w:t>
      </w:r>
      <w:r>
        <w:t>Полное</w:t>
      </w:r>
      <w:r>
        <w:rPr>
          <w:spacing w:val="-11"/>
        </w:rPr>
        <w:t xml:space="preserve"> </w:t>
      </w:r>
      <w:r>
        <w:t>содержательное</w:t>
      </w:r>
      <w:r>
        <w:rPr>
          <w:spacing w:val="-11"/>
        </w:rPr>
        <w:t xml:space="preserve"> </w:t>
      </w:r>
      <w:r>
        <w:t xml:space="preserve">соответствие. </w:t>
      </w:r>
    </w:p>
    <w:p w:rsidR="00A87486" w:rsidRDefault="00F60EA1" w:rsidP="00AC0CDF">
      <w:pPr>
        <w:pStyle w:val="a4"/>
        <w:ind w:left="851" w:right="854" w:firstLine="0"/>
        <w:jc w:val="both"/>
        <w:rPr>
          <w:sz w:val="28"/>
        </w:rPr>
      </w:pPr>
      <w:r>
        <w:rPr>
          <w:sz w:val="28"/>
        </w:rPr>
        <w:t xml:space="preserve"> Компетенции (индикаторы): ПК - 5</w:t>
      </w:r>
    </w:p>
    <w:p w:rsidR="00A87486" w:rsidRDefault="00A87486" w:rsidP="00A54CE4">
      <w:pPr>
        <w:pStyle w:val="a3"/>
        <w:tabs>
          <w:tab w:val="left" w:pos="567"/>
          <w:tab w:val="left" w:pos="851"/>
        </w:tabs>
        <w:spacing w:before="47"/>
        <w:ind w:left="851" w:right="854"/>
      </w:pPr>
    </w:p>
    <w:p w:rsidR="00A87486" w:rsidRPr="005944B9" w:rsidRDefault="00F72FA6" w:rsidP="00A54CE4">
      <w:pPr>
        <w:tabs>
          <w:tab w:val="left" w:pos="851"/>
          <w:tab w:val="left" w:pos="1201"/>
        </w:tabs>
        <w:ind w:left="851" w:right="854"/>
        <w:jc w:val="both"/>
        <w:rPr>
          <w:sz w:val="28"/>
        </w:rPr>
      </w:pPr>
      <w:r>
        <w:rPr>
          <w:sz w:val="28"/>
        </w:rPr>
        <w:t>4</w:t>
      </w:r>
      <w:r w:rsidR="005944B9">
        <w:rPr>
          <w:sz w:val="28"/>
        </w:rPr>
        <w:t xml:space="preserve">. </w:t>
      </w:r>
      <w:r w:rsidR="00F60EA1" w:rsidRPr="005944B9">
        <w:rPr>
          <w:sz w:val="28"/>
        </w:rPr>
        <w:t>Перечислите,</w:t>
      </w:r>
      <w:r w:rsidR="00F60EA1" w:rsidRPr="005944B9">
        <w:rPr>
          <w:spacing w:val="-8"/>
          <w:sz w:val="28"/>
        </w:rPr>
        <w:t xml:space="preserve"> </w:t>
      </w:r>
      <w:r w:rsidR="00F60EA1" w:rsidRPr="005944B9">
        <w:rPr>
          <w:sz w:val="28"/>
        </w:rPr>
        <w:t>что</w:t>
      </w:r>
      <w:r w:rsidR="00F60EA1" w:rsidRPr="005944B9">
        <w:rPr>
          <w:spacing w:val="-9"/>
          <w:sz w:val="28"/>
        </w:rPr>
        <w:t xml:space="preserve"> </w:t>
      </w:r>
      <w:r w:rsidR="00F60EA1" w:rsidRPr="005944B9">
        <w:rPr>
          <w:sz w:val="28"/>
        </w:rPr>
        <w:t>относится</w:t>
      </w:r>
      <w:r w:rsidR="00F60EA1" w:rsidRPr="005944B9">
        <w:rPr>
          <w:spacing w:val="-9"/>
          <w:sz w:val="28"/>
        </w:rPr>
        <w:t xml:space="preserve"> </w:t>
      </w:r>
      <w:r w:rsidR="00F60EA1" w:rsidRPr="005944B9">
        <w:rPr>
          <w:sz w:val="28"/>
        </w:rPr>
        <w:t>к</w:t>
      </w:r>
      <w:r w:rsidR="00F60EA1" w:rsidRPr="005944B9">
        <w:rPr>
          <w:spacing w:val="-7"/>
          <w:sz w:val="28"/>
        </w:rPr>
        <w:t xml:space="preserve"> </w:t>
      </w:r>
      <w:r w:rsidR="00F60EA1" w:rsidRPr="005944B9">
        <w:rPr>
          <w:sz w:val="28"/>
        </w:rPr>
        <w:t>числу</w:t>
      </w:r>
      <w:r w:rsidR="00F60EA1" w:rsidRPr="005944B9">
        <w:rPr>
          <w:spacing w:val="-14"/>
          <w:sz w:val="28"/>
        </w:rPr>
        <w:t xml:space="preserve"> </w:t>
      </w:r>
      <w:r w:rsidR="00F60EA1" w:rsidRPr="005944B9">
        <w:rPr>
          <w:sz w:val="28"/>
        </w:rPr>
        <w:t>классификационных</w:t>
      </w:r>
      <w:r w:rsidR="00F60EA1" w:rsidRPr="005944B9">
        <w:rPr>
          <w:spacing w:val="-14"/>
          <w:sz w:val="28"/>
        </w:rPr>
        <w:t xml:space="preserve"> </w:t>
      </w:r>
      <w:r w:rsidR="00F60EA1" w:rsidRPr="005944B9">
        <w:rPr>
          <w:sz w:val="28"/>
        </w:rPr>
        <w:t>и</w:t>
      </w:r>
      <w:r w:rsidR="00F60EA1" w:rsidRPr="005944B9">
        <w:rPr>
          <w:spacing w:val="-9"/>
          <w:sz w:val="28"/>
        </w:rPr>
        <w:t xml:space="preserve"> </w:t>
      </w:r>
      <w:r w:rsidR="00F60EA1" w:rsidRPr="005944B9">
        <w:rPr>
          <w:sz w:val="28"/>
        </w:rPr>
        <w:t>диагностических задач, решаемых в процессе производства почерковедческих экспертиз</w:t>
      </w:r>
    </w:p>
    <w:p w:rsidR="00A87486" w:rsidRDefault="00F60EA1" w:rsidP="00A54CE4">
      <w:pPr>
        <w:pStyle w:val="a3"/>
        <w:tabs>
          <w:tab w:val="left" w:pos="851"/>
          <w:tab w:val="left" w:pos="1201"/>
        </w:tabs>
        <w:ind w:left="851" w:right="854"/>
        <w:jc w:val="both"/>
      </w:pPr>
      <w:r>
        <w:t>Время</w:t>
      </w:r>
      <w:r>
        <w:rPr>
          <w:spacing w:val="-4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5</w:t>
      </w:r>
      <w:r>
        <w:rPr>
          <w:spacing w:val="-5"/>
        </w:rPr>
        <w:t xml:space="preserve"> </w:t>
      </w:r>
      <w:r>
        <w:rPr>
          <w:spacing w:val="-2"/>
        </w:rPr>
        <w:t>минут</w:t>
      </w:r>
    </w:p>
    <w:p w:rsidR="00A87486" w:rsidRDefault="00F60EA1" w:rsidP="00A54CE4">
      <w:pPr>
        <w:pStyle w:val="a3"/>
        <w:tabs>
          <w:tab w:val="left" w:pos="851"/>
          <w:tab w:val="left" w:pos="1201"/>
        </w:tabs>
        <w:ind w:left="851" w:right="854"/>
        <w:jc w:val="both"/>
      </w:pPr>
      <w:r>
        <w:t>Ожидаемый</w:t>
      </w:r>
      <w:r>
        <w:rPr>
          <w:spacing w:val="-12"/>
        </w:rPr>
        <w:t xml:space="preserve"> </w:t>
      </w:r>
      <w:r>
        <w:rPr>
          <w:spacing w:val="-2"/>
        </w:rPr>
        <w:t>результат:</w:t>
      </w:r>
    </w:p>
    <w:p w:rsidR="00A87486" w:rsidRDefault="00F60EA1" w:rsidP="00AC0CDF">
      <w:pPr>
        <w:pStyle w:val="a4"/>
        <w:numPr>
          <w:ilvl w:val="0"/>
          <w:numId w:val="1"/>
        </w:numPr>
        <w:tabs>
          <w:tab w:val="left" w:pos="851"/>
          <w:tab w:val="left" w:pos="993"/>
          <w:tab w:val="left" w:pos="1201"/>
        </w:tabs>
        <w:ind w:left="851" w:right="854" w:firstLine="0"/>
        <w:jc w:val="both"/>
        <w:rPr>
          <w:sz w:val="28"/>
        </w:rPr>
      </w:pPr>
      <w:r>
        <w:rPr>
          <w:sz w:val="28"/>
        </w:rPr>
        <w:t>установление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пола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исполнителя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рукописи;</w:t>
      </w:r>
    </w:p>
    <w:p w:rsidR="00A87486" w:rsidRDefault="00F60EA1" w:rsidP="00AC0CDF">
      <w:pPr>
        <w:pStyle w:val="a4"/>
        <w:numPr>
          <w:ilvl w:val="0"/>
          <w:numId w:val="1"/>
        </w:numPr>
        <w:tabs>
          <w:tab w:val="left" w:pos="851"/>
          <w:tab w:val="left" w:pos="993"/>
          <w:tab w:val="left" w:pos="1153"/>
          <w:tab w:val="left" w:pos="1201"/>
        </w:tabs>
        <w:ind w:left="851" w:right="854" w:firstLine="0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исполнителя;</w:t>
      </w:r>
    </w:p>
    <w:p w:rsidR="00A87486" w:rsidRDefault="00F60EA1" w:rsidP="00AC0CDF">
      <w:pPr>
        <w:pStyle w:val="a4"/>
        <w:numPr>
          <w:ilvl w:val="0"/>
          <w:numId w:val="1"/>
        </w:numPr>
        <w:tabs>
          <w:tab w:val="left" w:pos="851"/>
          <w:tab w:val="left" w:pos="993"/>
          <w:tab w:val="left" w:pos="1153"/>
          <w:tab w:val="left" w:pos="1201"/>
        </w:tabs>
        <w:ind w:left="851" w:right="854" w:firstLine="0"/>
        <w:jc w:val="both"/>
        <w:rPr>
          <w:sz w:val="28"/>
        </w:rPr>
      </w:pPr>
      <w:r>
        <w:rPr>
          <w:sz w:val="28"/>
        </w:rPr>
        <w:t>дифференциация</w:t>
      </w:r>
      <w:r>
        <w:rPr>
          <w:spacing w:val="-8"/>
          <w:sz w:val="28"/>
        </w:rPr>
        <w:t xml:space="preserve"> </w:t>
      </w:r>
      <w:r>
        <w:rPr>
          <w:sz w:val="28"/>
        </w:rPr>
        <w:t>почерков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степени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выработанности;</w:t>
      </w:r>
    </w:p>
    <w:p w:rsidR="005C66F3" w:rsidRDefault="00F60EA1" w:rsidP="00A54CE4">
      <w:pPr>
        <w:pStyle w:val="a3"/>
        <w:tabs>
          <w:tab w:val="left" w:pos="851"/>
          <w:tab w:val="left" w:pos="1201"/>
        </w:tabs>
        <w:ind w:left="851" w:right="854"/>
        <w:jc w:val="both"/>
      </w:pPr>
      <w:r>
        <w:t>установление</w:t>
      </w:r>
      <w:r>
        <w:rPr>
          <w:spacing w:val="-13"/>
        </w:rPr>
        <w:t xml:space="preserve"> </w:t>
      </w:r>
      <w:r>
        <w:t>личностных</w:t>
      </w:r>
      <w:r>
        <w:rPr>
          <w:spacing w:val="-13"/>
        </w:rPr>
        <w:t xml:space="preserve"> </w:t>
      </w:r>
      <w:r>
        <w:t>характеристик</w:t>
      </w:r>
      <w:r>
        <w:rPr>
          <w:spacing w:val="-14"/>
        </w:rPr>
        <w:t xml:space="preserve"> </w:t>
      </w:r>
      <w:r>
        <w:t xml:space="preserve">пишущего </w:t>
      </w:r>
    </w:p>
    <w:p w:rsidR="00AC1623" w:rsidRPr="005C66F3" w:rsidRDefault="005C66F3" w:rsidP="00A54CE4">
      <w:pPr>
        <w:pStyle w:val="a3"/>
        <w:tabs>
          <w:tab w:val="left" w:pos="851"/>
          <w:tab w:val="left" w:pos="1201"/>
        </w:tabs>
        <w:ind w:left="851" w:right="854"/>
        <w:jc w:val="both"/>
      </w:pPr>
      <w:r>
        <w:t>Критерии</w:t>
      </w:r>
      <w:r>
        <w:rPr>
          <w:spacing w:val="-12"/>
        </w:rPr>
        <w:t xml:space="preserve"> </w:t>
      </w:r>
      <w:r>
        <w:t>оценивания:</w:t>
      </w:r>
      <w:r>
        <w:rPr>
          <w:spacing w:val="-12"/>
        </w:rPr>
        <w:t xml:space="preserve"> </w:t>
      </w:r>
      <w:r>
        <w:t>Полное</w:t>
      </w:r>
      <w:r>
        <w:rPr>
          <w:spacing w:val="-10"/>
        </w:rPr>
        <w:t xml:space="preserve"> </w:t>
      </w:r>
      <w:r>
        <w:t>содержательное</w:t>
      </w:r>
      <w:r>
        <w:rPr>
          <w:spacing w:val="-11"/>
        </w:rPr>
        <w:t xml:space="preserve"> </w:t>
      </w:r>
      <w:r>
        <w:rPr>
          <w:spacing w:val="-2"/>
        </w:rPr>
        <w:t>соответствие.</w:t>
      </w:r>
    </w:p>
    <w:p w:rsidR="00A87486" w:rsidRPr="00AC1623" w:rsidRDefault="00F60EA1" w:rsidP="00A54CE4">
      <w:pPr>
        <w:tabs>
          <w:tab w:val="left" w:pos="851"/>
          <w:tab w:val="left" w:pos="1153"/>
          <w:tab w:val="left" w:pos="1201"/>
        </w:tabs>
        <w:ind w:left="851" w:right="854"/>
        <w:jc w:val="both"/>
        <w:rPr>
          <w:sz w:val="28"/>
        </w:rPr>
      </w:pPr>
      <w:r w:rsidRPr="00AC1623">
        <w:rPr>
          <w:sz w:val="28"/>
        </w:rPr>
        <w:t>Компетенции (индикаторы): ПК - 5</w:t>
      </w:r>
    </w:p>
    <w:p w:rsidR="00A87486" w:rsidRDefault="00A87486" w:rsidP="00A54CE4">
      <w:pPr>
        <w:pStyle w:val="a3"/>
        <w:tabs>
          <w:tab w:val="left" w:pos="851"/>
        </w:tabs>
        <w:spacing w:before="47"/>
        <w:ind w:left="851" w:right="854"/>
      </w:pPr>
    </w:p>
    <w:p w:rsidR="00A87486" w:rsidRPr="00F72FA6" w:rsidRDefault="00F72FA6" w:rsidP="00A54CE4">
      <w:pPr>
        <w:tabs>
          <w:tab w:val="left" w:pos="851"/>
          <w:tab w:val="left" w:pos="1201"/>
          <w:tab w:val="left" w:pos="1821"/>
          <w:tab w:val="left" w:pos="2785"/>
          <w:tab w:val="left" w:pos="4224"/>
          <w:tab w:val="left" w:pos="5332"/>
          <w:tab w:val="left" w:pos="7470"/>
          <w:tab w:val="left" w:pos="8713"/>
        </w:tabs>
        <w:spacing w:line="276" w:lineRule="auto"/>
        <w:ind w:left="851" w:right="854"/>
        <w:rPr>
          <w:sz w:val="28"/>
        </w:rPr>
      </w:pPr>
      <w:r>
        <w:rPr>
          <w:spacing w:val="-6"/>
          <w:sz w:val="28"/>
        </w:rPr>
        <w:t xml:space="preserve">5. </w:t>
      </w:r>
      <w:r w:rsidR="00F60EA1" w:rsidRPr="00F72FA6">
        <w:rPr>
          <w:spacing w:val="-6"/>
          <w:sz w:val="28"/>
        </w:rPr>
        <w:t>На</w:t>
      </w:r>
      <w:r w:rsidR="00F60EA1" w:rsidRPr="00F72FA6">
        <w:rPr>
          <w:sz w:val="28"/>
        </w:rPr>
        <w:tab/>
      </w:r>
      <w:r w:rsidR="00F60EA1" w:rsidRPr="00F72FA6">
        <w:rPr>
          <w:spacing w:val="-2"/>
          <w:sz w:val="28"/>
        </w:rPr>
        <w:t>какие</w:t>
      </w:r>
      <w:r w:rsidR="00F60EA1" w:rsidRPr="00F72FA6">
        <w:rPr>
          <w:sz w:val="28"/>
        </w:rPr>
        <w:tab/>
      </w:r>
      <w:r w:rsidR="00F60EA1" w:rsidRPr="00F72FA6">
        <w:rPr>
          <w:spacing w:val="-2"/>
          <w:sz w:val="28"/>
        </w:rPr>
        <w:t>основные</w:t>
      </w:r>
      <w:r w:rsidR="00F60EA1" w:rsidRPr="00F72FA6">
        <w:rPr>
          <w:sz w:val="28"/>
        </w:rPr>
        <w:tab/>
      </w:r>
      <w:r w:rsidR="00F60EA1" w:rsidRPr="00F72FA6">
        <w:rPr>
          <w:spacing w:val="-2"/>
          <w:sz w:val="28"/>
        </w:rPr>
        <w:t>стадии</w:t>
      </w:r>
      <w:r w:rsidR="00F60EA1" w:rsidRPr="00F72FA6">
        <w:rPr>
          <w:sz w:val="28"/>
        </w:rPr>
        <w:tab/>
      </w:r>
      <w:r w:rsidR="00F60EA1" w:rsidRPr="00F72FA6">
        <w:rPr>
          <w:spacing w:val="-2"/>
          <w:sz w:val="28"/>
        </w:rPr>
        <w:t>подразделяется</w:t>
      </w:r>
      <w:r w:rsidR="00F60EA1" w:rsidRPr="00F72FA6">
        <w:rPr>
          <w:sz w:val="28"/>
        </w:rPr>
        <w:tab/>
      </w:r>
      <w:r w:rsidR="00F60EA1" w:rsidRPr="00F72FA6">
        <w:rPr>
          <w:spacing w:val="-2"/>
          <w:sz w:val="28"/>
        </w:rPr>
        <w:t>процесс</w:t>
      </w:r>
      <w:r w:rsidR="00A54CE4">
        <w:rPr>
          <w:sz w:val="28"/>
        </w:rPr>
        <w:t xml:space="preserve"> </w:t>
      </w:r>
      <w:r w:rsidR="00F60EA1" w:rsidRPr="00F72FA6">
        <w:rPr>
          <w:spacing w:val="-2"/>
          <w:sz w:val="28"/>
        </w:rPr>
        <w:t xml:space="preserve">исследования </w:t>
      </w:r>
      <w:r w:rsidR="00F60EA1" w:rsidRPr="00F72FA6">
        <w:rPr>
          <w:sz w:val="28"/>
        </w:rPr>
        <w:t>вещественных доказательств</w:t>
      </w:r>
    </w:p>
    <w:p w:rsidR="00A87486" w:rsidRDefault="00F60EA1" w:rsidP="00A54CE4">
      <w:pPr>
        <w:pStyle w:val="a3"/>
        <w:tabs>
          <w:tab w:val="left" w:pos="851"/>
        </w:tabs>
        <w:spacing w:before="4"/>
        <w:ind w:left="851" w:right="854"/>
      </w:pPr>
      <w:r>
        <w:t>Время</w:t>
      </w:r>
      <w:r>
        <w:rPr>
          <w:spacing w:val="-4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5</w:t>
      </w:r>
      <w:r>
        <w:rPr>
          <w:spacing w:val="-5"/>
        </w:rPr>
        <w:t xml:space="preserve"> </w:t>
      </w:r>
      <w:r>
        <w:rPr>
          <w:spacing w:val="-2"/>
        </w:rPr>
        <w:t>минут</w:t>
      </w:r>
    </w:p>
    <w:p w:rsidR="00A87486" w:rsidRDefault="00F60EA1" w:rsidP="00A54CE4">
      <w:pPr>
        <w:pStyle w:val="a3"/>
        <w:tabs>
          <w:tab w:val="left" w:pos="851"/>
        </w:tabs>
        <w:spacing w:before="47" w:line="276" w:lineRule="auto"/>
        <w:ind w:left="851" w:right="854"/>
      </w:pPr>
      <w:r>
        <w:t>Ожидаемый результат:</w:t>
      </w:r>
    </w:p>
    <w:p w:rsidR="00AA64EE" w:rsidRDefault="00AA64EE" w:rsidP="00A54CE4">
      <w:pPr>
        <w:pStyle w:val="a3"/>
        <w:tabs>
          <w:tab w:val="left" w:pos="851"/>
        </w:tabs>
        <w:ind w:left="851" w:right="854"/>
        <w:contextualSpacing/>
      </w:pPr>
      <w:r>
        <w:t>Процесс исследования вещественных доказательств при проведении экспертизы включает несколько основных стадий:</w:t>
      </w:r>
    </w:p>
    <w:p w:rsidR="00AA64EE" w:rsidRDefault="00AA64EE" w:rsidP="00A54CE4">
      <w:pPr>
        <w:pStyle w:val="a3"/>
        <w:tabs>
          <w:tab w:val="left" w:pos="851"/>
          <w:tab w:val="left" w:pos="1134"/>
        </w:tabs>
        <w:ind w:left="851" w:right="854"/>
        <w:contextualSpacing/>
      </w:pPr>
      <w:r>
        <w:t xml:space="preserve">Предварительное исследование. Эксперт мысленно расчленяет объекты на составные части, элементы, выделяет наиболее общие признаки. Например, определяет, не исполнена ли спорная рукопись в необычных условиях </w:t>
      </w:r>
      <w:r>
        <w:lastRenderedPageBreak/>
        <w:t xml:space="preserve">(естественные или умышленные изменения). </w:t>
      </w:r>
    </w:p>
    <w:p w:rsidR="00AA64EE" w:rsidRDefault="00AA64EE" w:rsidP="00A54CE4">
      <w:pPr>
        <w:pStyle w:val="a3"/>
        <w:tabs>
          <w:tab w:val="left" w:pos="851"/>
          <w:tab w:val="left" w:pos="1134"/>
        </w:tabs>
        <w:ind w:left="851" w:right="854"/>
        <w:contextualSpacing/>
      </w:pPr>
      <w:r>
        <w:t xml:space="preserve">Детальное исследование объектов, поступивших на экспертизу. Эксперт с помощью приёмов логического мышления, таких как анализ и синтез, устанавливает закономерные связи между изучаемыми объектами.  </w:t>
      </w:r>
    </w:p>
    <w:p w:rsidR="005C66F3" w:rsidRDefault="00AA64EE" w:rsidP="00A54CE4">
      <w:pPr>
        <w:pStyle w:val="a3"/>
        <w:tabs>
          <w:tab w:val="left" w:pos="851"/>
          <w:tab w:val="left" w:pos="1134"/>
        </w:tabs>
        <w:spacing w:before="47" w:line="276" w:lineRule="auto"/>
        <w:ind w:left="851" w:right="854"/>
      </w:pPr>
      <w:r>
        <w:t>Оценка результатов исследования и формирование вывода эксперта. Проверяется соответствие выявленных в процессе детального исследования комплекса признаков выводу, анализируются выводы с точки зрения правильности их оценки экспертом.  Оформление результатов проведённого исследования. Эксперт составляет заключение, в котором отражает содержание проведённого исследования и выводы по вопросам, поставленным перед ним лицом, ведущим производство по уголовному делу, или сторонами.</w:t>
      </w:r>
      <w:r w:rsidR="005C66F3" w:rsidRPr="005C66F3">
        <w:t xml:space="preserve"> </w:t>
      </w:r>
    </w:p>
    <w:p w:rsidR="00AA64EE" w:rsidRDefault="005C66F3" w:rsidP="00A54CE4">
      <w:pPr>
        <w:pStyle w:val="a3"/>
        <w:tabs>
          <w:tab w:val="left" w:pos="851"/>
          <w:tab w:val="left" w:pos="1134"/>
        </w:tabs>
        <w:spacing w:before="47" w:line="276" w:lineRule="auto"/>
        <w:ind w:left="851" w:right="854"/>
      </w:pPr>
      <w:r>
        <w:t>Критерии</w:t>
      </w:r>
      <w:r>
        <w:rPr>
          <w:spacing w:val="-11"/>
        </w:rPr>
        <w:t xml:space="preserve"> </w:t>
      </w:r>
      <w:r>
        <w:t>оценивания:</w:t>
      </w:r>
      <w:r>
        <w:rPr>
          <w:spacing w:val="-11"/>
        </w:rPr>
        <w:t xml:space="preserve"> </w:t>
      </w:r>
      <w:r>
        <w:t>Полное</w:t>
      </w:r>
      <w:r>
        <w:rPr>
          <w:spacing w:val="-11"/>
        </w:rPr>
        <w:t xml:space="preserve"> </w:t>
      </w:r>
      <w:r>
        <w:t>содержательное</w:t>
      </w:r>
      <w:r>
        <w:rPr>
          <w:spacing w:val="-11"/>
        </w:rPr>
        <w:t xml:space="preserve"> </w:t>
      </w:r>
      <w:r>
        <w:t xml:space="preserve">соответствие. </w:t>
      </w:r>
    </w:p>
    <w:p w:rsidR="00A87486" w:rsidRDefault="00AA64EE" w:rsidP="00A54CE4">
      <w:pPr>
        <w:tabs>
          <w:tab w:val="left" w:pos="851"/>
          <w:tab w:val="left" w:pos="1134"/>
        </w:tabs>
        <w:spacing w:before="48" w:line="276" w:lineRule="auto"/>
        <w:ind w:right="854"/>
        <w:rPr>
          <w:sz w:val="28"/>
        </w:rPr>
      </w:pPr>
      <w:r>
        <w:rPr>
          <w:sz w:val="28"/>
        </w:rPr>
        <w:t xml:space="preserve"> </w:t>
      </w:r>
      <w:r w:rsidR="00A54CE4">
        <w:rPr>
          <w:sz w:val="28"/>
        </w:rPr>
        <w:t xml:space="preserve">           </w:t>
      </w:r>
      <w:r w:rsidR="00F60EA1" w:rsidRPr="00AA64EE">
        <w:rPr>
          <w:sz w:val="28"/>
        </w:rPr>
        <w:t xml:space="preserve">Компетенции (индикаторы): ПК </w:t>
      </w:r>
      <w:r w:rsidR="007201AC" w:rsidRPr="00AA64EE">
        <w:rPr>
          <w:sz w:val="28"/>
        </w:rPr>
        <w:t>–</w:t>
      </w:r>
      <w:r w:rsidR="00F60EA1" w:rsidRPr="00AA64EE">
        <w:rPr>
          <w:sz w:val="28"/>
        </w:rPr>
        <w:t xml:space="preserve"> 5</w:t>
      </w:r>
    </w:p>
    <w:p w:rsidR="00A9655A" w:rsidRPr="00AA64EE" w:rsidRDefault="00A9655A" w:rsidP="00AA64EE">
      <w:pPr>
        <w:tabs>
          <w:tab w:val="left" w:pos="1153"/>
        </w:tabs>
        <w:spacing w:before="48" w:line="276" w:lineRule="auto"/>
        <w:ind w:right="3317"/>
        <w:rPr>
          <w:sz w:val="28"/>
        </w:rPr>
      </w:pPr>
    </w:p>
    <w:sectPr w:rsidR="00A9655A" w:rsidRPr="00AA64EE" w:rsidSect="006B6F7F">
      <w:pgSz w:w="11910" w:h="16840"/>
      <w:pgMar w:top="1040" w:right="283" w:bottom="1276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46B" w:rsidRDefault="00C0246B" w:rsidP="00394AA8">
      <w:r>
        <w:separator/>
      </w:r>
    </w:p>
  </w:endnote>
  <w:endnote w:type="continuationSeparator" w:id="0">
    <w:p w:rsidR="00C0246B" w:rsidRDefault="00C0246B" w:rsidP="00394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46B" w:rsidRDefault="00C0246B" w:rsidP="00394AA8">
      <w:r>
        <w:separator/>
      </w:r>
    </w:p>
  </w:footnote>
  <w:footnote w:type="continuationSeparator" w:id="0">
    <w:p w:rsidR="00C0246B" w:rsidRDefault="00C0246B" w:rsidP="00394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70A0E"/>
    <w:multiLevelType w:val="hybridMultilevel"/>
    <w:tmpl w:val="CBB2FBE4"/>
    <w:lvl w:ilvl="0" w:tplc="1C820330">
      <w:start w:val="1"/>
      <w:numFmt w:val="decimal"/>
      <w:lvlText w:val="%1."/>
      <w:lvlJc w:val="left"/>
      <w:pPr>
        <w:ind w:left="78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6"/>
        <w:lang w:val="ru-RU" w:eastAsia="en-US" w:bidi="ar-SA"/>
      </w:rPr>
    </w:lvl>
    <w:lvl w:ilvl="1" w:tplc="DF7E5FE8">
      <w:numFmt w:val="bullet"/>
      <w:lvlText w:val="-"/>
      <w:lvlJc w:val="left"/>
      <w:pPr>
        <w:ind w:left="30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C4905420">
      <w:numFmt w:val="bullet"/>
      <w:lvlText w:val="•"/>
      <w:lvlJc w:val="left"/>
      <w:pPr>
        <w:ind w:left="2982" w:hanging="164"/>
      </w:pPr>
      <w:rPr>
        <w:rFonts w:hint="default"/>
        <w:lang w:val="ru-RU" w:eastAsia="en-US" w:bidi="ar-SA"/>
      </w:rPr>
    </w:lvl>
    <w:lvl w:ilvl="3" w:tplc="B6EE370E">
      <w:numFmt w:val="bullet"/>
      <w:lvlText w:val="•"/>
      <w:lvlJc w:val="left"/>
      <w:pPr>
        <w:ind w:left="3973" w:hanging="164"/>
      </w:pPr>
      <w:rPr>
        <w:rFonts w:hint="default"/>
        <w:lang w:val="ru-RU" w:eastAsia="en-US" w:bidi="ar-SA"/>
      </w:rPr>
    </w:lvl>
    <w:lvl w:ilvl="4" w:tplc="5F2A6B72">
      <w:numFmt w:val="bullet"/>
      <w:lvlText w:val="•"/>
      <w:lvlJc w:val="left"/>
      <w:pPr>
        <w:ind w:left="4965" w:hanging="164"/>
      </w:pPr>
      <w:rPr>
        <w:rFonts w:hint="default"/>
        <w:lang w:val="ru-RU" w:eastAsia="en-US" w:bidi="ar-SA"/>
      </w:rPr>
    </w:lvl>
    <w:lvl w:ilvl="5" w:tplc="76F4F23A">
      <w:numFmt w:val="bullet"/>
      <w:lvlText w:val="•"/>
      <w:lvlJc w:val="left"/>
      <w:pPr>
        <w:ind w:left="5956" w:hanging="164"/>
      </w:pPr>
      <w:rPr>
        <w:rFonts w:hint="default"/>
        <w:lang w:val="ru-RU" w:eastAsia="en-US" w:bidi="ar-SA"/>
      </w:rPr>
    </w:lvl>
    <w:lvl w:ilvl="6" w:tplc="42D44290">
      <w:numFmt w:val="bullet"/>
      <w:lvlText w:val="•"/>
      <w:lvlJc w:val="left"/>
      <w:pPr>
        <w:ind w:left="6947" w:hanging="164"/>
      </w:pPr>
      <w:rPr>
        <w:rFonts w:hint="default"/>
        <w:lang w:val="ru-RU" w:eastAsia="en-US" w:bidi="ar-SA"/>
      </w:rPr>
    </w:lvl>
    <w:lvl w:ilvl="7" w:tplc="F1C0130C">
      <w:numFmt w:val="bullet"/>
      <w:lvlText w:val="•"/>
      <w:lvlJc w:val="left"/>
      <w:pPr>
        <w:ind w:left="7939" w:hanging="164"/>
      </w:pPr>
      <w:rPr>
        <w:rFonts w:hint="default"/>
        <w:lang w:val="ru-RU" w:eastAsia="en-US" w:bidi="ar-SA"/>
      </w:rPr>
    </w:lvl>
    <w:lvl w:ilvl="8" w:tplc="F720505E">
      <w:numFmt w:val="bullet"/>
      <w:lvlText w:val="•"/>
      <w:lvlJc w:val="left"/>
      <w:pPr>
        <w:ind w:left="8930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447D3F43"/>
    <w:multiLevelType w:val="hybridMultilevel"/>
    <w:tmpl w:val="4C2C86B4"/>
    <w:lvl w:ilvl="0" w:tplc="4CEEC260">
      <w:numFmt w:val="bullet"/>
      <w:lvlText w:val="-"/>
      <w:lvlJc w:val="left"/>
      <w:pPr>
        <w:ind w:left="99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5044284">
      <w:numFmt w:val="bullet"/>
      <w:lvlText w:val="•"/>
      <w:lvlJc w:val="left"/>
      <w:pPr>
        <w:ind w:left="1991" w:hanging="164"/>
      </w:pPr>
      <w:rPr>
        <w:rFonts w:hint="default"/>
        <w:lang w:val="ru-RU" w:eastAsia="en-US" w:bidi="ar-SA"/>
      </w:rPr>
    </w:lvl>
    <w:lvl w:ilvl="2" w:tplc="2452D330">
      <w:numFmt w:val="bullet"/>
      <w:lvlText w:val="•"/>
      <w:lvlJc w:val="left"/>
      <w:pPr>
        <w:ind w:left="2982" w:hanging="164"/>
      </w:pPr>
      <w:rPr>
        <w:rFonts w:hint="default"/>
        <w:lang w:val="ru-RU" w:eastAsia="en-US" w:bidi="ar-SA"/>
      </w:rPr>
    </w:lvl>
    <w:lvl w:ilvl="3" w:tplc="7DBAEFA2">
      <w:numFmt w:val="bullet"/>
      <w:lvlText w:val="•"/>
      <w:lvlJc w:val="left"/>
      <w:pPr>
        <w:ind w:left="3973" w:hanging="164"/>
      </w:pPr>
      <w:rPr>
        <w:rFonts w:hint="default"/>
        <w:lang w:val="ru-RU" w:eastAsia="en-US" w:bidi="ar-SA"/>
      </w:rPr>
    </w:lvl>
    <w:lvl w:ilvl="4" w:tplc="AC7E062A">
      <w:numFmt w:val="bullet"/>
      <w:lvlText w:val="•"/>
      <w:lvlJc w:val="left"/>
      <w:pPr>
        <w:ind w:left="4965" w:hanging="164"/>
      </w:pPr>
      <w:rPr>
        <w:rFonts w:hint="default"/>
        <w:lang w:val="ru-RU" w:eastAsia="en-US" w:bidi="ar-SA"/>
      </w:rPr>
    </w:lvl>
    <w:lvl w:ilvl="5" w:tplc="F2AE9432">
      <w:numFmt w:val="bullet"/>
      <w:lvlText w:val="•"/>
      <w:lvlJc w:val="left"/>
      <w:pPr>
        <w:ind w:left="5956" w:hanging="164"/>
      </w:pPr>
      <w:rPr>
        <w:rFonts w:hint="default"/>
        <w:lang w:val="ru-RU" w:eastAsia="en-US" w:bidi="ar-SA"/>
      </w:rPr>
    </w:lvl>
    <w:lvl w:ilvl="6" w:tplc="BDD2CFD6">
      <w:numFmt w:val="bullet"/>
      <w:lvlText w:val="•"/>
      <w:lvlJc w:val="left"/>
      <w:pPr>
        <w:ind w:left="6947" w:hanging="164"/>
      </w:pPr>
      <w:rPr>
        <w:rFonts w:hint="default"/>
        <w:lang w:val="ru-RU" w:eastAsia="en-US" w:bidi="ar-SA"/>
      </w:rPr>
    </w:lvl>
    <w:lvl w:ilvl="7" w:tplc="D088922C">
      <w:numFmt w:val="bullet"/>
      <w:lvlText w:val="•"/>
      <w:lvlJc w:val="left"/>
      <w:pPr>
        <w:ind w:left="7939" w:hanging="164"/>
      </w:pPr>
      <w:rPr>
        <w:rFonts w:hint="default"/>
        <w:lang w:val="ru-RU" w:eastAsia="en-US" w:bidi="ar-SA"/>
      </w:rPr>
    </w:lvl>
    <w:lvl w:ilvl="8" w:tplc="248C91F6">
      <w:numFmt w:val="bullet"/>
      <w:lvlText w:val="•"/>
      <w:lvlJc w:val="left"/>
      <w:pPr>
        <w:ind w:left="8930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4BE14341"/>
    <w:multiLevelType w:val="hybridMultilevel"/>
    <w:tmpl w:val="80E2D220"/>
    <w:lvl w:ilvl="0" w:tplc="9E24629A">
      <w:start w:val="1"/>
      <w:numFmt w:val="decimal"/>
      <w:lvlText w:val="%1."/>
      <w:lvlJc w:val="left"/>
      <w:pPr>
        <w:ind w:left="638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6"/>
        <w:lang w:val="ru-RU" w:eastAsia="en-US" w:bidi="ar-SA"/>
      </w:rPr>
    </w:lvl>
    <w:lvl w:ilvl="1" w:tplc="3ACE57AA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2" w:tplc="9F2E5558">
      <w:numFmt w:val="bullet"/>
      <w:lvlText w:val="•"/>
      <w:lvlJc w:val="left"/>
      <w:pPr>
        <w:ind w:left="3142" w:hanging="212"/>
      </w:pPr>
      <w:rPr>
        <w:rFonts w:hint="default"/>
        <w:lang w:val="ru-RU" w:eastAsia="en-US" w:bidi="ar-SA"/>
      </w:rPr>
    </w:lvl>
    <w:lvl w:ilvl="3" w:tplc="A774AA22">
      <w:numFmt w:val="bullet"/>
      <w:lvlText w:val="•"/>
      <w:lvlJc w:val="left"/>
      <w:pPr>
        <w:ind w:left="4113" w:hanging="212"/>
      </w:pPr>
      <w:rPr>
        <w:rFonts w:hint="default"/>
        <w:lang w:val="ru-RU" w:eastAsia="en-US" w:bidi="ar-SA"/>
      </w:rPr>
    </w:lvl>
    <w:lvl w:ilvl="4" w:tplc="7F3A6170">
      <w:numFmt w:val="bullet"/>
      <w:lvlText w:val="•"/>
      <w:lvlJc w:val="left"/>
      <w:pPr>
        <w:ind w:left="5085" w:hanging="212"/>
      </w:pPr>
      <w:rPr>
        <w:rFonts w:hint="default"/>
        <w:lang w:val="ru-RU" w:eastAsia="en-US" w:bidi="ar-SA"/>
      </w:rPr>
    </w:lvl>
    <w:lvl w:ilvl="5" w:tplc="9C9C9E38">
      <w:numFmt w:val="bullet"/>
      <w:lvlText w:val="•"/>
      <w:lvlJc w:val="left"/>
      <w:pPr>
        <w:ind w:left="6056" w:hanging="212"/>
      </w:pPr>
      <w:rPr>
        <w:rFonts w:hint="default"/>
        <w:lang w:val="ru-RU" w:eastAsia="en-US" w:bidi="ar-SA"/>
      </w:rPr>
    </w:lvl>
    <w:lvl w:ilvl="6" w:tplc="7706A774">
      <w:numFmt w:val="bullet"/>
      <w:lvlText w:val="•"/>
      <w:lvlJc w:val="left"/>
      <w:pPr>
        <w:ind w:left="7027" w:hanging="212"/>
      </w:pPr>
      <w:rPr>
        <w:rFonts w:hint="default"/>
        <w:lang w:val="ru-RU" w:eastAsia="en-US" w:bidi="ar-SA"/>
      </w:rPr>
    </w:lvl>
    <w:lvl w:ilvl="7" w:tplc="C2000DE0">
      <w:numFmt w:val="bullet"/>
      <w:lvlText w:val="•"/>
      <w:lvlJc w:val="left"/>
      <w:pPr>
        <w:ind w:left="7999" w:hanging="212"/>
      </w:pPr>
      <w:rPr>
        <w:rFonts w:hint="default"/>
        <w:lang w:val="ru-RU" w:eastAsia="en-US" w:bidi="ar-SA"/>
      </w:rPr>
    </w:lvl>
    <w:lvl w:ilvl="8" w:tplc="CB9A6344">
      <w:numFmt w:val="bullet"/>
      <w:lvlText w:val="•"/>
      <w:lvlJc w:val="left"/>
      <w:pPr>
        <w:ind w:left="8970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51E50DC6"/>
    <w:multiLevelType w:val="hybridMultilevel"/>
    <w:tmpl w:val="9DD44030"/>
    <w:lvl w:ilvl="0" w:tplc="EAAA28C0">
      <w:start w:val="1"/>
      <w:numFmt w:val="decimal"/>
      <w:lvlText w:val="%1."/>
      <w:lvlJc w:val="left"/>
      <w:pPr>
        <w:ind w:left="120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6"/>
        <w:lang w:val="ru-RU" w:eastAsia="en-US" w:bidi="ar-SA"/>
      </w:rPr>
    </w:lvl>
    <w:lvl w:ilvl="1" w:tplc="81BA2376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2" w:tplc="DF125616">
      <w:numFmt w:val="bullet"/>
      <w:lvlText w:val="•"/>
      <w:lvlJc w:val="left"/>
      <w:pPr>
        <w:ind w:left="3142" w:hanging="212"/>
      </w:pPr>
      <w:rPr>
        <w:rFonts w:hint="default"/>
        <w:lang w:val="ru-RU" w:eastAsia="en-US" w:bidi="ar-SA"/>
      </w:rPr>
    </w:lvl>
    <w:lvl w:ilvl="3" w:tplc="04B850BA">
      <w:numFmt w:val="bullet"/>
      <w:lvlText w:val="•"/>
      <w:lvlJc w:val="left"/>
      <w:pPr>
        <w:ind w:left="4113" w:hanging="212"/>
      </w:pPr>
      <w:rPr>
        <w:rFonts w:hint="default"/>
        <w:lang w:val="ru-RU" w:eastAsia="en-US" w:bidi="ar-SA"/>
      </w:rPr>
    </w:lvl>
    <w:lvl w:ilvl="4" w:tplc="744C1D86">
      <w:numFmt w:val="bullet"/>
      <w:lvlText w:val="•"/>
      <w:lvlJc w:val="left"/>
      <w:pPr>
        <w:ind w:left="5085" w:hanging="212"/>
      </w:pPr>
      <w:rPr>
        <w:rFonts w:hint="default"/>
        <w:lang w:val="ru-RU" w:eastAsia="en-US" w:bidi="ar-SA"/>
      </w:rPr>
    </w:lvl>
    <w:lvl w:ilvl="5" w:tplc="17544CF6">
      <w:numFmt w:val="bullet"/>
      <w:lvlText w:val="•"/>
      <w:lvlJc w:val="left"/>
      <w:pPr>
        <w:ind w:left="6056" w:hanging="212"/>
      </w:pPr>
      <w:rPr>
        <w:rFonts w:hint="default"/>
        <w:lang w:val="ru-RU" w:eastAsia="en-US" w:bidi="ar-SA"/>
      </w:rPr>
    </w:lvl>
    <w:lvl w:ilvl="6" w:tplc="D1648662">
      <w:numFmt w:val="bullet"/>
      <w:lvlText w:val="•"/>
      <w:lvlJc w:val="left"/>
      <w:pPr>
        <w:ind w:left="7027" w:hanging="212"/>
      </w:pPr>
      <w:rPr>
        <w:rFonts w:hint="default"/>
        <w:lang w:val="ru-RU" w:eastAsia="en-US" w:bidi="ar-SA"/>
      </w:rPr>
    </w:lvl>
    <w:lvl w:ilvl="7" w:tplc="FF1C80AC">
      <w:numFmt w:val="bullet"/>
      <w:lvlText w:val="•"/>
      <w:lvlJc w:val="left"/>
      <w:pPr>
        <w:ind w:left="7999" w:hanging="212"/>
      </w:pPr>
      <w:rPr>
        <w:rFonts w:hint="default"/>
        <w:lang w:val="ru-RU" w:eastAsia="en-US" w:bidi="ar-SA"/>
      </w:rPr>
    </w:lvl>
    <w:lvl w:ilvl="8" w:tplc="D1FC52D8">
      <w:numFmt w:val="bullet"/>
      <w:lvlText w:val="•"/>
      <w:lvlJc w:val="left"/>
      <w:pPr>
        <w:ind w:left="8970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538964E8"/>
    <w:multiLevelType w:val="hybridMultilevel"/>
    <w:tmpl w:val="4FB0A71A"/>
    <w:lvl w:ilvl="0" w:tplc="16401518">
      <w:start w:val="1"/>
      <w:numFmt w:val="decimal"/>
      <w:lvlText w:val="%1."/>
      <w:lvlJc w:val="left"/>
      <w:pPr>
        <w:ind w:left="1202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0"/>
        <w:w w:val="97"/>
        <w:sz w:val="28"/>
        <w:szCs w:val="26"/>
        <w:lang w:val="ru-RU" w:eastAsia="en-US" w:bidi="ar-SA"/>
      </w:rPr>
    </w:lvl>
    <w:lvl w:ilvl="1" w:tplc="07826E94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2" w:tplc="8FC2A8CA">
      <w:numFmt w:val="bullet"/>
      <w:lvlText w:val="•"/>
      <w:lvlJc w:val="left"/>
      <w:pPr>
        <w:ind w:left="3142" w:hanging="212"/>
      </w:pPr>
      <w:rPr>
        <w:rFonts w:hint="default"/>
        <w:lang w:val="ru-RU" w:eastAsia="en-US" w:bidi="ar-SA"/>
      </w:rPr>
    </w:lvl>
    <w:lvl w:ilvl="3" w:tplc="CF74453E">
      <w:numFmt w:val="bullet"/>
      <w:lvlText w:val="•"/>
      <w:lvlJc w:val="left"/>
      <w:pPr>
        <w:ind w:left="4113" w:hanging="212"/>
      </w:pPr>
      <w:rPr>
        <w:rFonts w:hint="default"/>
        <w:lang w:val="ru-RU" w:eastAsia="en-US" w:bidi="ar-SA"/>
      </w:rPr>
    </w:lvl>
    <w:lvl w:ilvl="4" w:tplc="CE38CEF2">
      <w:numFmt w:val="bullet"/>
      <w:lvlText w:val="•"/>
      <w:lvlJc w:val="left"/>
      <w:pPr>
        <w:ind w:left="5085" w:hanging="212"/>
      </w:pPr>
      <w:rPr>
        <w:rFonts w:hint="default"/>
        <w:lang w:val="ru-RU" w:eastAsia="en-US" w:bidi="ar-SA"/>
      </w:rPr>
    </w:lvl>
    <w:lvl w:ilvl="5" w:tplc="9662C4C8">
      <w:numFmt w:val="bullet"/>
      <w:lvlText w:val="•"/>
      <w:lvlJc w:val="left"/>
      <w:pPr>
        <w:ind w:left="6056" w:hanging="212"/>
      </w:pPr>
      <w:rPr>
        <w:rFonts w:hint="default"/>
        <w:lang w:val="ru-RU" w:eastAsia="en-US" w:bidi="ar-SA"/>
      </w:rPr>
    </w:lvl>
    <w:lvl w:ilvl="6" w:tplc="CD527562">
      <w:numFmt w:val="bullet"/>
      <w:lvlText w:val="•"/>
      <w:lvlJc w:val="left"/>
      <w:pPr>
        <w:ind w:left="7027" w:hanging="212"/>
      </w:pPr>
      <w:rPr>
        <w:rFonts w:hint="default"/>
        <w:lang w:val="ru-RU" w:eastAsia="en-US" w:bidi="ar-SA"/>
      </w:rPr>
    </w:lvl>
    <w:lvl w:ilvl="7" w:tplc="B25AD3C0">
      <w:numFmt w:val="bullet"/>
      <w:lvlText w:val="•"/>
      <w:lvlJc w:val="left"/>
      <w:pPr>
        <w:ind w:left="7999" w:hanging="212"/>
      </w:pPr>
      <w:rPr>
        <w:rFonts w:hint="default"/>
        <w:lang w:val="ru-RU" w:eastAsia="en-US" w:bidi="ar-SA"/>
      </w:rPr>
    </w:lvl>
    <w:lvl w:ilvl="8" w:tplc="1F74229A">
      <w:numFmt w:val="bullet"/>
      <w:lvlText w:val="•"/>
      <w:lvlJc w:val="left"/>
      <w:pPr>
        <w:ind w:left="8970" w:hanging="212"/>
      </w:pPr>
      <w:rPr>
        <w:rFonts w:hint="default"/>
        <w:lang w:val="ru-RU" w:eastAsia="en-US" w:bidi="ar-SA"/>
      </w:rPr>
    </w:lvl>
  </w:abstractNum>
  <w:abstractNum w:abstractNumId="5" w15:restartNumberingAfterBreak="0">
    <w:nsid w:val="587C47BF"/>
    <w:multiLevelType w:val="hybridMultilevel"/>
    <w:tmpl w:val="A13050B6"/>
    <w:lvl w:ilvl="0" w:tplc="C6EAB7FC">
      <w:start w:val="1"/>
      <w:numFmt w:val="decimal"/>
      <w:lvlText w:val="%1."/>
      <w:lvlJc w:val="left"/>
      <w:pPr>
        <w:ind w:left="99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6"/>
        <w:lang w:val="ru-RU" w:eastAsia="en-US" w:bidi="ar-SA"/>
      </w:rPr>
    </w:lvl>
    <w:lvl w:ilvl="1" w:tplc="CD26D9EE">
      <w:numFmt w:val="bullet"/>
      <w:lvlText w:val="•"/>
      <w:lvlJc w:val="left"/>
      <w:pPr>
        <w:ind w:left="1991" w:hanging="212"/>
      </w:pPr>
      <w:rPr>
        <w:rFonts w:hint="default"/>
        <w:lang w:val="ru-RU" w:eastAsia="en-US" w:bidi="ar-SA"/>
      </w:rPr>
    </w:lvl>
    <w:lvl w:ilvl="2" w:tplc="0432546A">
      <w:numFmt w:val="bullet"/>
      <w:lvlText w:val="•"/>
      <w:lvlJc w:val="left"/>
      <w:pPr>
        <w:ind w:left="2982" w:hanging="212"/>
      </w:pPr>
      <w:rPr>
        <w:rFonts w:hint="default"/>
        <w:lang w:val="ru-RU" w:eastAsia="en-US" w:bidi="ar-SA"/>
      </w:rPr>
    </w:lvl>
    <w:lvl w:ilvl="3" w:tplc="D4625D70">
      <w:numFmt w:val="bullet"/>
      <w:lvlText w:val="•"/>
      <w:lvlJc w:val="left"/>
      <w:pPr>
        <w:ind w:left="3973" w:hanging="212"/>
      </w:pPr>
      <w:rPr>
        <w:rFonts w:hint="default"/>
        <w:lang w:val="ru-RU" w:eastAsia="en-US" w:bidi="ar-SA"/>
      </w:rPr>
    </w:lvl>
    <w:lvl w:ilvl="4" w:tplc="F5520C6E">
      <w:numFmt w:val="bullet"/>
      <w:lvlText w:val="•"/>
      <w:lvlJc w:val="left"/>
      <w:pPr>
        <w:ind w:left="4965" w:hanging="212"/>
      </w:pPr>
      <w:rPr>
        <w:rFonts w:hint="default"/>
        <w:lang w:val="ru-RU" w:eastAsia="en-US" w:bidi="ar-SA"/>
      </w:rPr>
    </w:lvl>
    <w:lvl w:ilvl="5" w:tplc="3DDEC334">
      <w:numFmt w:val="bullet"/>
      <w:lvlText w:val="•"/>
      <w:lvlJc w:val="left"/>
      <w:pPr>
        <w:ind w:left="5956" w:hanging="212"/>
      </w:pPr>
      <w:rPr>
        <w:rFonts w:hint="default"/>
        <w:lang w:val="ru-RU" w:eastAsia="en-US" w:bidi="ar-SA"/>
      </w:rPr>
    </w:lvl>
    <w:lvl w:ilvl="6" w:tplc="4E208F34">
      <w:numFmt w:val="bullet"/>
      <w:lvlText w:val="•"/>
      <w:lvlJc w:val="left"/>
      <w:pPr>
        <w:ind w:left="6947" w:hanging="212"/>
      </w:pPr>
      <w:rPr>
        <w:rFonts w:hint="default"/>
        <w:lang w:val="ru-RU" w:eastAsia="en-US" w:bidi="ar-SA"/>
      </w:rPr>
    </w:lvl>
    <w:lvl w:ilvl="7" w:tplc="5AC464B2">
      <w:numFmt w:val="bullet"/>
      <w:lvlText w:val="•"/>
      <w:lvlJc w:val="left"/>
      <w:pPr>
        <w:ind w:left="7939" w:hanging="212"/>
      </w:pPr>
      <w:rPr>
        <w:rFonts w:hint="default"/>
        <w:lang w:val="ru-RU" w:eastAsia="en-US" w:bidi="ar-SA"/>
      </w:rPr>
    </w:lvl>
    <w:lvl w:ilvl="8" w:tplc="82322F36">
      <w:numFmt w:val="bullet"/>
      <w:lvlText w:val="•"/>
      <w:lvlJc w:val="left"/>
      <w:pPr>
        <w:ind w:left="8930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5FC3155B"/>
    <w:multiLevelType w:val="hybridMultilevel"/>
    <w:tmpl w:val="E2CE7D78"/>
    <w:lvl w:ilvl="0" w:tplc="D5022E54">
      <w:start w:val="1"/>
      <w:numFmt w:val="decimal"/>
      <w:lvlText w:val="%1."/>
      <w:lvlJc w:val="left"/>
      <w:pPr>
        <w:ind w:left="1202" w:hanging="21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26"/>
        <w:szCs w:val="26"/>
        <w:lang w:val="ru-RU" w:eastAsia="en-US" w:bidi="ar-SA"/>
      </w:rPr>
    </w:lvl>
    <w:lvl w:ilvl="1" w:tplc="B13E4830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2" w:tplc="AB963E3E">
      <w:numFmt w:val="bullet"/>
      <w:lvlText w:val="•"/>
      <w:lvlJc w:val="left"/>
      <w:pPr>
        <w:ind w:left="3142" w:hanging="212"/>
      </w:pPr>
      <w:rPr>
        <w:rFonts w:hint="default"/>
        <w:lang w:val="ru-RU" w:eastAsia="en-US" w:bidi="ar-SA"/>
      </w:rPr>
    </w:lvl>
    <w:lvl w:ilvl="3" w:tplc="440A9694">
      <w:numFmt w:val="bullet"/>
      <w:lvlText w:val="•"/>
      <w:lvlJc w:val="left"/>
      <w:pPr>
        <w:ind w:left="4113" w:hanging="212"/>
      </w:pPr>
      <w:rPr>
        <w:rFonts w:hint="default"/>
        <w:lang w:val="ru-RU" w:eastAsia="en-US" w:bidi="ar-SA"/>
      </w:rPr>
    </w:lvl>
    <w:lvl w:ilvl="4" w:tplc="45F8994E">
      <w:numFmt w:val="bullet"/>
      <w:lvlText w:val="•"/>
      <w:lvlJc w:val="left"/>
      <w:pPr>
        <w:ind w:left="5085" w:hanging="212"/>
      </w:pPr>
      <w:rPr>
        <w:rFonts w:hint="default"/>
        <w:lang w:val="ru-RU" w:eastAsia="en-US" w:bidi="ar-SA"/>
      </w:rPr>
    </w:lvl>
    <w:lvl w:ilvl="5" w:tplc="CAA4ADCC">
      <w:numFmt w:val="bullet"/>
      <w:lvlText w:val="•"/>
      <w:lvlJc w:val="left"/>
      <w:pPr>
        <w:ind w:left="6056" w:hanging="212"/>
      </w:pPr>
      <w:rPr>
        <w:rFonts w:hint="default"/>
        <w:lang w:val="ru-RU" w:eastAsia="en-US" w:bidi="ar-SA"/>
      </w:rPr>
    </w:lvl>
    <w:lvl w:ilvl="6" w:tplc="DE367356">
      <w:numFmt w:val="bullet"/>
      <w:lvlText w:val="•"/>
      <w:lvlJc w:val="left"/>
      <w:pPr>
        <w:ind w:left="7027" w:hanging="212"/>
      </w:pPr>
      <w:rPr>
        <w:rFonts w:hint="default"/>
        <w:lang w:val="ru-RU" w:eastAsia="en-US" w:bidi="ar-SA"/>
      </w:rPr>
    </w:lvl>
    <w:lvl w:ilvl="7" w:tplc="3A240068">
      <w:numFmt w:val="bullet"/>
      <w:lvlText w:val="•"/>
      <w:lvlJc w:val="left"/>
      <w:pPr>
        <w:ind w:left="7999" w:hanging="212"/>
      </w:pPr>
      <w:rPr>
        <w:rFonts w:hint="default"/>
        <w:lang w:val="ru-RU" w:eastAsia="en-US" w:bidi="ar-SA"/>
      </w:rPr>
    </w:lvl>
    <w:lvl w:ilvl="8" w:tplc="FDC644CE">
      <w:numFmt w:val="bullet"/>
      <w:lvlText w:val="•"/>
      <w:lvlJc w:val="left"/>
      <w:pPr>
        <w:ind w:left="8970" w:hanging="212"/>
      </w:pPr>
      <w:rPr>
        <w:rFonts w:hint="default"/>
        <w:lang w:val="ru-RU" w:eastAsia="en-US" w:bidi="ar-SA"/>
      </w:rPr>
    </w:lvl>
  </w:abstractNum>
  <w:abstractNum w:abstractNumId="7" w15:restartNumberingAfterBreak="0">
    <w:nsid w:val="7F792029"/>
    <w:multiLevelType w:val="hybridMultilevel"/>
    <w:tmpl w:val="08284A06"/>
    <w:lvl w:ilvl="0" w:tplc="2F0077D4">
      <w:start w:val="1"/>
      <w:numFmt w:val="decimal"/>
      <w:lvlText w:val="%1."/>
      <w:lvlJc w:val="left"/>
      <w:pPr>
        <w:ind w:left="851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CDA6EEE">
      <w:numFmt w:val="bullet"/>
      <w:lvlText w:val="•"/>
      <w:lvlJc w:val="left"/>
      <w:pPr>
        <w:ind w:left="1820" w:hanging="283"/>
      </w:pPr>
      <w:rPr>
        <w:rFonts w:hint="default"/>
        <w:lang w:val="ru-RU" w:eastAsia="en-US" w:bidi="ar-SA"/>
      </w:rPr>
    </w:lvl>
    <w:lvl w:ilvl="2" w:tplc="3FC6E868">
      <w:numFmt w:val="bullet"/>
      <w:lvlText w:val="•"/>
      <w:lvlJc w:val="left"/>
      <w:pPr>
        <w:ind w:left="2783" w:hanging="283"/>
      </w:pPr>
      <w:rPr>
        <w:rFonts w:hint="default"/>
        <w:lang w:val="ru-RU" w:eastAsia="en-US" w:bidi="ar-SA"/>
      </w:rPr>
    </w:lvl>
    <w:lvl w:ilvl="3" w:tplc="8DB6FD5C">
      <w:numFmt w:val="bullet"/>
      <w:lvlText w:val="•"/>
      <w:lvlJc w:val="left"/>
      <w:pPr>
        <w:ind w:left="3746" w:hanging="283"/>
      </w:pPr>
      <w:rPr>
        <w:rFonts w:hint="default"/>
        <w:lang w:val="ru-RU" w:eastAsia="en-US" w:bidi="ar-SA"/>
      </w:rPr>
    </w:lvl>
    <w:lvl w:ilvl="4" w:tplc="4DBC8164">
      <w:numFmt w:val="bullet"/>
      <w:lvlText w:val="•"/>
      <w:lvlJc w:val="left"/>
      <w:pPr>
        <w:ind w:left="4710" w:hanging="283"/>
      </w:pPr>
      <w:rPr>
        <w:rFonts w:hint="default"/>
        <w:lang w:val="ru-RU" w:eastAsia="en-US" w:bidi="ar-SA"/>
      </w:rPr>
    </w:lvl>
    <w:lvl w:ilvl="5" w:tplc="64EC1B92">
      <w:numFmt w:val="bullet"/>
      <w:lvlText w:val="•"/>
      <w:lvlJc w:val="left"/>
      <w:pPr>
        <w:ind w:left="5673" w:hanging="283"/>
      </w:pPr>
      <w:rPr>
        <w:rFonts w:hint="default"/>
        <w:lang w:val="ru-RU" w:eastAsia="en-US" w:bidi="ar-SA"/>
      </w:rPr>
    </w:lvl>
    <w:lvl w:ilvl="6" w:tplc="336ACC5E">
      <w:numFmt w:val="bullet"/>
      <w:lvlText w:val="•"/>
      <w:lvlJc w:val="left"/>
      <w:pPr>
        <w:ind w:left="6636" w:hanging="283"/>
      </w:pPr>
      <w:rPr>
        <w:rFonts w:hint="default"/>
        <w:lang w:val="ru-RU" w:eastAsia="en-US" w:bidi="ar-SA"/>
      </w:rPr>
    </w:lvl>
    <w:lvl w:ilvl="7" w:tplc="E7B0F58E">
      <w:numFmt w:val="bullet"/>
      <w:lvlText w:val="•"/>
      <w:lvlJc w:val="left"/>
      <w:pPr>
        <w:ind w:left="7600" w:hanging="283"/>
      </w:pPr>
      <w:rPr>
        <w:rFonts w:hint="default"/>
        <w:lang w:val="ru-RU" w:eastAsia="en-US" w:bidi="ar-SA"/>
      </w:rPr>
    </w:lvl>
    <w:lvl w:ilvl="8" w:tplc="D94AAE6E">
      <w:numFmt w:val="bullet"/>
      <w:lvlText w:val="•"/>
      <w:lvlJc w:val="left"/>
      <w:pPr>
        <w:ind w:left="8563" w:hanging="28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87486"/>
    <w:rsid w:val="00047FFA"/>
    <w:rsid w:val="00184445"/>
    <w:rsid w:val="002509A9"/>
    <w:rsid w:val="002A51AC"/>
    <w:rsid w:val="002B56D0"/>
    <w:rsid w:val="002D515C"/>
    <w:rsid w:val="00394AA8"/>
    <w:rsid w:val="003B68FC"/>
    <w:rsid w:val="003B7B4E"/>
    <w:rsid w:val="00412207"/>
    <w:rsid w:val="004420E4"/>
    <w:rsid w:val="004B1191"/>
    <w:rsid w:val="004C1669"/>
    <w:rsid w:val="005944B9"/>
    <w:rsid w:val="0059634D"/>
    <w:rsid w:val="005A6709"/>
    <w:rsid w:val="005C66F3"/>
    <w:rsid w:val="00610A05"/>
    <w:rsid w:val="00622294"/>
    <w:rsid w:val="006816CC"/>
    <w:rsid w:val="006B6F7F"/>
    <w:rsid w:val="007201AC"/>
    <w:rsid w:val="00756D78"/>
    <w:rsid w:val="0079579D"/>
    <w:rsid w:val="009E21BD"/>
    <w:rsid w:val="009F1709"/>
    <w:rsid w:val="00A54CE4"/>
    <w:rsid w:val="00A87486"/>
    <w:rsid w:val="00A9655A"/>
    <w:rsid w:val="00AA61B9"/>
    <w:rsid w:val="00AA64EE"/>
    <w:rsid w:val="00AC0CDF"/>
    <w:rsid w:val="00AC1623"/>
    <w:rsid w:val="00BF3BC3"/>
    <w:rsid w:val="00C0246B"/>
    <w:rsid w:val="00C55F60"/>
    <w:rsid w:val="00CD4A8C"/>
    <w:rsid w:val="00DC4B1C"/>
    <w:rsid w:val="00DD3590"/>
    <w:rsid w:val="00E01A70"/>
    <w:rsid w:val="00E1020B"/>
    <w:rsid w:val="00E91DA0"/>
    <w:rsid w:val="00EC4D25"/>
    <w:rsid w:val="00F60EA1"/>
    <w:rsid w:val="00F7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DEE6C"/>
  <w15:docId w15:val="{298E0C0B-CBEC-460A-B43D-B296B6C3D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9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01" w:hanging="21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94A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94AA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394A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94AA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7CD1E-0DDF-4A7E-8402-4D90F5B8C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2206</Words>
  <Characters>12576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ПК-405-6</cp:lastModifiedBy>
  <cp:revision>24</cp:revision>
  <dcterms:created xsi:type="dcterms:W3CDTF">2025-04-16T11:33:00Z</dcterms:created>
  <dcterms:modified xsi:type="dcterms:W3CDTF">2025-05-20T08:18:00Z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2025-04-16T00:00:00Z</vt:filetime>
  </property>
  <property fmtid="{D5CDD505-2E9C-101B-9397-08002B2CF9AE}" pid="5" name="Producer">
    <vt:lpwstr>www.ilovepdf.com</vt:lpwstr>
  </property>
</Properties>
</file>