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50190" w14:textId="13BB511D" w:rsidR="00E41057" w:rsidRPr="00AA2C2F" w:rsidRDefault="00891F48">
      <w:pPr>
        <w:spacing w:before="75" w:line="322" w:lineRule="exact"/>
        <w:jc w:val="center"/>
        <w:rPr>
          <w:b/>
          <w:sz w:val="28"/>
        </w:rPr>
      </w:pPr>
      <w:r w:rsidRPr="00AA2C2F">
        <w:rPr>
          <w:b/>
          <w:sz w:val="28"/>
        </w:rPr>
        <w:t xml:space="preserve">Комплект оценочных материалов по дисциплине </w:t>
      </w:r>
    </w:p>
    <w:p w14:paraId="476E3C2F" w14:textId="4FEE2C7E" w:rsidR="00E41057" w:rsidRPr="001E37C6" w:rsidRDefault="00891F48" w:rsidP="001E37C6">
      <w:pPr>
        <w:tabs>
          <w:tab w:val="left" w:pos="8396"/>
        </w:tabs>
        <w:spacing w:line="322" w:lineRule="exact"/>
        <w:ind w:right="1"/>
        <w:jc w:val="center"/>
        <w:rPr>
          <w:b/>
          <w:sz w:val="28"/>
        </w:rPr>
      </w:pPr>
      <w:r w:rsidRPr="001E37C6">
        <w:rPr>
          <w:b/>
          <w:sz w:val="28"/>
        </w:rPr>
        <w:t>«</w:t>
      </w:r>
      <w:r w:rsidR="00531710" w:rsidRPr="001E37C6">
        <w:rPr>
          <w:b/>
          <w:sz w:val="28"/>
        </w:rPr>
        <w:t>Взаимозаменяемость и нормирование точности</w:t>
      </w:r>
      <w:r w:rsidRPr="001E37C6">
        <w:rPr>
          <w:b/>
          <w:sz w:val="28"/>
        </w:rPr>
        <w:t>»</w:t>
      </w:r>
    </w:p>
    <w:p w14:paraId="6B07A2E6" w14:textId="77777777" w:rsidR="00E41057" w:rsidRPr="00AA2C2F" w:rsidRDefault="00E41057">
      <w:pPr>
        <w:pStyle w:val="a3"/>
        <w:rPr>
          <w:b/>
          <w:sz w:val="20"/>
        </w:rPr>
      </w:pPr>
    </w:p>
    <w:p w14:paraId="1F014ADE" w14:textId="77777777" w:rsidR="00BB26C1" w:rsidRPr="00AA2C2F" w:rsidRDefault="00BB26C1" w:rsidP="00BB26C1">
      <w:pPr>
        <w:spacing w:line="360" w:lineRule="auto"/>
        <w:ind w:left="1"/>
        <w:rPr>
          <w:b/>
          <w:sz w:val="28"/>
        </w:rPr>
      </w:pPr>
    </w:p>
    <w:p w14:paraId="0FA1DD20" w14:textId="77777777" w:rsidR="00E41057" w:rsidRPr="00AA2C2F" w:rsidRDefault="00891F48" w:rsidP="00BB26C1">
      <w:pPr>
        <w:spacing w:line="480" w:lineRule="auto"/>
        <w:ind w:left="1"/>
        <w:rPr>
          <w:b/>
          <w:sz w:val="28"/>
        </w:rPr>
      </w:pPr>
      <w:r w:rsidRPr="00AA2C2F">
        <w:rPr>
          <w:b/>
          <w:sz w:val="28"/>
        </w:rPr>
        <w:t>Задания закрытого типа</w:t>
      </w:r>
    </w:p>
    <w:p w14:paraId="4FACCA20" w14:textId="77777777" w:rsidR="00F22538" w:rsidRPr="00AA2C2F" w:rsidRDefault="00F22538" w:rsidP="001E37C6">
      <w:pPr>
        <w:pStyle w:val="Default"/>
        <w:ind w:firstLine="72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AA2C2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закрытого типа на выбор правильного ответа </w:t>
      </w:r>
    </w:p>
    <w:p w14:paraId="32D2FBA0" w14:textId="77777777" w:rsidR="0067540F" w:rsidRPr="00AA2C2F" w:rsidRDefault="0067540F" w:rsidP="0067540F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630C0655" w14:textId="77777777" w:rsidR="0067540F" w:rsidRPr="00AA2C2F" w:rsidRDefault="0067540F" w:rsidP="001E37C6">
      <w:pPr>
        <w:pStyle w:val="Default"/>
        <w:ind w:firstLine="720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AA2C2F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Выберите один правильный ответ </w:t>
      </w:r>
    </w:p>
    <w:p w14:paraId="5F5BE995" w14:textId="77777777" w:rsidR="0067540F" w:rsidRPr="00AA2C2F" w:rsidRDefault="0067540F" w:rsidP="0067540F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641CD8E3" w14:textId="7F2DABC5" w:rsidR="00F22538" w:rsidRPr="00AA2C2F" w:rsidRDefault="00F22538" w:rsidP="001E37C6">
      <w:pPr>
        <w:pStyle w:val="Default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A2C2F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="002D6FB0" w:rsidRPr="00AA2C2F">
        <w:rPr>
          <w:rFonts w:ascii="Times New Roman" w:hAnsi="Times New Roman" w:cs="Times New Roman"/>
          <w:color w:val="auto"/>
          <w:sz w:val="28"/>
          <w:szCs w:val="28"/>
        </w:rPr>
        <w:t>Что называется допуском размера?</w:t>
      </w:r>
    </w:p>
    <w:p w14:paraId="41B95B8D" w14:textId="77777777" w:rsidR="00F22538" w:rsidRPr="00AA2C2F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AA2C2F">
        <w:rPr>
          <w:rFonts w:ascii="Times New Roman" w:hAnsi="Times New Roman" w:cs="Times New Roman"/>
          <w:color w:val="auto"/>
          <w:sz w:val="28"/>
          <w:szCs w:val="28"/>
        </w:rPr>
        <w:t xml:space="preserve">А) </w:t>
      </w:r>
      <w:r w:rsidR="00AA2C2F" w:rsidRPr="00AA2C2F">
        <w:rPr>
          <w:rFonts w:ascii="Times New Roman" w:hAnsi="Times New Roman" w:cs="Times New Roman"/>
          <w:color w:val="auto"/>
          <w:sz w:val="28"/>
          <w:szCs w:val="28"/>
        </w:rPr>
        <w:t>р</w:t>
      </w:r>
      <w:r w:rsidR="002D6FB0" w:rsidRPr="00AA2C2F">
        <w:rPr>
          <w:rFonts w:ascii="Times New Roman" w:hAnsi="Times New Roman" w:cs="Times New Roman"/>
          <w:color w:val="auto"/>
          <w:sz w:val="28"/>
          <w:szCs w:val="28"/>
        </w:rPr>
        <w:t>азность между наибольшим пре</w:t>
      </w:r>
      <w:r w:rsidR="0067540F" w:rsidRPr="00AA2C2F">
        <w:rPr>
          <w:rFonts w:ascii="Times New Roman" w:hAnsi="Times New Roman" w:cs="Times New Roman"/>
          <w:color w:val="auto"/>
          <w:sz w:val="28"/>
          <w:szCs w:val="28"/>
        </w:rPr>
        <w:t>дельным и номинальным размерами</w:t>
      </w:r>
    </w:p>
    <w:p w14:paraId="7EF9F6F4" w14:textId="77777777" w:rsidR="00F22538" w:rsidRPr="00AA2C2F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AA2C2F">
        <w:rPr>
          <w:rFonts w:ascii="Times New Roman" w:hAnsi="Times New Roman" w:cs="Times New Roman"/>
          <w:color w:val="auto"/>
          <w:sz w:val="28"/>
          <w:szCs w:val="28"/>
        </w:rPr>
        <w:t xml:space="preserve">Б) </w:t>
      </w:r>
      <w:r w:rsidR="00AA2C2F" w:rsidRPr="00AA2C2F">
        <w:rPr>
          <w:rFonts w:ascii="Times New Roman" w:hAnsi="Times New Roman" w:cs="Times New Roman"/>
          <w:color w:val="auto"/>
          <w:sz w:val="28"/>
          <w:szCs w:val="28"/>
        </w:rPr>
        <w:t>р</w:t>
      </w:r>
      <w:r w:rsidR="002D6FB0" w:rsidRPr="00AA2C2F">
        <w:rPr>
          <w:rFonts w:ascii="Times New Roman" w:hAnsi="Times New Roman" w:cs="Times New Roman"/>
          <w:color w:val="auto"/>
          <w:sz w:val="28"/>
          <w:szCs w:val="28"/>
        </w:rPr>
        <w:t>азность между наибольшим и на</w:t>
      </w:r>
      <w:r w:rsidR="009F5C41" w:rsidRPr="00AA2C2F">
        <w:rPr>
          <w:rFonts w:ascii="Times New Roman" w:hAnsi="Times New Roman" w:cs="Times New Roman"/>
          <w:color w:val="auto"/>
          <w:sz w:val="28"/>
          <w:szCs w:val="28"/>
        </w:rPr>
        <w:t>имень</w:t>
      </w:r>
      <w:r w:rsidR="0067540F" w:rsidRPr="00AA2C2F">
        <w:rPr>
          <w:rFonts w:ascii="Times New Roman" w:hAnsi="Times New Roman" w:cs="Times New Roman"/>
          <w:color w:val="auto"/>
          <w:sz w:val="28"/>
          <w:szCs w:val="28"/>
        </w:rPr>
        <w:t>шим предельными размерами</w:t>
      </w:r>
    </w:p>
    <w:p w14:paraId="5683DA76" w14:textId="77777777" w:rsidR="00F22538" w:rsidRPr="00AA2C2F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AA2C2F">
        <w:rPr>
          <w:rFonts w:ascii="Times New Roman" w:hAnsi="Times New Roman" w:cs="Times New Roman"/>
          <w:color w:val="auto"/>
          <w:sz w:val="28"/>
          <w:szCs w:val="28"/>
        </w:rPr>
        <w:t xml:space="preserve">В) </w:t>
      </w:r>
      <w:r w:rsidR="00AA2C2F" w:rsidRPr="00AA2C2F">
        <w:rPr>
          <w:rFonts w:ascii="Times New Roman" w:hAnsi="Times New Roman" w:cs="Times New Roman"/>
          <w:color w:val="auto"/>
          <w:sz w:val="28"/>
          <w:szCs w:val="28"/>
        </w:rPr>
        <w:t>д</w:t>
      </w:r>
      <w:r w:rsidR="002D6FB0" w:rsidRPr="00AA2C2F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="009F5C41" w:rsidRPr="00AA2C2F">
        <w:rPr>
          <w:rFonts w:ascii="Times New Roman" w:hAnsi="Times New Roman" w:cs="Times New Roman"/>
          <w:color w:val="auto"/>
          <w:sz w:val="28"/>
          <w:szCs w:val="28"/>
        </w:rPr>
        <w:t>пустимое отклонение от номиналь</w:t>
      </w:r>
      <w:r w:rsidR="002D6FB0" w:rsidRPr="00AA2C2F">
        <w:rPr>
          <w:rFonts w:ascii="Times New Roman" w:hAnsi="Times New Roman" w:cs="Times New Roman"/>
          <w:color w:val="auto"/>
          <w:sz w:val="28"/>
          <w:szCs w:val="28"/>
        </w:rPr>
        <w:t xml:space="preserve">ного </w:t>
      </w:r>
      <w:r w:rsidR="0067540F" w:rsidRPr="00AA2C2F">
        <w:rPr>
          <w:rFonts w:ascii="Times New Roman" w:hAnsi="Times New Roman" w:cs="Times New Roman"/>
          <w:color w:val="auto"/>
          <w:sz w:val="28"/>
          <w:szCs w:val="28"/>
        </w:rPr>
        <w:t>размера</w:t>
      </w:r>
    </w:p>
    <w:p w14:paraId="1B60C965" w14:textId="77777777" w:rsidR="00F22538" w:rsidRPr="00AA2C2F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AA2C2F">
        <w:rPr>
          <w:rFonts w:ascii="Times New Roman" w:hAnsi="Times New Roman" w:cs="Times New Roman"/>
          <w:color w:val="auto"/>
          <w:sz w:val="28"/>
          <w:szCs w:val="28"/>
        </w:rPr>
        <w:t xml:space="preserve">Г) </w:t>
      </w:r>
      <w:r w:rsidR="00AA2C2F" w:rsidRPr="00AA2C2F">
        <w:rPr>
          <w:rFonts w:ascii="Times New Roman" w:hAnsi="Times New Roman" w:cs="Times New Roman"/>
          <w:color w:val="auto"/>
          <w:sz w:val="28"/>
          <w:szCs w:val="28"/>
        </w:rPr>
        <w:t>р</w:t>
      </w:r>
      <w:r w:rsidR="002D6FB0" w:rsidRPr="00AA2C2F">
        <w:rPr>
          <w:rFonts w:ascii="Times New Roman" w:hAnsi="Times New Roman" w:cs="Times New Roman"/>
          <w:color w:val="auto"/>
          <w:sz w:val="28"/>
          <w:szCs w:val="28"/>
        </w:rPr>
        <w:t>азность между наибольшим предельным и де</w:t>
      </w:r>
      <w:r w:rsidR="0067540F" w:rsidRPr="00AA2C2F">
        <w:rPr>
          <w:rFonts w:ascii="Times New Roman" w:hAnsi="Times New Roman" w:cs="Times New Roman"/>
          <w:color w:val="auto"/>
          <w:sz w:val="28"/>
          <w:szCs w:val="28"/>
        </w:rPr>
        <w:t>йствительным размерами</w:t>
      </w:r>
    </w:p>
    <w:p w14:paraId="6B1AEA13" w14:textId="77777777" w:rsidR="002D6FB0" w:rsidRPr="00AA2C2F" w:rsidRDefault="002D6FB0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AA2C2F">
        <w:rPr>
          <w:rFonts w:ascii="Times New Roman" w:hAnsi="Times New Roman" w:cs="Times New Roman"/>
          <w:color w:val="auto"/>
          <w:sz w:val="28"/>
          <w:szCs w:val="28"/>
        </w:rPr>
        <w:t xml:space="preserve">Д) </w:t>
      </w:r>
      <w:r w:rsidR="00AA2C2F" w:rsidRPr="00AA2C2F">
        <w:rPr>
          <w:rFonts w:ascii="Times New Roman" w:hAnsi="Times New Roman" w:cs="Times New Roman"/>
          <w:color w:val="auto"/>
          <w:sz w:val="28"/>
          <w:szCs w:val="28"/>
        </w:rPr>
        <w:t>р</w:t>
      </w:r>
      <w:r w:rsidRPr="00AA2C2F">
        <w:rPr>
          <w:rFonts w:ascii="Times New Roman" w:hAnsi="Times New Roman" w:cs="Times New Roman"/>
          <w:color w:val="auto"/>
          <w:sz w:val="28"/>
          <w:szCs w:val="28"/>
        </w:rPr>
        <w:t>азность между номиналь</w:t>
      </w:r>
      <w:r w:rsidR="009F5C41" w:rsidRPr="00AA2C2F">
        <w:rPr>
          <w:rFonts w:ascii="Times New Roman" w:hAnsi="Times New Roman" w:cs="Times New Roman"/>
          <w:color w:val="auto"/>
          <w:sz w:val="28"/>
          <w:szCs w:val="28"/>
        </w:rPr>
        <w:t>ным и дей</w:t>
      </w:r>
      <w:r w:rsidR="0067540F" w:rsidRPr="00AA2C2F">
        <w:rPr>
          <w:rFonts w:ascii="Times New Roman" w:hAnsi="Times New Roman" w:cs="Times New Roman"/>
          <w:color w:val="auto"/>
          <w:sz w:val="28"/>
          <w:szCs w:val="28"/>
        </w:rPr>
        <w:t>ствительным размерами</w:t>
      </w:r>
    </w:p>
    <w:p w14:paraId="0292D890" w14:textId="77777777" w:rsidR="00F22538" w:rsidRPr="00AA2C2F" w:rsidRDefault="00F22538" w:rsidP="001E37C6">
      <w:pPr>
        <w:pStyle w:val="Default"/>
        <w:ind w:left="720"/>
        <w:rPr>
          <w:rFonts w:ascii="Times New Roman" w:hAnsi="Times New Roman" w:cs="Times New Roman"/>
          <w:color w:val="auto"/>
          <w:sz w:val="28"/>
          <w:szCs w:val="28"/>
        </w:rPr>
      </w:pPr>
      <w:r w:rsidRPr="00AA2C2F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AA2C2F" w:rsidRPr="00AA2C2F">
        <w:rPr>
          <w:rFonts w:ascii="Times New Roman" w:hAnsi="Times New Roman" w:cs="Times New Roman"/>
          <w:color w:val="auto"/>
          <w:sz w:val="28"/>
          <w:szCs w:val="28"/>
        </w:rPr>
        <w:t>Б</w:t>
      </w:r>
    </w:p>
    <w:p w14:paraId="568AB0F4" w14:textId="77777777" w:rsidR="00C83825" w:rsidRPr="00AA2C2F" w:rsidRDefault="00F22538" w:rsidP="001E37C6">
      <w:pPr>
        <w:ind w:left="720"/>
        <w:jc w:val="both"/>
        <w:rPr>
          <w:sz w:val="28"/>
          <w:szCs w:val="28"/>
        </w:rPr>
      </w:pPr>
      <w:r w:rsidRPr="00AA2C2F">
        <w:rPr>
          <w:sz w:val="28"/>
          <w:szCs w:val="28"/>
        </w:rPr>
        <w:t>Компете</w:t>
      </w:r>
      <w:r w:rsidR="007D7EEE" w:rsidRPr="00AA2C2F">
        <w:rPr>
          <w:sz w:val="28"/>
          <w:szCs w:val="28"/>
        </w:rPr>
        <w:t xml:space="preserve">нции </w:t>
      </w:r>
      <w:r w:rsidR="00380CC4" w:rsidRPr="00AA2C2F">
        <w:rPr>
          <w:sz w:val="28"/>
          <w:szCs w:val="28"/>
        </w:rPr>
        <w:t xml:space="preserve">(индикаторы): </w:t>
      </w:r>
      <w:r w:rsidR="00AA2C2F" w:rsidRPr="00AA2C2F">
        <w:rPr>
          <w:sz w:val="28"/>
          <w:szCs w:val="28"/>
        </w:rPr>
        <w:t>ОПК-3</w:t>
      </w:r>
    </w:p>
    <w:p w14:paraId="21B353AA" w14:textId="77777777" w:rsidR="007D7EEE" w:rsidRPr="00AA2C2F" w:rsidRDefault="007D7EEE" w:rsidP="00F22538">
      <w:pPr>
        <w:rPr>
          <w:sz w:val="28"/>
          <w:szCs w:val="28"/>
        </w:rPr>
      </w:pPr>
    </w:p>
    <w:p w14:paraId="779D7520" w14:textId="1623A825" w:rsidR="00C83825" w:rsidRPr="00AA2C2F" w:rsidRDefault="00C83825" w:rsidP="001E37C6">
      <w:pPr>
        <w:ind w:firstLine="720"/>
        <w:jc w:val="both"/>
        <w:rPr>
          <w:sz w:val="28"/>
          <w:szCs w:val="28"/>
        </w:rPr>
      </w:pPr>
      <w:r w:rsidRPr="00AA2C2F">
        <w:rPr>
          <w:sz w:val="28"/>
          <w:szCs w:val="28"/>
        </w:rPr>
        <w:t>2.</w:t>
      </w:r>
      <w:r w:rsidR="002D6FB0" w:rsidRPr="00AA2C2F">
        <w:rPr>
          <w:sz w:val="28"/>
          <w:szCs w:val="28"/>
        </w:rPr>
        <w:t xml:space="preserve"> В каком из приведенных соединений посадка осуществляется в системе отверстия?</w:t>
      </w:r>
    </w:p>
    <w:p w14:paraId="6EA33AB1" w14:textId="77777777" w:rsidR="00F80409" w:rsidRPr="00AA2C2F" w:rsidRDefault="00F80409" w:rsidP="00F80409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AA2C2F">
        <w:rPr>
          <w:rFonts w:ascii="Times New Roman" w:hAnsi="Times New Roman" w:cs="Times New Roman"/>
          <w:color w:val="auto"/>
          <w:sz w:val="28"/>
          <w:szCs w:val="28"/>
        </w:rPr>
        <w:t xml:space="preserve">А) </w:t>
      </w:r>
      <w:r w:rsidR="002D6FB0" w:rsidRPr="00AA2C2F">
        <w:rPr>
          <w:rFonts w:ascii="Times New Roman" w:hAnsi="Times New Roman" w:cs="Times New Roman"/>
          <w:color w:val="auto"/>
          <w:sz w:val="28"/>
          <w:szCs w:val="28"/>
        </w:rPr>
        <w:sym w:font="Symbol" w:char="F0C6"/>
      </w:r>
      <w:r w:rsidR="0067540F" w:rsidRPr="00AA2C2F">
        <w:rPr>
          <w:rFonts w:ascii="Times New Roman" w:hAnsi="Times New Roman" w:cs="Times New Roman"/>
          <w:color w:val="auto"/>
          <w:position w:val="-28"/>
          <w:sz w:val="28"/>
          <w:szCs w:val="28"/>
        </w:rPr>
        <w:object w:dxaOrig="840" w:dyaOrig="720" w14:anchorId="3D6C2B1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36pt" o:ole="" fillcolor="window">
            <v:imagedata r:id="rId7" o:title=""/>
          </v:shape>
          <o:OLEObject Type="Embed" ProgID="Equation.DSMT4" ShapeID="_x0000_i1025" DrawAspect="Content" ObjectID="_1804658565" r:id="rId8"/>
        </w:object>
      </w:r>
    </w:p>
    <w:p w14:paraId="070F9210" w14:textId="77777777" w:rsidR="00F80409" w:rsidRPr="00AA2C2F" w:rsidRDefault="00F80409" w:rsidP="00F80409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AA2C2F">
        <w:rPr>
          <w:rFonts w:ascii="Times New Roman" w:hAnsi="Times New Roman" w:cs="Times New Roman"/>
          <w:color w:val="auto"/>
          <w:sz w:val="28"/>
          <w:szCs w:val="28"/>
        </w:rPr>
        <w:t xml:space="preserve">Б) </w:t>
      </w:r>
      <w:r w:rsidR="002D6FB0" w:rsidRPr="00AA2C2F">
        <w:rPr>
          <w:rFonts w:ascii="Times New Roman" w:hAnsi="Times New Roman" w:cs="Times New Roman"/>
          <w:color w:val="auto"/>
          <w:sz w:val="28"/>
          <w:szCs w:val="28"/>
        </w:rPr>
        <w:sym w:font="Symbol" w:char="F0C6"/>
      </w:r>
      <w:r w:rsidR="0067540F" w:rsidRPr="00AA2C2F">
        <w:rPr>
          <w:rFonts w:ascii="Times New Roman" w:hAnsi="Times New Roman" w:cs="Times New Roman"/>
          <w:color w:val="auto"/>
          <w:position w:val="-28"/>
          <w:sz w:val="28"/>
          <w:szCs w:val="28"/>
        </w:rPr>
        <w:object w:dxaOrig="620" w:dyaOrig="720" w14:anchorId="79BE6C84">
          <v:shape id="_x0000_i1026" type="#_x0000_t75" style="width:30.75pt;height:36pt" o:ole="" fillcolor="window">
            <v:imagedata r:id="rId9" o:title=""/>
          </v:shape>
          <o:OLEObject Type="Embed" ProgID="Equation.DSMT4" ShapeID="_x0000_i1026" DrawAspect="Content" ObjectID="_1804658566" r:id="rId10"/>
        </w:object>
      </w:r>
    </w:p>
    <w:p w14:paraId="7B6329BB" w14:textId="77777777" w:rsidR="00F80409" w:rsidRPr="00AA2C2F" w:rsidRDefault="00F80409" w:rsidP="00F80409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AA2C2F">
        <w:rPr>
          <w:rFonts w:ascii="Times New Roman" w:hAnsi="Times New Roman" w:cs="Times New Roman"/>
          <w:color w:val="auto"/>
          <w:sz w:val="28"/>
          <w:szCs w:val="28"/>
        </w:rPr>
        <w:t xml:space="preserve">В) </w:t>
      </w:r>
      <w:r w:rsidR="002D6FB0" w:rsidRPr="00AA2C2F">
        <w:rPr>
          <w:rFonts w:ascii="Times New Roman" w:hAnsi="Times New Roman" w:cs="Times New Roman"/>
          <w:color w:val="auto"/>
          <w:sz w:val="28"/>
          <w:szCs w:val="28"/>
        </w:rPr>
        <w:sym w:font="Symbol" w:char="F0C6"/>
      </w:r>
      <w:r w:rsidR="0067540F" w:rsidRPr="00AA2C2F">
        <w:rPr>
          <w:rFonts w:ascii="Times New Roman" w:hAnsi="Times New Roman" w:cs="Times New Roman"/>
          <w:color w:val="auto"/>
          <w:position w:val="-28"/>
          <w:sz w:val="28"/>
          <w:szCs w:val="28"/>
        </w:rPr>
        <w:object w:dxaOrig="740" w:dyaOrig="720" w14:anchorId="19560F9F">
          <v:shape id="_x0000_i1027" type="#_x0000_t75" style="width:36.75pt;height:36pt" o:ole="" fillcolor="window">
            <v:imagedata r:id="rId11" o:title=""/>
          </v:shape>
          <o:OLEObject Type="Embed" ProgID="Equation.DSMT4" ShapeID="_x0000_i1027" DrawAspect="Content" ObjectID="_1804658567" r:id="rId12"/>
        </w:object>
      </w:r>
    </w:p>
    <w:p w14:paraId="2644D46F" w14:textId="77777777" w:rsidR="00F80409" w:rsidRPr="00AA2C2F" w:rsidRDefault="00F80409" w:rsidP="00F80409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AA2C2F">
        <w:rPr>
          <w:rFonts w:ascii="Times New Roman" w:hAnsi="Times New Roman" w:cs="Times New Roman"/>
          <w:color w:val="auto"/>
          <w:sz w:val="28"/>
          <w:szCs w:val="28"/>
        </w:rPr>
        <w:t xml:space="preserve">Г) </w:t>
      </w:r>
      <w:r w:rsidR="002D6FB0" w:rsidRPr="00AA2C2F">
        <w:rPr>
          <w:rFonts w:ascii="Times New Roman" w:hAnsi="Times New Roman" w:cs="Times New Roman"/>
          <w:color w:val="auto"/>
          <w:sz w:val="28"/>
          <w:szCs w:val="28"/>
        </w:rPr>
        <w:sym w:font="Symbol" w:char="F0C6"/>
      </w:r>
      <w:r w:rsidR="0067540F" w:rsidRPr="00AA2C2F">
        <w:rPr>
          <w:rFonts w:ascii="Times New Roman" w:hAnsi="Times New Roman" w:cs="Times New Roman"/>
          <w:color w:val="auto"/>
          <w:position w:val="-28"/>
          <w:sz w:val="28"/>
          <w:szCs w:val="28"/>
        </w:rPr>
        <w:object w:dxaOrig="920" w:dyaOrig="720" w14:anchorId="15A2106B">
          <v:shape id="_x0000_i1028" type="#_x0000_t75" style="width:45.75pt;height:36pt" o:ole="" fillcolor="window">
            <v:imagedata r:id="rId13" o:title=""/>
          </v:shape>
          <o:OLEObject Type="Embed" ProgID="Equation.DSMT4" ShapeID="_x0000_i1028" DrawAspect="Content" ObjectID="_1804658568" r:id="rId14"/>
        </w:object>
      </w:r>
    </w:p>
    <w:p w14:paraId="39967693" w14:textId="77777777" w:rsidR="002D6FB0" w:rsidRPr="00AA2C2F" w:rsidRDefault="002D6FB0" w:rsidP="00F80409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AA2C2F">
        <w:rPr>
          <w:rFonts w:ascii="Times New Roman" w:hAnsi="Times New Roman" w:cs="Times New Roman"/>
          <w:color w:val="auto"/>
          <w:sz w:val="28"/>
          <w:szCs w:val="28"/>
        </w:rPr>
        <w:t xml:space="preserve">Д) </w:t>
      </w:r>
      <w:r w:rsidRPr="00AA2C2F">
        <w:rPr>
          <w:rFonts w:ascii="Times New Roman" w:hAnsi="Times New Roman" w:cs="Times New Roman"/>
          <w:color w:val="auto"/>
          <w:sz w:val="28"/>
          <w:szCs w:val="28"/>
        </w:rPr>
        <w:sym w:font="Symbol" w:char="F0C6"/>
      </w:r>
      <w:r w:rsidR="0067540F" w:rsidRPr="00AA2C2F">
        <w:rPr>
          <w:rFonts w:ascii="Times New Roman" w:hAnsi="Times New Roman" w:cs="Times New Roman"/>
          <w:color w:val="auto"/>
          <w:position w:val="-28"/>
          <w:sz w:val="28"/>
          <w:szCs w:val="28"/>
        </w:rPr>
        <w:object w:dxaOrig="1080" w:dyaOrig="720" w14:anchorId="055CA18E">
          <v:shape id="_x0000_i1029" type="#_x0000_t75" style="width:54pt;height:36pt" o:ole="" fillcolor="window">
            <v:imagedata r:id="rId15" o:title=""/>
          </v:shape>
          <o:OLEObject Type="Embed" ProgID="Equation.DSMT4" ShapeID="_x0000_i1029" DrawAspect="Content" ObjectID="_1804658569" r:id="rId16"/>
        </w:object>
      </w:r>
    </w:p>
    <w:p w14:paraId="5C4FAD7B" w14:textId="77777777" w:rsidR="00F80409" w:rsidRPr="00AA2C2F" w:rsidRDefault="00F80409" w:rsidP="001E37C6">
      <w:pPr>
        <w:pStyle w:val="Default"/>
        <w:ind w:left="720"/>
        <w:rPr>
          <w:rFonts w:ascii="Times New Roman" w:hAnsi="Times New Roman" w:cs="Times New Roman"/>
          <w:color w:val="auto"/>
          <w:sz w:val="28"/>
          <w:szCs w:val="28"/>
        </w:rPr>
      </w:pPr>
      <w:r w:rsidRPr="00AA2C2F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AA2C2F" w:rsidRPr="00AA2C2F">
        <w:rPr>
          <w:rFonts w:ascii="Times New Roman" w:hAnsi="Times New Roman" w:cs="Times New Roman"/>
          <w:color w:val="auto"/>
          <w:sz w:val="28"/>
          <w:szCs w:val="28"/>
        </w:rPr>
        <w:t>Г</w:t>
      </w:r>
    </w:p>
    <w:p w14:paraId="77BF3DD8" w14:textId="77777777" w:rsidR="0067540F" w:rsidRPr="00AA2C2F" w:rsidRDefault="00F80409" w:rsidP="001E37C6">
      <w:pPr>
        <w:ind w:left="720"/>
        <w:jc w:val="both"/>
        <w:rPr>
          <w:sz w:val="28"/>
          <w:szCs w:val="28"/>
        </w:rPr>
      </w:pPr>
      <w:r w:rsidRPr="00AA2C2F">
        <w:rPr>
          <w:sz w:val="28"/>
          <w:szCs w:val="28"/>
        </w:rPr>
        <w:t>Компетенции (индикаторы</w:t>
      </w:r>
      <w:r w:rsidR="009F5C41" w:rsidRPr="00AA2C2F">
        <w:rPr>
          <w:sz w:val="28"/>
          <w:szCs w:val="28"/>
        </w:rPr>
        <w:t>):</w:t>
      </w:r>
      <w:r w:rsidR="00AA2C2F" w:rsidRPr="00AA2C2F">
        <w:rPr>
          <w:sz w:val="28"/>
          <w:szCs w:val="28"/>
        </w:rPr>
        <w:t xml:space="preserve"> ОПК-2</w:t>
      </w:r>
    </w:p>
    <w:p w14:paraId="7EB47276" w14:textId="77777777" w:rsidR="00F80409" w:rsidRPr="00AA2C2F" w:rsidRDefault="00F80409" w:rsidP="00F80409">
      <w:pPr>
        <w:rPr>
          <w:sz w:val="28"/>
          <w:szCs w:val="28"/>
        </w:rPr>
      </w:pPr>
    </w:p>
    <w:p w14:paraId="6B9827C1" w14:textId="77777777" w:rsidR="00601B7F" w:rsidRPr="00AA2C2F" w:rsidRDefault="007526E7" w:rsidP="00C15CAA">
      <w:pPr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DAE7F67" wp14:editId="26E13EE7">
                <wp:simplePos x="0" y="0"/>
                <wp:positionH relativeFrom="column">
                  <wp:posOffset>1506855</wp:posOffset>
                </wp:positionH>
                <wp:positionV relativeFrom="paragraph">
                  <wp:posOffset>206375</wp:posOffset>
                </wp:positionV>
                <wp:extent cx="182880" cy="205740"/>
                <wp:effectExtent l="0" t="0" r="0" b="0"/>
                <wp:wrapNone/>
                <wp:docPr id="2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82880" cy="2057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0548CF" id="Line 10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8.65pt,16.25pt" to="133.05pt,3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" o:allowincell="f">
                <v:stroke endarrow="block"/>
              </v:line>
            </w:pict>
          </mc:Fallback>
        </mc:AlternateContent>
      </w:r>
      <w:r w:rsidR="00601B7F" w:rsidRPr="00AA2C2F">
        <w:rPr>
          <w:sz w:val="28"/>
          <w:szCs w:val="28"/>
        </w:rPr>
        <w:t xml:space="preserve">3. </w:t>
      </w:r>
      <w:r w:rsidR="009F5C41" w:rsidRPr="00AA2C2F">
        <w:rPr>
          <w:sz w:val="28"/>
          <w:szCs w:val="28"/>
        </w:rPr>
        <w:t>Какому виду допуска формы или расположения по</w:t>
      </w:r>
      <w:r w:rsidR="00601B7F" w:rsidRPr="00AA2C2F">
        <w:rPr>
          <w:sz w:val="28"/>
          <w:szCs w:val="28"/>
        </w:rPr>
        <w:t xml:space="preserve">верхностей соответствует знак       </w:t>
      </w:r>
      <w:r w:rsidR="0036316D" w:rsidRPr="00AA2C2F">
        <w:rPr>
          <w:sz w:val="28"/>
          <w:szCs w:val="28"/>
        </w:rPr>
        <w:t>?:</w:t>
      </w:r>
    </w:p>
    <w:p w14:paraId="4739FFF0" w14:textId="77777777" w:rsidR="00601B7F" w:rsidRPr="00AA2C2F" w:rsidRDefault="006A5D12" w:rsidP="00601B7F">
      <w:pPr>
        <w:rPr>
          <w:sz w:val="28"/>
          <w:szCs w:val="28"/>
        </w:rPr>
      </w:pPr>
      <w:r w:rsidRPr="00AA2C2F">
        <w:rPr>
          <w:sz w:val="28"/>
          <w:szCs w:val="28"/>
        </w:rPr>
        <w:t>А</w:t>
      </w:r>
      <w:r w:rsidR="00AA2C2F" w:rsidRPr="00AA2C2F">
        <w:rPr>
          <w:sz w:val="28"/>
          <w:szCs w:val="28"/>
        </w:rPr>
        <w:t>) д</w:t>
      </w:r>
      <w:r w:rsidR="00601B7F" w:rsidRPr="00AA2C2F">
        <w:rPr>
          <w:sz w:val="28"/>
          <w:szCs w:val="28"/>
        </w:rPr>
        <w:t xml:space="preserve">опуску радиального </w:t>
      </w:r>
      <w:r w:rsidR="00AA2C2F" w:rsidRPr="00AA2C2F">
        <w:rPr>
          <w:sz w:val="28"/>
          <w:szCs w:val="28"/>
        </w:rPr>
        <w:t>биения</w:t>
      </w:r>
    </w:p>
    <w:p w14:paraId="171C7886" w14:textId="77777777" w:rsidR="00601B7F" w:rsidRPr="00AA2C2F" w:rsidRDefault="006A5D12" w:rsidP="00601B7F">
      <w:pPr>
        <w:rPr>
          <w:sz w:val="28"/>
          <w:szCs w:val="28"/>
        </w:rPr>
      </w:pPr>
      <w:r w:rsidRPr="00AA2C2F">
        <w:rPr>
          <w:sz w:val="28"/>
          <w:szCs w:val="28"/>
        </w:rPr>
        <w:t>Б</w:t>
      </w:r>
      <w:r w:rsidR="00601B7F" w:rsidRPr="00AA2C2F">
        <w:rPr>
          <w:sz w:val="28"/>
          <w:szCs w:val="28"/>
        </w:rPr>
        <w:t>)</w:t>
      </w:r>
      <w:r w:rsidR="00AA2C2F" w:rsidRPr="00AA2C2F">
        <w:rPr>
          <w:sz w:val="28"/>
          <w:szCs w:val="28"/>
        </w:rPr>
        <w:t xml:space="preserve"> допуску наклона</w:t>
      </w:r>
    </w:p>
    <w:p w14:paraId="3A487A75" w14:textId="77777777" w:rsidR="00601B7F" w:rsidRPr="00AA2C2F" w:rsidRDefault="006A5D12" w:rsidP="00601B7F">
      <w:pPr>
        <w:rPr>
          <w:sz w:val="28"/>
          <w:szCs w:val="28"/>
        </w:rPr>
      </w:pPr>
      <w:r w:rsidRPr="00AA2C2F">
        <w:rPr>
          <w:sz w:val="28"/>
          <w:szCs w:val="28"/>
        </w:rPr>
        <w:t>В</w:t>
      </w:r>
      <w:r w:rsidR="00601B7F" w:rsidRPr="00AA2C2F">
        <w:rPr>
          <w:sz w:val="28"/>
          <w:szCs w:val="28"/>
        </w:rPr>
        <w:t>)</w:t>
      </w:r>
      <w:r w:rsidR="00AA2C2F" w:rsidRPr="00AA2C2F">
        <w:rPr>
          <w:sz w:val="28"/>
          <w:szCs w:val="28"/>
        </w:rPr>
        <w:t xml:space="preserve"> допуску прямолинейности</w:t>
      </w:r>
    </w:p>
    <w:p w14:paraId="098EA2D0" w14:textId="77777777" w:rsidR="00601B7F" w:rsidRPr="00AA2C2F" w:rsidRDefault="006A5D12" w:rsidP="00601B7F">
      <w:pPr>
        <w:rPr>
          <w:sz w:val="28"/>
          <w:szCs w:val="28"/>
        </w:rPr>
      </w:pPr>
      <w:r w:rsidRPr="00AA2C2F">
        <w:rPr>
          <w:sz w:val="28"/>
          <w:szCs w:val="28"/>
        </w:rPr>
        <w:t>Г</w:t>
      </w:r>
      <w:r w:rsidR="00AA2C2F" w:rsidRPr="00AA2C2F">
        <w:rPr>
          <w:sz w:val="28"/>
          <w:szCs w:val="28"/>
        </w:rPr>
        <w:t>) допуску круглости</w:t>
      </w:r>
    </w:p>
    <w:p w14:paraId="4008C3E7" w14:textId="77777777" w:rsidR="008F4E9A" w:rsidRPr="00AA2C2F" w:rsidRDefault="006A5D12" w:rsidP="00601B7F">
      <w:pPr>
        <w:rPr>
          <w:sz w:val="28"/>
          <w:szCs w:val="28"/>
        </w:rPr>
      </w:pPr>
      <w:r w:rsidRPr="00AA2C2F">
        <w:rPr>
          <w:sz w:val="28"/>
          <w:szCs w:val="28"/>
        </w:rPr>
        <w:t>Д</w:t>
      </w:r>
      <w:r w:rsidR="00601B7F" w:rsidRPr="00AA2C2F">
        <w:rPr>
          <w:sz w:val="28"/>
          <w:szCs w:val="28"/>
        </w:rPr>
        <w:t>)</w:t>
      </w:r>
      <w:r w:rsidR="00AA2C2F" w:rsidRPr="00AA2C2F">
        <w:rPr>
          <w:sz w:val="28"/>
          <w:szCs w:val="28"/>
        </w:rPr>
        <w:t xml:space="preserve"> позиционному допуску</w:t>
      </w:r>
    </w:p>
    <w:p w14:paraId="2B50538E" w14:textId="77777777" w:rsidR="00601B7F" w:rsidRPr="00AA2C2F" w:rsidRDefault="00AA2C2F" w:rsidP="001E37C6">
      <w:pPr>
        <w:pStyle w:val="Default"/>
        <w:ind w:left="720"/>
        <w:rPr>
          <w:rFonts w:ascii="Times New Roman" w:hAnsi="Times New Roman" w:cs="Times New Roman"/>
          <w:color w:val="auto"/>
          <w:sz w:val="28"/>
          <w:szCs w:val="28"/>
        </w:rPr>
      </w:pPr>
      <w:r w:rsidRPr="00AA2C2F">
        <w:rPr>
          <w:rFonts w:ascii="Times New Roman" w:hAnsi="Times New Roman" w:cs="Times New Roman"/>
          <w:color w:val="auto"/>
          <w:sz w:val="28"/>
          <w:szCs w:val="28"/>
        </w:rPr>
        <w:t>Правильный ответ: А</w:t>
      </w:r>
    </w:p>
    <w:p w14:paraId="43A231DF" w14:textId="77777777" w:rsidR="00F22538" w:rsidRPr="00AA2C2F" w:rsidRDefault="00601B7F" w:rsidP="001E37C6">
      <w:pPr>
        <w:ind w:left="720"/>
        <w:rPr>
          <w:sz w:val="28"/>
          <w:szCs w:val="28"/>
        </w:rPr>
      </w:pPr>
      <w:r w:rsidRPr="00AA2C2F">
        <w:rPr>
          <w:sz w:val="28"/>
          <w:szCs w:val="28"/>
        </w:rPr>
        <w:t>Компетенции (индикаторы):</w:t>
      </w:r>
      <w:r w:rsidR="00AA2C2F" w:rsidRPr="00AA2C2F">
        <w:rPr>
          <w:sz w:val="28"/>
          <w:szCs w:val="28"/>
        </w:rPr>
        <w:t xml:space="preserve"> ОПК-3</w:t>
      </w:r>
    </w:p>
    <w:p w14:paraId="40601632" w14:textId="77777777" w:rsidR="00FC148D" w:rsidRPr="00AA2C2F" w:rsidRDefault="00FC148D" w:rsidP="002C2419">
      <w:pPr>
        <w:rPr>
          <w:sz w:val="28"/>
          <w:szCs w:val="28"/>
        </w:rPr>
      </w:pPr>
    </w:p>
    <w:p w14:paraId="4140625E" w14:textId="77777777" w:rsidR="00601B7F" w:rsidRPr="00AA2C2F" w:rsidRDefault="00601B7F" w:rsidP="001E37C6">
      <w:pPr>
        <w:ind w:firstLine="720"/>
        <w:jc w:val="both"/>
        <w:rPr>
          <w:sz w:val="28"/>
          <w:szCs w:val="28"/>
        </w:rPr>
      </w:pPr>
      <w:r w:rsidRPr="00AA2C2F">
        <w:rPr>
          <w:sz w:val="28"/>
          <w:szCs w:val="28"/>
        </w:rPr>
        <w:t>4. Какая из приведенных посадок ЕСДП относится к посадкам с гарантированным зазором?</w:t>
      </w:r>
      <w:r w:rsidR="00AA2C2F" w:rsidRPr="00AA2C2F">
        <w:rPr>
          <w:sz w:val="28"/>
          <w:szCs w:val="28"/>
        </w:rPr>
        <w:t>:</w:t>
      </w:r>
    </w:p>
    <w:p w14:paraId="5E0A80B2" w14:textId="77777777" w:rsidR="00601B7F" w:rsidRPr="00AA2C2F" w:rsidRDefault="006A5D12" w:rsidP="00601B7F">
      <w:pPr>
        <w:rPr>
          <w:sz w:val="28"/>
          <w:szCs w:val="28"/>
        </w:rPr>
      </w:pPr>
      <w:r w:rsidRPr="00AA2C2F">
        <w:rPr>
          <w:sz w:val="28"/>
          <w:szCs w:val="28"/>
        </w:rPr>
        <w:t>А</w:t>
      </w:r>
      <w:r w:rsidR="00601B7F" w:rsidRPr="00AA2C2F">
        <w:rPr>
          <w:sz w:val="28"/>
          <w:szCs w:val="28"/>
        </w:rPr>
        <w:t>) Ø100</w:t>
      </w:r>
      <w:r w:rsidR="00AA2C2F" w:rsidRPr="00AA2C2F">
        <w:rPr>
          <w:position w:val="-30"/>
          <w:sz w:val="28"/>
          <w:szCs w:val="28"/>
          <w:lang w:val="en-US"/>
        </w:rPr>
        <w:object w:dxaOrig="560" w:dyaOrig="680" w14:anchorId="3D592AB9">
          <v:shape id="_x0000_i1030" type="#_x0000_t75" style="width:28.5pt;height:33.75pt" o:ole="" fillcolor="window">
            <v:imagedata r:id="rId17" o:title=""/>
          </v:shape>
          <o:OLEObject Type="Embed" ProgID="Equation.DSMT4" ShapeID="_x0000_i1030" DrawAspect="Content" ObjectID="_1804658570" r:id="rId18"/>
        </w:object>
      </w:r>
    </w:p>
    <w:p w14:paraId="53F8109E" w14:textId="77777777" w:rsidR="00601B7F" w:rsidRPr="00AA2C2F" w:rsidRDefault="006A5D12" w:rsidP="00601B7F">
      <w:pPr>
        <w:rPr>
          <w:sz w:val="28"/>
          <w:szCs w:val="28"/>
        </w:rPr>
      </w:pPr>
      <w:r w:rsidRPr="00AA2C2F">
        <w:rPr>
          <w:sz w:val="28"/>
          <w:szCs w:val="28"/>
        </w:rPr>
        <w:t>Б</w:t>
      </w:r>
      <w:r w:rsidR="00601B7F" w:rsidRPr="00AA2C2F">
        <w:rPr>
          <w:sz w:val="28"/>
          <w:szCs w:val="28"/>
        </w:rPr>
        <w:t>) Ø100</w:t>
      </w:r>
      <w:r w:rsidR="00AA2C2F" w:rsidRPr="00AA2C2F">
        <w:rPr>
          <w:position w:val="-24"/>
          <w:sz w:val="28"/>
          <w:szCs w:val="28"/>
          <w:lang w:val="en-US"/>
        </w:rPr>
        <w:object w:dxaOrig="440" w:dyaOrig="620" w14:anchorId="20C8C7C9">
          <v:shape id="_x0000_i1031" type="#_x0000_t75" style="width:21.75pt;height:31.5pt" o:ole="" fillcolor="window">
            <v:imagedata r:id="rId19" o:title=""/>
          </v:shape>
          <o:OLEObject Type="Embed" ProgID="Equation.DSMT4" ShapeID="_x0000_i1031" DrawAspect="Content" ObjectID="_1804658571" r:id="rId20"/>
        </w:object>
      </w:r>
    </w:p>
    <w:p w14:paraId="6EA26313" w14:textId="77777777" w:rsidR="00601B7F" w:rsidRPr="00AA2C2F" w:rsidRDefault="006A5D12" w:rsidP="00601B7F">
      <w:pPr>
        <w:rPr>
          <w:sz w:val="28"/>
          <w:szCs w:val="28"/>
        </w:rPr>
      </w:pPr>
      <w:r w:rsidRPr="00AA2C2F">
        <w:rPr>
          <w:sz w:val="28"/>
          <w:szCs w:val="28"/>
        </w:rPr>
        <w:t>В</w:t>
      </w:r>
      <w:r w:rsidR="00601B7F" w:rsidRPr="00AA2C2F">
        <w:rPr>
          <w:sz w:val="28"/>
          <w:szCs w:val="28"/>
        </w:rPr>
        <w:t xml:space="preserve">) Ø100 </w:t>
      </w:r>
      <w:r w:rsidR="00AA2C2F" w:rsidRPr="00AA2C2F">
        <w:rPr>
          <w:position w:val="-24"/>
          <w:sz w:val="28"/>
          <w:szCs w:val="28"/>
          <w:lang w:val="en-US"/>
        </w:rPr>
        <w:object w:dxaOrig="440" w:dyaOrig="620" w14:anchorId="51A535EC">
          <v:shape id="_x0000_i1032" type="#_x0000_t75" style="width:21.75pt;height:31.5pt" o:ole="" fillcolor="window">
            <v:imagedata r:id="rId21" o:title=""/>
          </v:shape>
          <o:OLEObject Type="Embed" ProgID="Equation.DSMT4" ShapeID="_x0000_i1032" DrawAspect="Content" ObjectID="_1804658572" r:id="rId22"/>
        </w:object>
      </w:r>
    </w:p>
    <w:p w14:paraId="66BFBC65" w14:textId="77777777" w:rsidR="00601B7F" w:rsidRPr="00AA2C2F" w:rsidRDefault="006A5D12" w:rsidP="00601B7F">
      <w:pPr>
        <w:rPr>
          <w:sz w:val="28"/>
          <w:szCs w:val="28"/>
        </w:rPr>
      </w:pPr>
      <w:r w:rsidRPr="00AA2C2F">
        <w:rPr>
          <w:sz w:val="28"/>
          <w:szCs w:val="28"/>
        </w:rPr>
        <w:t>Г</w:t>
      </w:r>
      <w:r w:rsidR="00601B7F" w:rsidRPr="00AA2C2F">
        <w:rPr>
          <w:sz w:val="28"/>
          <w:szCs w:val="28"/>
        </w:rPr>
        <w:t>) Ø100</w:t>
      </w:r>
      <w:r w:rsidR="00AA2C2F" w:rsidRPr="00AA2C2F">
        <w:rPr>
          <w:position w:val="-24"/>
          <w:sz w:val="28"/>
          <w:szCs w:val="28"/>
          <w:lang w:val="en-US"/>
        </w:rPr>
        <w:object w:dxaOrig="499" w:dyaOrig="620" w14:anchorId="4A1278A6">
          <v:shape id="_x0000_i1033" type="#_x0000_t75" style="width:24.75pt;height:31.5pt" o:ole="" fillcolor="window">
            <v:imagedata r:id="rId23" o:title=""/>
          </v:shape>
          <o:OLEObject Type="Embed" ProgID="Equation.DSMT4" ShapeID="_x0000_i1033" DrawAspect="Content" ObjectID="_1804658573" r:id="rId24"/>
        </w:object>
      </w:r>
    </w:p>
    <w:p w14:paraId="64AB6F7E" w14:textId="77777777" w:rsidR="00601B7F" w:rsidRPr="00AA2C2F" w:rsidRDefault="006A5D12" w:rsidP="00601B7F">
      <w:pPr>
        <w:rPr>
          <w:sz w:val="28"/>
          <w:szCs w:val="28"/>
        </w:rPr>
      </w:pPr>
      <w:r w:rsidRPr="00AA2C2F">
        <w:rPr>
          <w:sz w:val="28"/>
          <w:szCs w:val="28"/>
        </w:rPr>
        <w:t>Д</w:t>
      </w:r>
      <w:r w:rsidR="00601B7F" w:rsidRPr="00AA2C2F">
        <w:rPr>
          <w:sz w:val="28"/>
          <w:szCs w:val="28"/>
        </w:rPr>
        <w:t>) Ø100</w:t>
      </w:r>
      <w:r w:rsidR="00AA2C2F" w:rsidRPr="00AA2C2F">
        <w:rPr>
          <w:position w:val="-24"/>
          <w:sz w:val="28"/>
          <w:szCs w:val="28"/>
          <w:lang w:val="en-US"/>
        </w:rPr>
        <w:object w:dxaOrig="480" w:dyaOrig="620" w14:anchorId="41AB50F2">
          <v:shape id="_x0000_i1034" type="#_x0000_t75" style="width:24pt;height:31.5pt" o:ole="" fillcolor="window">
            <v:imagedata r:id="rId25" o:title=""/>
          </v:shape>
          <o:OLEObject Type="Embed" ProgID="Equation.DSMT4" ShapeID="_x0000_i1034" DrawAspect="Content" ObjectID="_1804658574" r:id="rId26"/>
        </w:object>
      </w:r>
    </w:p>
    <w:p w14:paraId="1FE117D5" w14:textId="77777777" w:rsidR="00601B7F" w:rsidRPr="00AA2C2F" w:rsidRDefault="00AA2C2F" w:rsidP="001E37C6">
      <w:pPr>
        <w:pStyle w:val="Default"/>
        <w:ind w:left="720"/>
        <w:rPr>
          <w:rFonts w:ascii="Times New Roman" w:hAnsi="Times New Roman" w:cs="Times New Roman"/>
          <w:color w:val="auto"/>
          <w:sz w:val="28"/>
          <w:szCs w:val="28"/>
        </w:rPr>
      </w:pPr>
      <w:r w:rsidRPr="00AA2C2F">
        <w:rPr>
          <w:rFonts w:ascii="Times New Roman" w:hAnsi="Times New Roman" w:cs="Times New Roman"/>
          <w:color w:val="auto"/>
          <w:sz w:val="28"/>
          <w:szCs w:val="28"/>
        </w:rPr>
        <w:t>Правильный ответ: В</w:t>
      </w:r>
    </w:p>
    <w:p w14:paraId="195BFECD" w14:textId="77777777" w:rsidR="00601B7F" w:rsidRPr="00AA2C2F" w:rsidRDefault="00601B7F" w:rsidP="001E37C6">
      <w:pPr>
        <w:ind w:left="720"/>
        <w:rPr>
          <w:sz w:val="28"/>
          <w:szCs w:val="28"/>
        </w:rPr>
      </w:pPr>
      <w:r w:rsidRPr="00AA2C2F">
        <w:rPr>
          <w:sz w:val="28"/>
          <w:szCs w:val="28"/>
        </w:rPr>
        <w:t>Компетенции (индикаторы):</w:t>
      </w:r>
      <w:r w:rsidR="00AA2C2F" w:rsidRPr="00AA2C2F">
        <w:rPr>
          <w:sz w:val="28"/>
          <w:szCs w:val="28"/>
        </w:rPr>
        <w:t xml:space="preserve"> ОПК-2, ОПК-3</w:t>
      </w:r>
    </w:p>
    <w:p w14:paraId="794ACFB1" w14:textId="77777777" w:rsidR="00601B7F" w:rsidRPr="00AA2C2F" w:rsidRDefault="00601B7F" w:rsidP="00601B7F">
      <w:pPr>
        <w:rPr>
          <w:sz w:val="28"/>
          <w:szCs w:val="28"/>
        </w:rPr>
      </w:pPr>
    </w:p>
    <w:p w14:paraId="460EB59B" w14:textId="77777777" w:rsidR="00601B7F" w:rsidRPr="00AA2C2F" w:rsidRDefault="00601B7F" w:rsidP="001E37C6">
      <w:pPr>
        <w:ind w:firstLine="720"/>
        <w:jc w:val="both"/>
        <w:rPr>
          <w:sz w:val="28"/>
          <w:szCs w:val="28"/>
        </w:rPr>
      </w:pPr>
      <w:r w:rsidRPr="00AA2C2F">
        <w:rPr>
          <w:sz w:val="28"/>
          <w:szCs w:val="28"/>
        </w:rPr>
        <w:t>5. По какой из приведенных формул можно подсчитать величину допуска отверстия?</w:t>
      </w:r>
      <w:r w:rsidR="00AA2C2F" w:rsidRPr="00AA2C2F">
        <w:rPr>
          <w:sz w:val="28"/>
          <w:szCs w:val="28"/>
        </w:rPr>
        <w:t>:</w:t>
      </w:r>
    </w:p>
    <w:p w14:paraId="3D59E256" w14:textId="77777777" w:rsidR="00601B7F" w:rsidRPr="00AA2C2F" w:rsidRDefault="006A5D12" w:rsidP="00601B7F">
      <w:pPr>
        <w:rPr>
          <w:sz w:val="28"/>
          <w:szCs w:val="28"/>
        </w:rPr>
      </w:pPr>
      <w:r w:rsidRPr="00AA2C2F">
        <w:rPr>
          <w:sz w:val="28"/>
          <w:szCs w:val="28"/>
        </w:rPr>
        <w:t>А</w:t>
      </w:r>
      <w:r w:rsidR="00601B7F" w:rsidRPr="00AA2C2F">
        <w:rPr>
          <w:sz w:val="28"/>
          <w:szCs w:val="28"/>
        </w:rPr>
        <w:t xml:space="preserve">) </w:t>
      </w:r>
      <w:r w:rsidR="009F5C41" w:rsidRPr="00AA2C2F">
        <w:rPr>
          <w:position w:val="-14"/>
          <w:sz w:val="28"/>
          <w:szCs w:val="28"/>
          <w:lang w:val="en-US"/>
        </w:rPr>
        <w:object w:dxaOrig="1719" w:dyaOrig="400" w14:anchorId="644D292E">
          <v:shape id="_x0000_i1035" type="#_x0000_t75" style="width:86.25pt;height:19.5pt" o:ole="" fillcolor="window">
            <v:imagedata r:id="rId27" o:title=""/>
          </v:shape>
          <o:OLEObject Type="Embed" ProgID="Equation.DSMT4" ShapeID="_x0000_i1035" DrawAspect="Content" ObjectID="_1804658575" r:id="rId28"/>
        </w:object>
      </w:r>
    </w:p>
    <w:p w14:paraId="3C4CCDB7" w14:textId="77777777" w:rsidR="00601B7F" w:rsidRPr="00AA2C2F" w:rsidRDefault="006A5D12" w:rsidP="00601B7F">
      <w:pPr>
        <w:rPr>
          <w:sz w:val="28"/>
          <w:szCs w:val="28"/>
        </w:rPr>
      </w:pPr>
      <w:r w:rsidRPr="00AA2C2F">
        <w:rPr>
          <w:sz w:val="28"/>
          <w:szCs w:val="28"/>
        </w:rPr>
        <w:t>Б</w:t>
      </w:r>
      <w:r w:rsidR="00601B7F" w:rsidRPr="00AA2C2F">
        <w:rPr>
          <w:sz w:val="28"/>
          <w:szCs w:val="28"/>
        </w:rPr>
        <w:t xml:space="preserve">) </w:t>
      </w:r>
      <w:r w:rsidR="00601B7F" w:rsidRPr="00AA2C2F">
        <w:rPr>
          <w:position w:val="-18"/>
          <w:sz w:val="28"/>
          <w:szCs w:val="28"/>
          <w:lang w:val="en-US"/>
        </w:rPr>
        <w:object w:dxaOrig="1700" w:dyaOrig="440" w14:anchorId="7F31BEAC">
          <v:shape id="_x0000_i1036" type="#_x0000_t75" style="width:84.75pt;height:21.75pt" o:ole="" fillcolor="window">
            <v:imagedata r:id="rId29" o:title=""/>
          </v:shape>
          <o:OLEObject Type="Embed" ProgID="Equation.3" ShapeID="_x0000_i1036" DrawAspect="Content" ObjectID="_1804658576" r:id="rId30"/>
        </w:object>
      </w:r>
    </w:p>
    <w:p w14:paraId="697CC277" w14:textId="77777777" w:rsidR="00601B7F" w:rsidRPr="00AA2C2F" w:rsidRDefault="006A5D12" w:rsidP="00601B7F">
      <w:pPr>
        <w:shd w:val="clear" w:color="auto" w:fill="FFFFFF"/>
        <w:rPr>
          <w:sz w:val="28"/>
          <w:szCs w:val="28"/>
        </w:rPr>
      </w:pPr>
      <w:r w:rsidRPr="00AA2C2F">
        <w:rPr>
          <w:sz w:val="28"/>
          <w:szCs w:val="28"/>
        </w:rPr>
        <w:t>В</w:t>
      </w:r>
      <w:r w:rsidR="00601B7F" w:rsidRPr="00AA2C2F">
        <w:rPr>
          <w:sz w:val="28"/>
          <w:szCs w:val="28"/>
        </w:rPr>
        <w:t xml:space="preserve">) </w:t>
      </w:r>
      <w:r w:rsidR="00601B7F" w:rsidRPr="00AA2C2F">
        <w:rPr>
          <w:position w:val="-14"/>
          <w:sz w:val="28"/>
          <w:szCs w:val="28"/>
          <w:lang w:val="en-US"/>
        </w:rPr>
        <w:object w:dxaOrig="1740" w:dyaOrig="400" w14:anchorId="326CBB14">
          <v:shape id="_x0000_i1037" type="#_x0000_t75" style="width:87pt;height:19.5pt" o:ole="" fillcolor="window">
            <v:imagedata r:id="rId31" o:title=""/>
          </v:shape>
          <o:OLEObject Type="Embed" ProgID="Equation.3" ShapeID="_x0000_i1037" DrawAspect="Content" ObjectID="_1804658577" r:id="rId32"/>
        </w:object>
      </w:r>
    </w:p>
    <w:p w14:paraId="723D3907" w14:textId="77777777" w:rsidR="00601B7F" w:rsidRPr="00AA2C2F" w:rsidRDefault="006A5D12" w:rsidP="00601B7F">
      <w:pPr>
        <w:shd w:val="clear" w:color="auto" w:fill="FFFFFF"/>
        <w:rPr>
          <w:sz w:val="28"/>
          <w:szCs w:val="28"/>
        </w:rPr>
      </w:pPr>
      <w:r w:rsidRPr="00AA2C2F">
        <w:rPr>
          <w:sz w:val="28"/>
          <w:szCs w:val="28"/>
        </w:rPr>
        <w:t>Г</w:t>
      </w:r>
      <w:r w:rsidR="00601B7F" w:rsidRPr="00AA2C2F">
        <w:rPr>
          <w:sz w:val="28"/>
          <w:szCs w:val="28"/>
        </w:rPr>
        <w:t xml:space="preserve">) </w:t>
      </w:r>
      <w:r w:rsidR="00601B7F" w:rsidRPr="00AA2C2F">
        <w:rPr>
          <w:position w:val="-14"/>
          <w:sz w:val="28"/>
          <w:szCs w:val="28"/>
          <w:lang w:val="en-US"/>
        </w:rPr>
        <w:object w:dxaOrig="1820" w:dyaOrig="400" w14:anchorId="1051CC01">
          <v:shape id="_x0000_i1038" type="#_x0000_t75" style="width:90.75pt;height:19.5pt" o:ole="" fillcolor="window">
            <v:imagedata r:id="rId33" o:title=""/>
          </v:shape>
          <o:OLEObject Type="Embed" ProgID="Equation.3" ShapeID="_x0000_i1038" DrawAspect="Content" ObjectID="_1804658578" r:id="rId34"/>
        </w:object>
      </w:r>
    </w:p>
    <w:p w14:paraId="31C1ADAA" w14:textId="77777777" w:rsidR="00601B7F" w:rsidRPr="00AA2C2F" w:rsidRDefault="006A5D12" w:rsidP="00601B7F">
      <w:pPr>
        <w:rPr>
          <w:sz w:val="28"/>
          <w:szCs w:val="28"/>
        </w:rPr>
      </w:pPr>
      <w:r w:rsidRPr="00AA2C2F">
        <w:rPr>
          <w:sz w:val="28"/>
          <w:szCs w:val="28"/>
        </w:rPr>
        <w:t>Д</w:t>
      </w:r>
      <w:r w:rsidR="00601B7F" w:rsidRPr="00AA2C2F">
        <w:rPr>
          <w:sz w:val="28"/>
          <w:szCs w:val="28"/>
        </w:rPr>
        <w:t xml:space="preserve">) </w:t>
      </w:r>
      <w:r w:rsidR="00601B7F" w:rsidRPr="00AA2C2F">
        <w:rPr>
          <w:position w:val="-14"/>
          <w:sz w:val="28"/>
          <w:szCs w:val="28"/>
          <w:lang w:val="en-US"/>
        </w:rPr>
        <w:object w:dxaOrig="1860" w:dyaOrig="380" w14:anchorId="2D0BFEC2">
          <v:shape id="_x0000_i1039" type="#_x0000_t75" style="width:93pt;height:18.75pt" o:ole="" fillcolor="window">
            <v:imagedata r:id="rId35" o:title=""/>
          </v:shape>
          <o:OLEObject Type="Embed" ProgID="Equation.3" ShapeID="_x0000_i1039" DrawAspect="Content" ObjectID="_1804658579" r:id="rId36"/>
        </w:object>
      </w:r>
    </w:p>
    <w:p w14:paraId="6E3030CA" w14:textId="77777777" w:rsidR="00601B7F" w:rsidRPr="00AA2C2F" w:rsidRDefault="00AA2C2F" w:rsidP="001E37C6">
      <w:pPr>
        <w:pStyle w:val="Default"/>
        <w:ind w:left="720"/>
        <w:rPr>
          <w:rFonts w:ascii="Times New Roman" w:hAnsi="Times New Roman" w:cs="Times New Roman"/>
          <w:color w:val="auto"/>
          <w:sz w:val="28"/>
          <w:szCs w:val="28"/>
        </w:rPr>
      </w:pPr>
      <w:r w:rsidRPr="00AA2C2F">
        <w:rPr>
          <w:rFonts w:ascii="Times New Roman" w:hAnsi="Times New Roman" w:cs="Times New Roman"/>
          <w:color w:val="auto"/>
          <w:sz w:val="28"/>
          <w:szCs w:val="28"/>
        </w:rPr>
        <w:t>Правильный ответ: Д</w:t>
      </w:r>
    </w:p>
    <w:p w14:paraId="4D22B007" w14:textId="70F6456A" w:rsidR="002C2419" w:rsidRPr="00AA2C2F" w:rsidRDefault="00601B7F" w:rsidP="001E37C6">
      <w:pPr>
        <w:ind w:left="720"/>
        <w:rPr>
          <w:sz w:val="28"/>
          <w:szCs w:val="28"/>
        </w:rPr>
      </w:pPr>
      <w:r w:rsidRPr="00AA2C2F">
        <w:rPr>
          <w:sz w:val="28"/>
          <w:szCs w:val="28"/>
        </w:rPr>
        <w:t>Компетенции (индикаторы):</w:t>
      </w:r>
      <w:r w:rsidR="00AA2C2F" w:rsidRPr="00AA2C2F">
        <w:rPr>
          <w:sz w:val="28"/>
          <w:szCs w:val="28"/>
        </w:rPr>
        <w:t xml:space="preserve"> ОПК-2</w:t>
      </w:r>
    </w:p>
    <w:p w14:paraId="46C7EDAF" w14:textId="60344E74" w:rsidR="00120FC3" w:rsidRDefault="00120FC3">
      <w:pPr>
        <w:rPr>
          <w:sz w:val="28"/>
          <w:szCs w:val="28"/>
        </w:rPr>
      </w:pPr>
    </w:p>
    <w:p w14:paraId="51B2A1CA" w14:textId="77777777" w:rsidR="00C15CAA" w:rsidRPr="00AA2C2F" w:rsidRDefault="00C15CAA">
      <w:pPr>
        <w:rPr>
          <w:sz w:val="28"/>
          <w:szCs w:val="28"/>
        </w:rPr>
      </w:pPr>
    </w:p>
    <w:p w14:paraId="7EF6370D" w14:textId="77777777" w:rsidR="0067540F" w:rsidRPr="00AA2C2F" w:rsidRDefault="0067540F" w:rsidP="00C15CAA">
      <w:pPr>
        <w:pStyle w:val="Default"/>
        <w:ind w:firstLine="72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AA2C2F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соответствия</w:t>
      </w:r>
    </w:p>
    <w:p w14:paraId="46AADDD1" w14:textId="77777777" w:rsidR="0067540F" w:rsidRPr="00AA2C2F" w:rsidRDefault="0067540F" w:rsidP="0067540F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240C6A94" w14:textId="77777777" w:rsidR="0067540F" w:rsidRPr="00AA2C2F" w:rsidRDefault="0067540F" w:rsidP="001E37C6">
      <w:pPr>
        <w:pStyle w:val="Default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AA2C2F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правильное соответствие. </w:t>
      </w:r>
    </w:p>
    <w:p w14:paraId="0B616678" w14:textId="77777777" w:rsidR="0067540F" w:rsidRPr="00AA2C2F" w:rsidRDefault="0067540F" w:rsidP="001E37C6">
      <w:pPr>
        <w:ind w:firstLine="720"/>
        <w:jc w:val="both"/>
        <w:rPr>
          <w:i/>
          <w:iCs/>
          <w:sz w:val="28"/>
          <w:szCs w:val="28"/>
        </w:rPr>
      </w:pPr>
      <w:r w:rsidRPr="00AA2C2F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32A4ADA3" w14:textId="77777777" w:rsidR="0067540F" w:rsidRPr="00AA2C2F" w:rsidRDefault="0067540F" w:rsidP="00F22538">
      <w:pPr>
        <w:rPr>
          <w:iCs/>
          <w:sz w:val="28"/>
          <w:szCs w:val="28"/>
        </w:rPr>
      </w:pPr>
    </w:p>
    <w:p w14:paraId="72A607D9" w14:textId="77777777" w:rsidR="002626AC" w:rsidRPr="00AA2C2F" w:rsidRDefault="00F80409" w:rsidP="001E37C6">
      <w:pPr>
        <w:ind w:firstLine="720"/>
        <w:rPr>
          <w:iCs/>
          <w:sz w:val="28"/>
          <w:szCs w:val="28"/>
        </w:rPr>
      </w:pPr>
      <w:r w:rsidRPr="00AA2C2F">
        <w:rPr>
          <w:iCs/>
          <w:sz w:val="28"/>
          <w:szCs w:val="28"/>
        </w:rPr>
        <w:t xml:space="preserve">1. </w:t>
      </w:r>
      <w:r w:rsidR="00290F58" w:rsidRPr="00AA2C2F">
        <w:rPr>
          <w:iCs/>
          <w:sz w:val="28"/>
          <w:szCs w:val="28"/>
        </w:rPr>
        <w:t>Установите соответствие между понятием и его определением: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2"/>
        <w:gridCol w:w="4821"/>
      </w:tblGrid>
      <w:tr w:rsidR="00F80409" w:rsidRPr="00AA2C2F" w14:paraId="46BA7A40" w14:textId="77777777" w:rsidTr="002626AC">
        <w:tc>
          <w:tcPr>
            <w:tcW w:w="4929" w:type="dxa"/>
          </w:tcPr>
          <w:p w14:paraId="66881487" w14:textId="77777777" w:rsidR="00F80409" w:rsidRPr="00AA2C2F" w:rsidRDefault="00F80409" w:rsidP="002626AC">
            <w:pPr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4930" w:type="dxa"/>
          </w:tcPr>
          <w:p w14:paraId="0D887343" w14:textId="77777777" w:rsidR="00F80409" w:rsidRPr="00AA2C2F" w:rsidRDefault="00F80409" w:rsidP="002626AC">
            <w:pPr>
              <w:jc w:val="center"/>
              <w:rPr>
                <w:iCs/>
                <w:sz w:val="28"/>
                <w:szCs w:val="28"/>
              </w:rPr>
            </w:pPr>
          </w:p>
        </w:tc>
      </w:tr>
      <w:tr w:rsidR="009F26D9" w:rsidRPr="00AA2C2F" w14:paraId="62CFEF17" w14:textId="77777777" w:rsidTr="002626AC">
        <w:tc>
          <w:tcPr>
            <w:tcW w:w="4929" w:type="dxa"/>
          </w:tcPr>
          <w:p w14:paraId="7AF0C9D4" w14:textId="77777777" w:rsidR="009F26D9" w:rsidRPr="00AA2C2F" w:rsidRDefault="009F26D9" w:rsidP="000F166E">
            <w:pPr>
              <w:rPr>
                <w:iCs/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 xml:space="preserve">1) </w:t>
            </w:r>
            <w:r w:rsidR="00211F95" w:rsidRPr="00AA2C2F">
              <w:rPr>
                <w:sz w:val="28"/>
                <w:szCs w:val="28"/>
              </w:rPr>
              <w:t>Номинальный размер</w:t>
            </w:r>
          </w:p>
        </w:tc>
        <w:tc>
          <w:tcPr>
            <w:tcW w:w="4930" w:type="dxa"/>
          </w:tcPr>
          <w:p w14:paraId="027BCF64" w14:textId="36AC6755" w:rsidR="009F26D9" w:rsidRPr="00AA2C2F" w:rsidRDefault="009F26D9" w:rsidP="00C15CAA">
            <w:pPr>
              <w:rPr>
                <w:iCs/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 xml:space="preserve">А) </w:t>
            </w:r>
            <w:r w:rsidR="00211F95" w:rsidRPr="00AA2C2F">
              <w:rPr>
                <w:sz w:val="28"/>
                <w:szCs w:val="28"/>
              </w:rPr>
              <w:t>два предельно допустимых размера, между которыми находится или которым может быть равен действительный размер</w:t>
            </w:r>
          </w:p>
        </w:tc>
      </w:tr>
      <w:tr w:rsidR="00F80409" w:rsidRPr="00AA2C2F" w14:paraId="658D732C" w14:textId="77777777" w:rsidTr="002626AC">
        <w:tc>
          <w:tcPr>
            <w:tcW w:w="4929" w:type="dxa"/>
          </w:tcPr>
          <w:p w14:paraId="5E14354D" w14:textId="77777777" w:rsidR="00F80409" w:rsidRPr="00AA2C2F" w:rsidRDefault="009F26D9" w:rsidP="000F166E">
            <w:pPr>
              <w:rPr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 xml:space="preserve">2) </w:t>
            </w:r>
            <w:r w:rsidR="00211F95" w:rsidRPr="00AA2C2F">
              <w:rPr>
                <w:sz w:val="28"/>
                <w:szCs w:val="28"/>
              </w:rPr>
              <w:t>Действительный размер</w:t>
            </w:r>
          </w:p>
        </w:tc>
        <w:tc>
          <w:tcPr>
            <w:tcW w:w="4930" w:type="dxa"/>
          </w:tcPr>
          <w:p w14:paraId="484DA3B0" w14:textId="77777777" w:rsidR="00F80409" w:rsidRPr="00AA2C2F" w:rsidRDefault="009F26D9" w:rsidP="000F166E">
            <w:pPr>
              <w:rPr>
                <w:iCs/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 xml:space="preserve">Б) </w:t>
            </w:r>
            <w:r w:rsidR="00211F95" w:rsidRPr="00AA2C2F">
              <w:rPr>
                <w:sz w:val="28"/>
                <w:szCs w:val="28"/>
              </w:rPr>
              <w:t>размер, относительно которого определяются предельные размеры и который служит также началом отсчета отклонений</w:t>
            </w:r>
          </w:p>
        </w:tc>
      </w:tr>
      <w:tr w:rsidR="00F80409" w:rsidRPr="00AA2C2F" w14:paraId="039AEE0E" w14:textId="77777777" w:rsidTr="002626AC">
        <w:tc>
          <w:tcPr>
            <w:tcW w:w="4929" w:type="dxa"/>
          </w:tcPr>
          <w:p w14:paraId="7E884FD3" w14:textId="77777777" w:rsidR="00F80409" w:rsidRPr="00AA2C2F" w:rsidRDefault="009F26D9" w:rsidP="000F166E">
            <w:pPr>
              <w:rPr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lastRenderedPageBreak/>
              <w:t xml:space="preserve">3) </w:t>
            </w:r>
            <w:r w:rsidR="00211F95" w:rsidRPr="00AA2C2F">
              <w:rPr>
                <w:sz w:val="28"/>
                <w:szCs w:val="28"/>
              </w:rPr>
              <w:t>Предельный размер</w:t>
            </w:r>
          </w:p>
        </w:tc>
        <w:tc>
          <w:tcPr>
            <w:tcW w:w="4930" w:type="dxa"/>
          </w:tcPr>
          <w:p w14:paraId="4E6B409F" w14:textId="77777777" w:rsidR="00F80409" w:rsidRPr="00AA2C2F" w:rsidRDefault="002626AC" w:rsidP="000F166E">
            <w:pPr>
              <w:rPr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 xml:space="preserve">В) </w:t>
            </w:r>
            <w:r w:rsidR="00211F95" w:rsidRPr="00AA2C2F">
              <w:rPr>
                <w:sz w:val="28"/>
                <w:szCs w:val="28"/>
              </w:rPr>
              <w:t>размер, установленный измерением с допустимой погрешностью</w:t>
            </w:r>
          </w:p>
        </w:tc>
      </w:tr>
    </w:tbl>
    <w:p w14:paraId="69704821" w14:textId="77777777" w:rsidR="000D735D" w:rsidRPr="00AA2C2F" w:rsidRDefault="002626AC" w:rsidP="001E37C6">
      <w:pPr>
        <w:ind w:firstLine="720"/>
        <w:rPr>
          <w:sz w:val="28"/>
          <w:szCs w:val="28"/>
        </w:rPr>
      </w:pPr>
      <w:r w:rsidRPr="00AA2C2F">
        <w:rPr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210"/>
        <w:gridCol w:w="3211"/>
        <w:gridCol w:w="3212"/>
      </w:tblGrid>
      <w:tr w:rsidR="000D735D" w:rsidRPr="00AA2C2F" w14:paraId="727FDD35" w14:textId="77777777" w:rsidTr="000D735D">
        <w:tc>
          <w:tcPr>
            <w:tcW w:w="3286" w:type="dxa"/>
          </w:tcPr>
          <w:p w14:paraId="138C10D4" w14:textId="77777777" w:rsidR="000D735D" w:rsidRPr="00AA2C2F" w:rsidRDefault="000D735D" w:rsidP="000D735D">
            <w:pPr>
              <w:jc w:val="center"/>
              <w:rPr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>1</w:t>
            </w:r>
          </w:p>
        </w:tc>
        <w:tc>
          <w:tcPr>
            <w:tcW w:w="3286" w:type="dxa"/>
          </w:tcPr>
          <w:p w14:paraId="7F6E4BA3" w14:textId="77777777" w:rsidR="000D735D" w:rsidRPr="00AA2C2F" w:rsidRDefault="000D735D" w:rsidP="000D735D">
            <w:pPr>
              <w:jc w:val="center"/>
              <w:rPr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>2</w:t>
            </w:r>
          </w:p>
        </w:tc>
        <w:tc>
          <w:tcPr>
            <w:tcW w:w="3287" w:type="dxa"/>
          </w:tcPr>
          <w:p w14:paraId="45589603" w14:textId="77777777" w:rsidR="000D735D" w:rsidRPr="00AA2C2F" w:rsidRDefault="000D735D" w:rsidP="000D735D">
            <w:pPr>
              <w:jc w:val="center"/>
              <w:rPr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>3</w:t>
            </w:r>
          </w:p>
        </w:tc>
      </w:tr>
      <w:tr w:rsidR="000D735D" w:rsidRPr="00AA2C2F" w14:paraId="57E8D6D1" w14:textId="77777777" w:rsidTr="000D735D">
        <w:tc>
          <w:tcPr>
            <w:tcW w:w="3286" w:type="dxa"/>
          </w:tcPr>
          <w:p w14:paraId="2E563E94" w14:textId="77777777" w:rsidR="000D735D" w:rsidRPr="00AA2C2F" w:rsidRDefault="000D735D" w:rsidP="000D735D">
            <w:pPr>
              <w:jc w:val="center"/>
              <w:rPr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>Б</w:t>
            </w:r>
          </w:p>
        </w:tc>
        <w:tc>
          <w:tcPr>
            <w:tcW w:w="3286" w:type="dxa"/>
          </w:tcPr>
          <w:p w14:paraId="3DAB8537" w14:textId="77777777" w:rsidR="000D735D" w:rsidRPr="00AA2C2F" w:rsidRDefault="000D735D" w:rsidP="000D735D">
            <w:pPr>
              <w:jc w:val="center"/>
              <w:rPr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>В</w:t>
            </w:r>
          </w:p>
        </w:tc>
        <w:tc>
          <w:tcPr>
            <w:tcW w:w="3287" w:type="dxa"/>
          </w:tcPr>
          <w:p w14:paraId="78225376" w14:textId="77777777" w:rsidR="000D735D" w:rsidRPr="00AA2C2F" w:rsidRDefault="000D735D" w:rsidP="000D735D">
            <w:pPr>
              <w:jc w:val="center"/>
              <w:rPr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>А</w:t>
            </w:r>
          </w:p>
        </w:tc>
      </w:tr>
    </w:tbl>
    <w:p w14:paraId="21E0EDC9" w14:textId="77777777" w:rsidR="00F22538" w:rsidRPr="00AA2C2F" w:rsidRDefault="00F22538" w:rsidP="001E37C6">
      <w:pPr>
        <w:ind w:firstLine="720"/>
        <w:rPr>
          <w:sz w:val="28"/>
          <w:szCs w:val="28"/>
        </w:rPr>
      </w:pPr>
      <w:r w:rsidRPr="00AA2C2F">
        <w:rPr>
          <w:sz w:val="28"/>
          <w:szCs w:val="28"/>
        </w:rPr>
        <w:t>Компетенции (индикаторы):</w:t>
      </w:r>
      <w:r w:rsidR="008E129B" w:rsidRPr="00AA2C2F">
        <w:rPr>
          <w:sz w:val="28"/>
          <w:szCs w:val="28"/>
        </w:rPr>
        <w:t xml:space="preserve"> </w:t>
      </w:r>
      <w:r w:rsidR="00AA2C2F" w:rsidRPr="00AA2C2F">
        <w:rPr>
          <w:sz w:val="28"/>
          <w:szCs w:val="28"/>
        </w:rPr>
        <w:t>ОПК-3</w:t>
      </w:r>
    </w:p>
    <w:p w14:paraId="4D0F05DF" w14:textId="77777777" w:rsidR="00F22538" w:rsidRPr="00AA2C2F" w:rsidRDefault="00F22538" w:rsidP="00F22538">
      <w:pPr>
        <w:jc w:val="both"/>
        <w:rPr>
          <w:sz w:val="28"/>
          <w:szCs w:val="28"/>
        </w:rPr>
      </w:pPr>
    </w:p>
    <w:p w14:paraId="54610B49" w14:textId="77777777" w:rsidR="00290F58" w:rsidRPr="00AA2C2F" w:rsidRDefault="00290F58" w:rsidP="001E37C6">
      <w:pPr>
        <w:ind w:firstLine="720"/>
        <w:rPr>
          <w:iCs/>
          <w:sz w:val="28"/>
          <w:szCs w:val="28"/>
        </w:rPr>
      </w:pPr>
      <w:r w:rsidRPr="00AA2C2F">
        <w:rPr>
          <w:iCs/>
          <w:sz w:val="28"/>
          <w:szCs w:val="28"/>
        </w:rPr>
        <w:t>2. Установите соответствие между понятием и его определением: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4930"/>
      </w:tblGrid>
      <w:tr w:rsidR="00891F48" w:rsidRPr="00AA2C2F" w14:paraId="050B3CA6" w14:textId="77777777" w:rsidTr="003D1A07">
        <w:tc>
          <w:tcPr>
            <w:tcW w:w="4503" w:type="dxa"/>
          </w:tcPr>
          <w:p w14:paraId="160E5475" w14:textId="77777777" w:rsidR="00891F48" w:rsidRPr="00AA2C2F" w:rsidRDefault="008F1D7B" w:rsidP="00891F48">
            <w:pPr>
              <w:jc w:val="center"/>
              <w:rPr>
                <w:iCs/>
                <w:sz w:val="28"/>
                <w:szCs w:val="28"/>
              </w:rPr>
            </w:pPr>
            <w:r w:rsidRPr="00AA2C2F">
              <w:rPr>
                <w:iCs/>
                <w:sz w:val="28"/>
                <w:szCs w:val="28"/>
              </w:rPr>
              <w:t>Отклонение</w:t>
            </w:r>
          </w:p>
        </w:tc>
        <w:tc>
          <w:tcPr>
            <w:tcW w:w="4930" w:type="dxa"/>
          </w:tcPr>
          <w:p w14:paraId="3ECACC45" w14:textId="77777777" w:rsidR="00891F48" w:rsidRPr="00AA2C2F" w:rsidRDefault="008F1D7B" w:rsidP="008F1D7B">
            <w:pPr>
              <w:jc w:val="center"/>
              <w:rPr>
                <w:iCs/>
                <w:sz w:val="28"/>
                <w:szCs w:val="28"/>
              </w:rPr>
            </w:pPr>
            <w:r w:rsidRPr="00AA2C2F">
              <w:rPr>
                <w:iCs/>
                <w:sz w:val="28"/>
                <w:szCs w:val="28"/>
              </w:rPr>
              <w:t>Определение</w:t>
            </w:r>
          </w:p>
        </w:tc>
      </w:tr>
      <w:tr w:rsidR="00891F48" w:rsidRPr="00AA2C2F" w14:paraId="3B030022" w14:textId="77777777" w:rsidTr="003D1A07">
        <w:tc>
          <w:tcPr>
            <w:tcW w:w="4503" w:type="dxa"/>
          </w:tcPr>
          <w:p w14:paraId="1B226E05" w14:textId="77777777" w:rsidR="00891F48" w:rsidRPr="00AA2C2F" w:rsidRDefault="00891F48" w:rsidP="000F166E">
            <w:pPr>
              <w:rPr>
                <w:iCs/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 xml:space="preserve">1) </w:t>
            </w:r>
            <w:r w:rsidR="00211F95" w:rsidRPr="00AA2C2F">
              <w:rPr>
                <w:sz w:val="28"/>
                <w:szCs w:val="28"/>
              </w:rPr>
              <w:t>Действительное отклонение</w:t>
            </w:r>
          </w:p>
        </w:tc>
        <w:tc>
          <w:tcPr>
            <w:tcW w:w="4930" w:type="dxa"/>
          </w:tcPr>
          <w:p w14:paraId="12E374C2" w14:textId="77777777" w:rsidR="00891F48" w:rsidRPr="00AA2C2F" w:rsidRDefault="00891F48" w:rsidP="000F166E">
            <w:pPr>
              <w:rPr>
                <w:iCs/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>А)</w:t>
            </w:r>
            <w:r w:rsidR="00211F95" w:rsidRPr="00AA2C2F">
              <w:rPr>
                <w:sz w:val="28"/>
                <w:szCs w:val="28"/>
              </w:rPr>
              <w:t xml:space="preserve"> алгебраическая разность между предельным и номинальными размерами</w:t>
            </w:r>
          </w:p>
        </w:tc>
      </w:tr>
      <w:tr w:rsidR="00891F48" w:rsidRPr="00AA2C2F" w14:paraId="585B2975" w14:textId="77777777" w:rsidTr="003D1A07">
        <w:tc>
          <w:tcPr>
            <w:tcW w:w="4503" w:type="dxa"/>
          </w:tcPr>
          <w:p w14:paraId="7D28E107" w14:textId="77777777" w:rsidR="00891F48" w:rsidRPr="00AA2C2F" w:rsidRDefault="00891F48" w:rsidP="000F166E">
            <w:pPr>
              <w:rPr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 xml:space="preserve">2) </w:t>
            </w:r>
            <w:r w:rsidR="00211F95" w:rsidRPr="00AA2C2F">
              <w:rPr>
                <w:sz w:val="28"/>
                <w:szCs w:val="28"/>
              </w:rPr>
              <w:t>Предельное отклонение</w:t>
            </w:r>
          </w:p>
        </w:tc>
        <w:tc>
          <w:tcPr>
            <w:tcW w:w="4930" w:type="dxa"/>
          </w:tcPr>
          <w:p w14:paraId="244DD117" w14:textId="77777777" w:rsidR="00891F48" w:rsidRPr="00AA2C2F" w:rsidRDefault="00891F48" w:rsidP="000F166E">
            <w:pPr>
              <w:rPr>
                <w:iCs/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>Б)</w:t>
            </w:r>
            <w:r w:rsidR="003D1A07" w:rsidRPr="00AA2C2F">
              <w:rPr>
                <w:sz w:val="28"/>
                <w:szCs w:val="28"/>
              </w:rPr>
              <w:t xml:space="preserve"> </w:t>
            </w:r>
            <w:r w:rsidR="00211F95" w:rsidRPr="00AA2C2F">
              <w:rPr>
                <w:sz w:val="28"/>
                <w:szCs w:val="28"/>
              </w:rPr>
              <w:t>алгебраическая разность между наибольшим предельным и номинальным размерами</w:t>
            </w:r>
          </w:p>
        </w:tc>
      </w:tr>
      <w:tr w:rsidR="00891F48" w:rsidRPr="00AA2C2F" w14:paraId="1C409F00" w14:textId="77777777" w:rsidTr="003D1A07">
        <w:tc>
          <w:tcPr>
            <w:tcW w:w="4503" w:type="dxa"/>
          </w:tcPr>
          <w:p w14:paraId="3C525FFF" w14:textId="77777777" w:rsidR="00891F48" w:rsidRPr="00AA2C2F" w:rsidRDefault="00891F48" w:rsidP="000F166E">
            <w:pPr>
              <w:rPr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 xml:space="preserve">3) </w:t>
            </w:r>
            <w:r w:rsidR="00211F95" w:rsidRPr="00AA2C2F">
              <w:rPr>
                <w:sz w:val="28"/>
                <w:szCs w:val="28"/>
              </w:rPr>
              <w:t>Верхнее отклонение</w:t>
            </w:r>
          </w:p>
        </w:tc>
        <w:tc>
          <w:tcPr>
            <w:tcW w:w="4930" w:type="dxa"/>
          </w:tcPr>
          <w:p w14:paraId="3F398218" w14:textId="77777777" w:rsidR="00891F48" w:rsidRPr="00AA2C2F" w:rsidRDefault="00891F48" w:rsidP="000F166E">
            <w:pPr>
              <w:rPr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>В)</w:t>
            </w:r>
            <w:r w:rsidR="003D1A07" w:rsidRPr="00AA2C2F">
              <w:rPr>
                <w:sz w:val="28"/>
                <w:szCs w:val="28"/>
              </w:rPr>
              <w:t xml:space="preserve"> </w:t>
            </w:r>
            <w:r w:rsidR="00211F95" w:rsidRPr="00AA2C2F">
              <w:rPr>
                <w:sz w:val="28"/>
                <w:szCs w:val="28"/>
              </w:rPr>
              <w:t>алгебраическая разность между действительным и номинальным размерами</w:t>
            </w:r>
          </w:p>
        </w:tc>
      </w:tr>
      <w:tr w:rsidR="003D1A07" w:rsidRPr="00AA2C2F" w14:paraId="03289DB2" w14:textId="77777777" w:rsidTr="003D1A07">
        <w:tc>
          <w:tcPr>
            <w:tcW w:w="4503" w:type="dxa"/>
          </w:tcPr>
          <w:p w14:paraId="76207307" w14:textId="77777777" w:rsidR="003D1A07" w:rsidRPr="00AA2C2F" w:rsidRDefault="003D1A07" w:rsidP="000F166E">
            <w:pPr>
              <w:rPr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 xml:space="preserve">4) </w:t>
            </w:r>
            <w:r w:rsidR="00211F95" w:rsidRPr="00AA2C2F">
              <w:rPr>
                <w:sz w:val="28"/>
                <w:szCs w:val="28"/>
              </w:rPr>
              <w:t>Нижнее отклонение</w:t>
            </w:r>
          </w:p>
        </w:tc>
        <w:tc>
          <w:tcPr>
            <w:tcW w:w="4930" w:type="dxa"/>
          </w:tcPr>
          <w:p w14:paraId="55E9BDF1" w14:textId="77777777" w:rsidR="003D1A07" w:rsidRPr="00AA2C2F" w:rsidRDefault="003D1A07" w:rsidP="000F166E">
            <w:pPr>
              <w:rPr>
                <w:sz w:val="28"/>
                <w:szCs w:val="28"/>
              </w:rPr>
            </w:pPr>
            <w:r w:rsidRPr="00AA2C2F">
              <w:rPr>
                <w:bCs/>
                <w:sz w:val="28"/>
                <w:szCs w:val="28"/>
                <w:shd w:val="clear" w:color="auto" w:fill="FFFFFF"/>
              </w:rPr>
              <w:t>Г)</w:t>
            </w:r>
            <w:r w:rsidRPr="00AA2C2F">
              <w:rPr>
                <w:sz w:val="28"/>
                <w:szCs w:val="28"/>
                <w:shd w:val="clear" w:color="auto" w:fill="FFFFFF"/>
              </w:rPr>
              <w:t> </w:t>
            </w:r>
            <w:r w:rsidR="00211F95" w:rsidRPr="00AA2C2F">
              <w:rPr>
                <w:sz w:val="28"/>
                <w:szCs w:val="28"/>
              </w:rPr>
              <w:t>алгебраическая разность между наименьшим предельным и номинальным размерами</w:t>
            </w:r>
          </w:p>
        </w:tc>
      </w:tr>
    </w:tbl>
    <w:p w14:paraId="483672A8" w14:textId="77777777" w:rsidR="00CC4FA0" w:rsidRPr="00AA2C2F" w:rsidRDefault="00C445BC" w:rsidP="001E37C6">
      <w:pPr>
        <w:ind w:firstLine="720"/>
        <w:rPr>
          <w:sz w:val="28"/>
          <w:szCs w:val="28"/>
        </w:rPr>
      </w:pPr>
      <w:r w:rsidRPr="00AA2C2F">
        <w:rPr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08"/>
        <w:gridCol w:w="2409"/>
        <w:gridCol w:w="2408"/>
        <w:gridCol w:w="2408"/>
      </w:tblGrid>
      <w:tr w:rsidR="00CC4FA0" w:rsidRPr="00AA2C2F" w14:paraId="14EF8498" w14:textId="77777777" w:rsidTr="00CC4FA0">
        <w:tc>
          <w:tcPr>
            <w:tcW w:w="2464" w:type="dxa"/>
          </w:tcPr>
          <w:p w14:paraId="6BD96B53" w14:textId="77777777" w:rsidR="00CC4FA0" w:rsidRPr="00AA2C2F" w:rsidRDefault="00CC4FA0" w:rsidP="00CC4FA0">
            <w:pPr>
              <w:jc w:val="center"/>
              <w:rPr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>1</w:t>
            </w:r>
          </w:p>
        </w:tc>
        <w:tc>
          <w:tcPr>
            <w:tcW w:w="2465" w:type="dxa"/>
          </w:tcPr>
          <w:p w14:paraId="0EF74D43" w14:textId="77777777" w:rsidR="00CC4FA0" w:rsidRPr="00AA2C2F" w:rsidRDefault="00CC4FA0" w:rsidP="00CC4FA0">
            <w:pPr>
              <w:jc w:val="center"/>
              <w:rPr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>2</w:t>
            </w:r>
          </w:p>
        </w:tc>
        <w:tc>
          <w:tcPr>
            <w:tcW w:w="2465" w:type="dxa"/>
          </w:tcPr>
          <w:p w14:paraId="405BAB6D" w14:textId="77777777" w:rsidR="00CC4FA0" w:rsidRPr="00AA2C2F" w:rsidRDefault="00CC4FA0" w:rsidP="00CC4FA0">
            <w:pPr>
              <w:jc w:val="center"/>
              <w:rPr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>3</w:t>
            </w:r>
          </w:p>
        </w:tc>
        <w:tc>
          <w:tcPr>
            <w:tcW w:w="2465" w:type="dxa"/>
          </w:tcPr>
          <w:p w14:paraId="17CC5542" w14:textId="77777777" w:rsidR="00CC4FA0" w:rsidRPr="00AA2C2F" w:rsidRDefault="00CC4FA0" w:rsidP="00CC4FA0">
            <w:pPr>
              <w:jc w:val="center"/>
              <w:rPr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>4</w:t>
            </w:r>
          </w:p>
        </w:tc>
      </w:tr>
      <w:tr w:rsidR="00CC4FA0" w:rsidRPr="00AA2C2F" w14:paraId="3F17BEFB" w14:textId="77777777" w:rsidTr="00CC4FA0">
        <w:tc>
          <w:tcPr>
            <w:tcW w:w="2464" w:type="dxa"/>
          </w:tcPr>
          <w:p w14:paraId="43BE76DD" w14:textId="77777777" w:rsidR="00CC4FA0" w:rsidRPr="00AA2C2F" w:rsidRDefault="00CC4FA0" w:rsidP="00CC4FA0">
            <w:pPr>
              <w:jc w:val="center"/>
              <w:rPr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>В</w:t>
            </w:r>
          </w:p>
        </w:tc>
        <w:tc>
          <w:tcPr>
            <w:tcW w:w="2465" w:type="dxa"/>
          </w:tcPr>
          <w:p w14:paraId="7CE2C63C" w14:textId="77777777" w:rsidR="00CC4FA0" w:rsidRPr="00AA2C2F" w:rsidRDefault="00CC4FA0" w:rsidP="00CC4FA0">
            <w:pPr>
              <w:jc w:val="center"/>
              <w:rPr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>А</w:t>
            </w:r>
          </w:p>
        </w:tc>
        <w:tc>
          <w:tcPr>
            <w:tcW w:w="2465" w:type="dxa"/>
          </w:tcPr>
          <w:p w14:paraId="22DBF6B7" w14:textId="77777777" w:rsidR="00CC4FA0" w:rsidRPr="00AA2C2F" w:rsidRDefault="00CC4FA0" w:rsidP="00CC4FA0">
            <w:pPr>
              <w:jc w:val="center"/>
              <w:rPr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>Б</w:t>
            </w:r>
          </w:p>
        </w:tc>
        <w:tc>
          <w:tcPr>
            <w:tcW w:w="2465" w:type="dxa"/>
          </w:tcPr>
          <w:p w14:paraId="6B949B53" w14:textId="77777777" w:rsidR="00CC4FA0" w:rsidRPr="00AA2C2F" w:rsidRDefault="00CC4FA0" w:rsidP="00CC4FA0">
            <w:pPr>
              <w:jc w:val="center"/>
              <w:rPr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>Г</w:t>
            </w:r>
          </w:p>
        </w:tc>
      </w:tr>
    </w:tbl>
    <w:p w14:paraId="0D067888" w14:textId="77777777" w:rsidR="00DB7782" w:rsidRPr="00AA2C2F" w:rsidRDefault="00891F48" w:rsidP="001E37C6">
      <w:pPr>
        <w:ind w:firstLine="720"/>
        <w:rPr>
          <w:sz w:val="28"/>
          <w:szCs w:val="28"/>
        </w:rPr>
      </w:pPr>
      <w:r w:rsidRPr="00AA2C2F">
        <w:rPr>
          <w:sz w:val="28"/>
          <w:szCs w:val="28"/>
        </w:rPr>
        <w:t xml:space="preserve">Компетенции (индикаторы): </w:t>
      </w:r>
      <w:r w:rsidR="00AA2C2F" w:rsidRPr="00AA2C2F">
        <w:rPr>
          <w:sz w:val="28"/>
          <w:szCs w:val="28"/>
        </w:rPr>
        <w:t>ОПК-2</w:t>
      </w:r>
    </w:p>
    <w:p w14:paraId="4C4AA89C" w14:textId="77777777" w:rsidR="00601B7F" w:rsidRPr="00AA2C2F" w:rsidRDefault="00601B7F">
      <w:pPr>
        <w:rPr>
          <w:sz w:val="28"/>
          <w:szCs w:val="28"/>
        </w:rPr>
      </w:pPr>
    </w:p>
    <w:p w14:paraId="67335325" w14:textId="77777777" w:rsidR="008F1D7B" w:rsidRPr="00AA2C2F" w:rsidRDefault="00601B7F" w:rsidP="001E37C6">
      <w:pPr>
        <w:ind w:firstLine="720"/>
        <w:rPr>
          <w:iCs/>
          <w:sz w:val="28"/>
          <w:szCs w:val="28"/>
        </w:rPr>
      </w:pPr>
      <w:r w:rsidRPr="00AA2C2F">
        <w:rPr>
          <w:sz w:val="28"/>
          <w:szCs w:val="28"/>
        </w:rPr>
        <w:t xml:space="preserve">3. </w:t>
      </w:r>
      <w:r w:rsidR="008F1D7B" w:rsidRPr="00AA2C2F">
        <w:rPr>
          <w:sz w:val="28"/>
          <w:szCs w:val="28"/>
        </w:rPr>
        <w:t>Установите соответствие между исправимыми и неисправимыми дефектами:</w:t>
      </w:r>
    </w:p>
    <w:tbl>
      <w:tblPr>
        <w:tblStyle w:val="a5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386"/>
      </w:tblGrid>
      <w:tr w:rsidR="008F1D7B" w:rsidRPr="00AA2C2F" w14:paraId="384A6D2C" w14:textId="77777777" w:rsidTr="008F1D7B">
        <w:tc>
          <w:tcPr>
            <w:tcW w:w="4503" w:type="dxa"/>
          </w:tcPr>
          <w:p w14:paraId="3709908D" w14:textId="77777777" w:rsidR="008F1D7B" w:rsidRPr="00AA2C2F" w:rsidRDefault="008F1D7B" w:rsidP="008F1D7B">
            <w:pPr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5386" w:type="dxa"/>
          </w:tcPr>
          <w:p w14:paraId="04FB5076" w14:textId="77777777" w:rsidR="008F1D7B" w:rsidRPr="00AA2C2F" w:rsidRDefault="008F1D7B" w:rsidP="008F1D7B">
            <w:pPr>
              <w:jc w:val="center"/>
              <w:rPr>
                <w:iCs/>
                <w:sz w:val="28"/>
                <w:szCs w:val="28"/>
              </w:rPr>
            </w:pPr>
          </w:p>
        </w:tc>
      </w:tr>
      <w:tr w:rsidR="008F1D7B" w:rsidRPr="00AA2C2F" w14:paraId="13EC9955" w14:textId="77777777" w:rsidTr="008F1D7B">
        <w:tc>
          <w:tcPr>
            <w:tcW w:w="4503" w:type="dxa"/>
          </w:tcPr>
          <w:p w14:paraId="1A4B1491" w14:textId="77777777" w:rsidR="008F1D7B" w:rsidRPr="00AA2C2F" w:rsidRDefault="008F1D7B" w:rsidP="008F1D7B">
            <w:pPr>
              <w:rPr>
                <w:iCs/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>1) Исправимые дефекты</w:t>
            </w:r>
          </w:p>
        </w:tc>
        <w:tc>
          <w:tcPr>
            <w:tcW w:w="5386" w:type="dxa"/>
          </w:tcPr>
          <w:p w14:paraId="4D60C183" w14:textId="346AA1E3" w:rsidR="008F1D7B" w:rsidRPr="00AA2C2F" w:rsidRDefault="008F1D7B" w:rsidP="008F1D7B">
            <w:pPr>
              <w:rPr>
                <w:iCs/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>А) выход действительного размера диаметра вала за наименьший предельный размер; несоответствие химического состава металла заданному; горячие и холодные трещины, пе</w:t>
            </w:r>
            <w:r w:rsidR="00AA2C2F" w:rsidRPr="00AA2C2F">
              <w:rPr>
                <w:sz w:val="28"/>
                <w:szCs w:val="28"/>
              </w:rPr>
              <w:t>режог, расслоения, рванины</w:t>
            </w:r>
          </w:p>
        </w:tc>
      </w:tr>
      <w:tr w:rsidR="008F1D7B" w:rsidRPr="00AA2C2F" w14:paraId="031FE843" w14:textId="77777777" w:rsidTr="008F1D7B">
        <w:tc>
          <w:tcPr>
            <w:tcW w:w="4503" w:type="dxa"/>
          </w:tcPr>
          <w:p w14:paraId="76C30414" w14:textId="77777777" w:rsidR="008F1D7B" w:rsidRPr="00AA2C2F" w:rsidRDefault="008F1D7B" w:rsidP="008F1D7B">
            <w:pPr>
              <w:rPr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>2) Неисправимые дефекты</w:t>
            </w:r>
          </w:p>
        </w:tc>
        <w:tc>
          <w:tcPr>
            <w:tcW w:w="5386" w:type="dxa"/>
          </w:tcPr>
          <w:p w14:paraId="328067EE" w14:textId="77777777" w:rsidR="008F1D7B" w:rsidRPr="00AA2C2F" w:rsidRDefault="008F1D7B" w:rsidP="008F1D7B">
            <w:pPr>
              <w:rPr>
                <w:iCs/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>Б) выход действительного размера диаметра вала за наибольший предельный размер; повреждение защитного покрытия; шероховатость поверхности ниже класса, предусмотренного техническими условиями; локальные непровары</w:t>
            </w:r>
          </w:p>
        </w:tc>
      </w:tr>
      <w:tr w:rsidR="008F1D7B" w:rsidRPr="00AA2C2F" w14:paraId="7B32B40B" w14:textId="77777777" w:rsidTr="008F1D7B">
        <w:tc>
          <w:tcPr>
            <w:tcW w:w="4503" w:type="dxa"/>
          </w:tcPr>
          <w:p w14:paraId="7A1DFACC" w14:textId="77777777" w:rsidR="008F1D7B" w:rsidRPr="00AA2C2F" w:rsidRDefault="008F1D7B" w:rsidP="008F1D7B">
            <w:pPr>
              <w:rPr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>3) Устранимый дефект</w:t>
            </w:r>
          </w:p>
        </w:tc>
        <w:tc>
          <w:tcPr>
            <w:tcW w:w="5386" w:type="dxa"/>
          </w:tcPr>
          <w:p w14:paraId="6B2B679C" w14:textId="77777777" w:rsidR="008F1D7B" w:rsidRPr="00AA2C2F" w:rsidRDefault="008F1D7B" w:rsidP="008F1D7B">
            <w:pPr>
              <w:rPr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 xml:space="preserve">В) дефект, устранение которого </w:t>
            </w:r>
            <w:r w:rsidRPr="00AA2C2F">
              <w:rPr>
                <w:sz w:val="28"/>
                <w:szCs w:val="28"/>
              </w:rPr>
              <w:lastRenderedPageBreak/>
              <w:t>технически возможно и экономически целесообразно</w:t>
            </w:r>
          </w:p>
        </w:tc>
      </w:tr>
    </w:tbl>
    <w:p w14:paraId="11E65677" w14:textId="77777777" w:rsidR="008F1D7B" w:rsidRPr="00AA2C2F" w:rsidRDefault="008F1D7B" w:rsidP="001E37C6">
      <w:pPr>
        <w:ind w:firstLine="720"/>
        <w:rPr>
          <w:sz w:val="28"/>
          <w:szCs w:val="28"/>
        </w:rPr>
      </w:pPr>
      <w:r w:rsidRPr="00AA2C2F">
        <w:rPr>
          <w:sz w:val="28"/>
          <w:szCs w:val="28"/>
        </w:rPr>
        <w:lastRenderedPageBreak/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210"/>
        <w:gridCol w:w="3211"/>
        <w:gridCol w:w="3212"/>
      </w:tblGrid>
      <w:tr w:rsidR="008F1D7B" w:rsidRPr="00AA2C2F" w14:paraId="500F5A47" w14:textId="77777777" w:rsidTr="008F1D7B">
        <w:tc>
          <w:tcPr>
            <w:tcW w:w="3286" w:type="dxa"/>
          </w:tcPr>
          <w:p w14:paraId="4C8FE042" w14:textId="77777777" w:rsidR="008F1D7B" w:rsidRPr="00AA2C2F" w:rsidRDefault="008F1D7B" w:rsidP="008F1D7B">
            <w:pPr>
              <w:jc w:val="center"/>
              <w:rPr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>1</w:t>
            </w:r>
          </w:p>
        </w:tc>
        <w:tc>
          <w:tcPr>
            <w:tcW w:w="3286" w:type="dxa"/>
          </w:tcPr>
          <w:p w14:paraId="469B1353" w14:textId="77777777" w:rsidR="008F1D7B" w:rsidRPr="00AA2C2F" w:rsidRDefault="008F1D7B" w:rsidP="008F1D7B">
            <w:pPr>
              <w:jc w:val="center"/>
              <w:rPr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>2</w:t>
            </w:r>
          </w:p>
        </w:tc>
        <w:tc>
          <w:tcPr>
            <w:tcW w:w="3287" w:type="dxa"/>
          </w:tcPr>
          <w:p w14:paraId="46413EB4" w14:textId="77777777" w:rsidR="008F1D7B" w:rsidRPr="00AA2C2F" w:rsidRDefault="008F1D7B" w:rsidP="008F1D7B">
            <w:pPr>
              <w:jc w:val="center"/>
              <w:rPr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>3</w:t>
            </w:r>
          </w:p>
        </w:tc>
      </w:tr>
      <w:tr w:rsidR="008F1D7B" w:rsidRPr="00AA2C2F" w14:paraId="53718BE7" w14:textId="77777777" w:rsidTr="008F1D7B">
        <w:tc>
          <w:tcPr>
            <w:tcW w:w="3286" w:type="dxa"/>
          </w:tcPr>
          <w:p w14:paraId="78073C4B" w14:textId="77777777" w:rsidR="008F1D7B" w:rsidRPr="00AA2C2F" w:rsidRDefault="008F1D7B" w:rsidP="008F1D7B">
            <w:pPr>
              <w:jc w:val="center"/>
              <w:rPr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>Б</w:t>
            </w:r>
          </w:p>
        </w:tc>
        <w:tc>
          <w:tcPr>
            <w:tcW w:w="3286" w:type="dxa"/>
          </w:tcPr>
          <w:p w14:paraId="48A0F5AB" w14:textId="77777777" w:rsidR="008F1D7B" w:rsidRPr="00AA2C2F" w:rsidRDefault="008F1D7B" w:rsidP="008F1D7B">
            <w:pPr>
              <w:jc w:val="center"/>
              <w:rPr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>А</w:t>
            </w:r>
          </w:p>
        </w:tc>
        <w:tc>
          <w:tcPr>
            <w:tcW w:w="3287" w:type="dxa"/>
          </w:tcPr>
          <w:p w14:paraId="61FD74AA" w14:textId="77777777" w:rsidR="008F1D7B" w:rsidRPr="00AA2C2F" w:rsidRDefault="008F1D7B" w:rsidP="008F1D7B">
            <w:pPr>
              <w:jc w:val="center"/>
              <w:rPr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>В</w:t>
            </w:r>
          </w:p>
        </w:tc>
      </w:tr>
    </w:tbl>
    <w:p w14:paraId="4610F735" w14:textId="77777777" w:rsidR="008F1D7B" w:rsidRPr="00AA2C2F" w:rsidRDefault="008F1D7B" w:rsidP="001E37C6">
      <w:pPr>
        <w:ind w:firstLine="720"/>
        <w:rPr>
          <w:sz w:val="28"/>
          <w:szCs w:val="28"/>
        </w:rPr>
      </w:pPr>
      <w:r w:rsidRPr="00AA2C2F">
        <w:rPr>
          <w:sz w:val="28"/>
          <w:szCs w:val="28"/>
        </w:rPr>
        <w:t>Компете</w:t>
      </w:r>
      <w:r w:rsidR="00AA2C2F" w:rsidRPr="00AA2C2F">
        <w:rPr>
          <w:sz w:val="28"/>
          <w:szCs w:val="28"/>
        </w:rPr>
        <w:t>нции (индикаторы): ОПК-2, ОПК-3</w:t>
      </w:r>
    </w:p>
    <w:p w14:paraId="13E88160" w14:textId="77777777" w:rsidR="008F1D7B" w:rsidRPr="00AA2C2F" w:rsidRDefault="008F1D7B">
      <w:pPr>
        <w:rPr>
          <w:sz w:val="28"/>
          <w:szCs w:val="28"/>
        </w:rPr>
      </w:pPr>
    </w:p>
    <w:p w14:paraId="59B80089" w14:textId="77777777" w:rsidR="008F1D7B" w:rsidRPr="00AA2C2F" w:rsidRDefault="00601B7F" w:rsidP="001E37C6">
      <w:pPr>
        <w:ind w:firstLine="720"/>
        <w:rPr>
          <w:iCs/>
          <w:sz w:val="28"/>
          <w:szCs w:val="28"/>
        </w:rPr>
      </w:pPr>
      <w:r w:rsidRPr="00AA2C2F">
        <w:rPr>
          <w:sz w:val="28"/>
          <w:szCs w:val="28"/>
        </w:rPr>
        <w:t xml:space="preserve">4. </w:t>
      </w:r>
      <w:r w:rsidR="008F1D7B" w:rsidRPr="00AA2C2F">
        <w:rPr>
          <w:iCs/>
          <w:sz w:val="28"/>
          <w:szCs w:val="28"/>
        </w:rPr>
        <w:t>Установите соответствие между названиями звеньев размерной цепи и их определением: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70"/>
      </w:tblGrid>
      <w:tr w:rsidR="008F1D7B" w:rsidRPr="00AA2C2F" w14:paraId="793F591E" w14:textId="77777777" w:rsidTr="008F1D7B">
        <w:tc>
          <w:tcPr>
            <w:tcW w:w="3936" w:type="dxa"/>
          </w:tcPr>
          <w:p w14:paraId="387ADD4C" w14:textId="77777777" w:rsidR="008F1D7B" w:rsidRPr="00AA2C2F" w:rsidRDefault="008F1D7B" w:rsidP="008F1D7B">
            <w:pPr>
              <w:jc w:val="center"/>
              <w:rPr>
                <w:iCs/>
                <w:sz w:val="28"/>
                <w:szCs w:val="28"/>
              </w:rPr>
            </w:pPr>
            <w:r w:rsidRPr="00AA2C2F">
              <w:rPr>
                <w:iCs/>
                <w:sz w:val="28"/>
                <w:szCs w:val="28"/>
              </w:rPr>
              <w:t>Название</w:t>
            </w:r>
          </w:p>
        </w:tc>
        <w:tc>
          <w:tcPr>
            <w:tcW w:w="5670" w:type="dxa"/>
          </w:tcPr>
          <w:p w14:paraId="5C88700C" w14:textId="77777777" w:rsidR="008F1D7B" w:rsidRPr="00AA2C2F" w:rsidRDefault="008F1D7B" w:rsidP="008F1D7B">
            <w:pPr>
              <w:jc w:val="center"/>
              <w:rPr>
                <w:iCs/>
                <w:sz w:val="28"/>
                <w:szCs w:val="28"/>
              </w:rPr>
            </w:pPr>
            <w:r w:rsidRPr="00AA2C2F">
              <w:rPr>
                <w:iCs/>
                <w:sz w:val="28"/>
                <w:szCs w:val="28"/>
              </w:rPr>
              <w:t>Определение</w:t>
            </w:r>
          </w:p>
        </w:tc>
      </w:tr>
      <w:tr w:rsidR="008F1D7B" w:rsidRPr="00AA2C2F" w14:paraId="206DDA61" w14:textId="77777777" w:rsidTr="008F1D7B">
        <w:tc>
          <w:tcPr>
            <w:tcW w:w="3936" w:type="dxa"/>
          </w:tcPr>
          <w:p w14:paraId="0E4ACF29" w14:textId="77777777" w:rsidR="008F1D7B" w:rsidRPr="00AA2C2F" w:rsidRDefault="008F1D7B" w:rsidP="008F1D7B">
            <w:pPr>
              <w:rPr>
                <w:iCs/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 xml:space="preserve">1) </w:t>
            </w:r>
            <w:r w:rsidRPr="00AA2C2F">
              <w:rPr>
                <w:bCs/>
                <w:iCs/>
                <w:sz w:val="28"/>
                <w:szCs w:val="28"/>
              </w:rPr>
              <w:t>Исходное</w:t>
            </w:r>
          </w:p>
        </w:tc>
        <w:tc>
          <w:tcPr>
            <w:tcW w:w="5670" w:type="dxa"/>
          </w:tcPr>
          <w:p w14:paraId="66FA03BA" w14:textId="77777777" w:rsidR="008F1D7B" w:rsidRPr="00AA2C2F" w:rsidRDefault="008F1D7B" w:rsidP="008F1D7B">
            <w:pPr>
              <w:rPr>
                <w:iCs/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>А) исходное звено, которое в процессе обработки или сборки изделия, получается обычно последним, замыкая размерную цепь</w:t>
            </w:r>
          </w:p>
        </w:tc>
      </w:tr>
      <w:tr w:rsidR="008F1D7B" w:rsidRPr="00AA2C2F" w14:paraId="2C55009F" w14:textId="77777777" w:rsidTr="008F1D7B">
        <w:tc>
          <w:tcPr>
            <w:tcW w:w="3936" w:type="dxa"/>
          </w:tcPr>
          <w:p w14:paraId="315F6C9E" w14:textId="77777777" w:rsidR="008F1D7B" w:rsidRPr="00AA2C2F" w:rsidRDefault="008F1D7B" w:rsidP="008F1D7B">
            <w:pPr>
              <w:rPr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 xml:space="preserve">2) </w:t>
            </w:r>
            <w:r w:rsidRPr="00AA2C2F">
              <w:rPr>
                <w:bCs/>
                <w:iCs/>
                <w:sz w:val="28"/>
                <w:szCs w:val="28"/>
              </w:rPr>
              <w:t>Замыкающее</w:t>
            </w:r>
          </w:p>
        </w:tc>
        <w:tc>
          <w:tcPr>
            <w:tcW w:w="5670" w:type="dxa"/>
          </w:tcPr>
          <w:p w14:paraId="34D6B7C6" w14:textId="77777777" w:rsidR="008F1D7B" w:rsidRPr="00AA2C2F" w:rsidRDefault="008F1D7B" w:rsidP="008F1D7B">
            <w:pPr>
              <w:pStyle w:val="ac"/>
              <w:spacing w:after="0"/>
              <w:ind w:left="0"/>
              <w:rPr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 xml:space="preserve">Б) </w:t>
            </w:r>
            <w:r w:rsidR="003B6700" w:rsidRPr="00AA2C2F">
              <w:rPr>
                <w:sz w:val="28"/>
                <w:szCs w:val="28"/>
              </w:rPr>
              <w:t>з</w:t>
            </w:r>
            <w:r w:rsidRPr="00AA2C2F">
              <w:rPr>
                <w:sz w:val="28"/>
                <w:szCs w:val="28"/>
              </w:rPr>
              <w:t>вено</w:t>
            </w:r>
            <w:r w:rsidR="003B6700" w:rsidRPr="00AA2C2F">
              <w:rPr>
                <w:sz w:val="28"/>
                <w:szCs w:val="28"/>
              </w:rPr>
              <w:t xml:space="preserve">, с увеличением которого </w:t>
            </w:r>
            <w:r w:rsidRPr="00AA2C2F">
              <w:rPr>
                <w:sz w:val="28"/>
                <w:szCs w:val="28"/>
              </w:rPr>
              <w:t>замыкающее звено уменьшается, считая, что остальные звенья в это время остаются постоянного размера</w:t>
            </w:r>
          </w:p>
        </w:tc>
      </w:tr>
      <w:tr w:rsidR="008F1D7B" w:rsidRPr="00AA2C2F" w14:paraId="7436870A" w14:textId="77777777" w:rsidTr="008F1D7B">
        <w:tc>
          <w:tcPr>
            <w:tcW w:w="3936" w:type="dxa"/>
          </w:tcPr>
          <w:p w14:paraId="5405977F" w14:textId="77777777" w:rsidR="008F1D7B" w:rsidRPr="00AA2C2F" w:rsidRDefault="008F1D7B" w:rsidP="008F1D7B">
            <w:pPr>
              <w:rPr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 xml:space="preserve">3) </w:t>
            </w:r>
            <w:r w:rsidRPr="00AA2C2F">
              <w:rPr>
                <w:bCs/>
                <w:iCs/>
                <w:sz w:val="28"/>
                <w:szCs w:val="28"/>
              </w:rPr>
              <w:t>Увеличивающее</w:t>
            </w:r>
          </w:p>
        </w:tc>
        <w:tc>
          <w:tcPr>
            <w:tcW w:w="5670" w:type="dxa"/>
          </w:tcPr>
          <w:p w14:paraId="7591C4C4" w14:textId="77777777" w:rsidR="008F1D7B" w:rsidRPr="00AA2C2F" w:rsidRDefault="003B6700" w:rsidP="008F1D7B">
            <w:pPr>
              <w:rPr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>В) з</w:t>
            </w:r>
            <w:r w:rsidR="008F1D7B" w:rsidRPr="00AA2C2F">
              <w:rPr>
                <w:sz w:val="28"/>
                <w:szCs w:val="28"/>
              </w:rPr>
              <w:t>вено, к которому предъявляется основное требование точности, определяющее качество изделия в соответствии с техническими требованиями</w:t>
            </w:r>
          </w:p>
        </w:tc>
      </w:tr>
      <w:tr w:rsidR="008F1D7B" w:rsidRPr="00AA2C2F" w14:paraId="066898E4" w14:textId="77777777" w:rsidTr="008F1D7B">
        <w:tc>
          <w:tcPr>
            <w:tcW w:w="3936" w:type="dxa"/>
          </w:tcPr>
          <w:p w14:paraId="6AE783F0" w14:textId="77777777" w:rsidR="008F1D7B" w:rsidRPr="00AA2C2F" w:rsidRDefault="008F1D7B" w:rsidP="008F1D7B">
            <w:pPr>
              <w:rPr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 xml:space="preserve">4) </w:t>
            </w:r>
            <w:r w:rsidRPr="00AA2C2F">
              <w:rPr>
                <w:bCs/>
                <w:iCs/>
                <w:sz w:val="28"/>
                <w:szCs w:val="28"/>
              </w:rPr>
              <w:t>Уменьшающее</w:t>
            </w:r>
          </w:p>
        </w:tc>
        <w:tc>
          <w:tcPr>
            <w:tcW w:w="5670" w:type="dxa"/>
          </w:tcPr>
          <w:p w14:paraId="597F5EE7" w14:textId="2D1283BC" w:rsidR="008F1D7B" w:rsidRPr="00AA2C2F" w:rsidRDefault="008F1D7B" w:rsidP="00C15CAA">
            <w:pPr>
              <w:pStyle w:val="ac"/>
              <w:spacing w:after="0"/>
              <w:ind w:left="0"/>
              <w:rPr>
                <w:sz w:val="28"/>
                <w:szCs w:val="28"/>
              </w:rPr>
            </w:pPr>
            <w:r w:rsidRPr="00AA2C2F">
              <w:rPr>
                <w:bCs/>
                <w:sz w:val="28"/>
                <w:szCs w:val="28"/>
                <w:shd w:val="clear" w:color="auto" w:fill="FFFFFF"/>
              </w:rPr>
              <w:t>Г)</w:t>
            </w:r>
            <w:r w:rsidR="00C15CAA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3B6700" w:rsidRPr="00AA2C2F">
              <w:rPr>
                <w:sz w:val="28"/>
                <w:szCs w:val="28"/>
              </w:rPr>
              <w:t>звено, с увеличением которого</w:t>
            </w:r>
            <w:r w:rsidRPr="00AA2C2F">
              <w:rPr>
                <w:sz w:val="28"/>
                <w:szCs w:val="28"/>
              </w:rPr>
              <w:t xml:space="preserve"> замыкающее звено также увеличивается, считая, что остальные звенья в это вре</w:t>
            </w:r>
            <w:r w:rsidR="00AA2C2F" w:rsidRPr="00AA2C2F">
              <w:rPr>
                <w:sz w:val="28"/>
                <w:szCs w:val="28"/>
              </w:rPr>
              <w:t>мя остаются постоянного размера</w:t>
            </w:r>
          </w:p>
        </w:tc>
      </w:tr>
    </w:tbl>
    <w:p w14:paraId="75BE158D" w14:textId="77777777" w:rsidR="008F1D7B" w:rsidRPr="00AA2C2F" w:rsidRDefault="008F1D7B" w:rsidP="001E37C6">
      <w:pPr>
        <w:ind w:firstLine="720"/>
        <w:rPr>
          <w:sz w:val="28"/>
          <w:szCs w:val="28"/>
        </w:rPr>
      </w:pPr>
      <w:r w:rsidRPr="00AA2C2F">
        <w:rPr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08"/>
        <w:gridCol w:w="2409"/>
        <w:gridCol w:w="2408"/>
        <w:gridCol w:w="2408"/>
      </w:tblGrid>
      <w:tr w:rsidR="008F1D7B" w:rsidRPr="00AA2C2F" w14:paraId="19C305E5" w14:textId="77777777" w:rsidTr="008F1D7B">
        <w:tc>
          <w:tcPr>
            <w:tcW w:w="2464" w:type="dxa"/>
          </w:tcPr>
          <w:p w14:paraId="184DC14E" w14:textId="77777777" w:rsidR="008F1D7B" w:rsidRPr="00AA2C2F" w:rsidRDefault="008F1D7B" w:rsidP="008F1D7B">
            <w:pPr>
              <w:jc w:val="center"/>
              <w:rPr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>1</w:t>
            </w:r>
          </w:p>
        </w:tc>
        <w:tc>
          <w:tcPr>
            <w:tcW w:w="2465" w:type="dxa"/>
          </w:tcPr>
          <w:p w14:paraId="79FD8335" w14:textId="77777777" w:rsidR="008F1D7B" w:rsidRPr="00AA2C2F" w:rsidRDefault="008F1D7B" w:rsidP="008F1D7B">
            <w:pPr>
              <w:jc w:val="center"/>
              <w:rPr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>2</w:t>
            </w:r>
          </w:p>
        </w:tc>
        <w:tc>
          <w:tcPr>
            <w:tcW w:w="2465" w:type="dxa"/>
          </w:tcPr>
          <w:p w14:paraId="0D9F7919" w14:textId="77777777" w:rsidR="008F1D7B" w:rsidRPr="00AA2C2F" w:rsidRDefault="008F1D7B" w:rsidP="008F1D7B">
            <w:pPr>
              <w:jc w:val="center"/>
              <w:rPr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>3</w:t>
            </w:r>
          </w:p>
        </w:tc>
        <w:tc>
          <w:tcPr>
            <w:tcW w:w="2465" w:type="dxa"/>
          </w:tcPr>
          <w:p w14:paraId="39F57CD7" w14:textId="77777777" w:rsidR="008F1D7B" w:rsidRPr="00AA2C2F" w:rsidRDefault="008F1D7B" w:rsidP="008F1D7B">
            <w:pPr>
              <w:jc w:val="center"/>
              <w:rPr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>4</w:t>
            </w:r>
          </w:p>
        </w:tc>
      </w:tr>
      <w:tr w:rsidR="008F1D7B" w:rsidRPr="00AA2C2F" w14:paraId="053E8115" w14:textId="77777777" w:rsidTr="008F1D7B">
        <w:tc>
          <w:tcPr>
            <w:tcW w:w="2464" w:type="dxa"/>
          </w:tcPr>
          <w:p w14:paraId="69C5E819" w14:textId="77777777" w:rsidR="008F1D7B" w:rsidRPr="00AA2C2F" w:rsidRDefault="008F1D7B" w:rsidP="008F1D7B">
            <w:pPr>
              <w:jc w:val="center"/>
              <w:rPr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>В</w:t>
            </w:r>
          </w:p>
        </w:tc>
        <w:tc>
          <w:tcPr>
            <w:tcW w:w="2465" w:type="dxa"/>
          </w:tcPr>
          <w:p w14:paraId="6865F2FA" w14:textId="77777777" w:rsidR="008F1D7B" w:rsidRPr="00AA2C2F" w:rsidRDefault="008F1D7B" w:rsidP="008F1D7B">
            <w:pPr>
              <w:jc w:val="center"/>
              <w:rPr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>А</w:t>
            </w:r>
          </w:p>
        </w:tc>
        <w:tc>
          <w:tcPr>
            <w:tcW w:w="2465" w:type="dxa"/>
          </w:tcPr>
          <w:p w14:paraId="2A27503E" w14:textId="77777777" w:rsidR="008F1D7B" w:rsidRPr="00AA2C2F" w:rsidRDefault="008F1D7B" w:rsidP="008F1D7B">
            <w:pPr>
              <w:jc w:val="center"/>
              <w:rPr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>Г</w:t>
            </w:r>
          </w:p>
        </w:tc>
        <w:tc>
          <w:tcPr>
            <w:tcW w:w="2465" w:type="dxa"/>
          </w:tcPr>
          <w:p w14:paraId="413E11D2" w14:textId="77777777" w:rsidR="008F1D7B" w:rsidRPr="00AA2C2F" w:rsidRDefault="008F1D7B" w:rsidP="008F1D7B">
            <w:pPr>
              <w:jc w:val="center"/>
              <w:rPr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>Б</w:t>
            </w:r>
          </w:p>
        </w:tc>
      </w:tr>
    </w:tbl>
    <w:p w14:paraId="49EAA34C" w14:textId="77777777" w:rsidR="008F1D7B" w:rsidRPr="00AA2C2F" w:rsidRDefault="00AA2C2F" w:rsidP="001E37C6">
      <w:pPr>
        <w:ind w:firstLine="720"/>
        <w:rPr>
          <w:sz w:val="28"/>
          <w:szCs w:val="28"/>
        </w:rPr>
      </w:pPr>
      <w:r w:rsidRPr="00AA2C2F">
        <w:rPr>
          <w:sz w:val="28"/>
          <w:szCs w:val="28"/>
        </w:rPr>
        <w:t>Компетенции (индикаторы): ОПК-3</w:t>
      </w:r>
    </w:p>
    <w:p w14:paraId="49877BF1" w14:textId="77777777" w:rsidR="00601B7F" w:rsidRPr="00AA2C2F" w:rsidRDefault="00601B7F">
      <w:pPr>
        <w:rPr>
          <w:sz w:val="28"/>
          <w:szCs w:val="28"/>
        </w:rPr>
      </w:pPr>
    </w:p>
    <w:p w14:paraId="6DAAA484" w14:textId="77777777" w:rsidR="003B6700" w:rsidRPr="00AA2C2F" w:rsidRDefault="00621725" w:rsidP="001E37C6">
      <w:pPr>
        <w:ind w:firstLine="720"/>
        <w:jc w:val="both"/>
        <w:rPr>
          <w:iCs/>
          <w:sz w:val="28"/>
          <w:szCs w:val="28"/>
        </w:rPr>
      </w:pPr>
      <w:r w:rsidRPr="00AA2C2F">
        <w:rPr>
          <w:sz w:val="28"/>
          <w:szCs w:val="28"/>
        </w:rPr>
        <w:t>5.</w:t>
      </w:r>
      <w:r w:rsidR="003B6700" w:rsidRPr="00AA2C2F">
        <w:rPr>
          <w:sz w:val="28"/>
          <w:szCs w:val="28"/>
        </w:rPr>
        <w:t xml:space="preserve"> </w:t>
      </w:r>
      <w:r w:rsidR="003B6700" w:rsidRPr="00AA2C2F">
        <w:rPr>
          <w:iCs/>
          <w:sz w:val="28"/>
          <w:szCs w:val="28"/>
        </w:rPr>
        <w:t>Установите соответствие между понятиями и</w:t>
      </w:r>
      <w:r w:rsidR="000675B0" w:rsidRPr="00AA2C2F">
        <w:rPr>
          <w:iCs/>
          <w:sz w:val="28"/>
          <w:szCs w:val="28"/>
        </w:rPr>
        <w:t xml:space="preserve"> их</w:t>
      </w:r>
      <w:r w:rsidR="003B6700" w:rsidRPr="00AA2C2F">
        <w:rPr>
          <w:iCs/>
          <w:sz w:val="28"/>
          <w:szCs w:val="28"/>
        </w:rPr>
        <w:t xml:space="preserve"> определениями: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70"/>
      </w:tblGrid>
      <w:tr w:rsidR="003B6700" w:rsidRPr="00AA2C2F" w14:paraId="78A9C400" w14:textId="77777777" w:rsidTr="00AA2C2F">
        <w:tc>
          <w:tcPr>
            <w:tcW w:w="3936" w:type="dxa"/>
          </w:tcPr>
          <w:p w14:paraId="4164AE33" w14:textId="77777777" w:rsidR="003B6700" w:rsidRPr="00AA2C2F" w:rsidRDefault="003B6700" w:rsidP="00AA2C2F">
            <w:pPr>
              <w:jc w:val="center"/>
              <w:rPr>
                <w:iCs/>
                <w:sz w:val="28"/>
                <w:szCs w:val="28"/>
              </w:rPr>
            </w:pPr>
            <w:r w:rsidRPr="00AA2C2F">
              <w:rPr>
                <w:iCs/>
                <w:sz w:val="28"/>
                <w:szCs w:val="28"/>
              </w:rPr>
              <w:t>Понятие</w:t>
            </w:r>
          </w:p>
        </w:tc>
        <w:tc>
          <w:tcPr>
            <w:tcW w:w="5670" w:type="dxa"/>
          </w:tcPr>
          <w:p w14:paraId="4E7BA65B" w14:textId="77777777" w:rsidR="003B6700" w:rsidRPr="00AA2C2F" w:rsidRDefault="003B6700" w:rsidP="00AA2C2F">
            <w:pPr>
              <w:jc w:val="center"/>
              <w:rPr>
                <w:iCs/>
                <w:sz w:val="28"/>
                <w:szCs w:val="28"/>
              </w:rPr>
            </w:pPr>
            <w:r w:rsidRPr="00AA2C2F">
              <w:rPr>
                <w:iCs/>
                <w:sz w:val="28"/>
                <w:szCs w:val="28"/>
              </w:rPr>
              <w:t>Определение</w:t>
            </w:r>
          </w:p>
        </w:tc>
      </w:tr>
      <w:tr w:rsidR="003B6700" w:rsidRPr="00AA2C2F" w14:paraId="2C2CCF2E" w14:textId="77777777" w:rsidTr="00AA2C2F">
        <w:tc>
          <w:tcPr>
            <w:tcW w:w="3936" w:type="dxa"/>
          </w:tcPr>
          <w:p w14:paraId="23D13720" w14:textId="77777777" w:rsidR="003B6700" w:rsidRPr="00AA2C2F" w:rsidRDefault="003B6700" w:rsidP="003B6700">
            <w:pPr>
              <w:rPr>
                <w:iCs/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>1) Зависимый допуск</w:t>
            </w:r>
          </w:p>
        </w:tc>
        <w:tc>
          <w:tcPr>
            <w:tcW w:w="5670" w:type="dxa"/>
          </w:tcPr>
          <w:p w14:paraId="2C3C9BAC" w14:textId="77777777" w:rsidR="003B6700" w:rsidRPr="00AA2C2F" w:rsidRDefault="003B6700" w:rsidP="003B6700">
            <w:pPr>
              <w:rPr>
                <w:iCs/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>А) допуск расположения, числовое значение которого постоянно для всей совокупности деталей, изготавливаемых по данному чертежу, и не зависит от действительного размера нормируемого им базового элемента</w:t>
            </w:r>
          </w:p>
        </w:tc>
      </w:tr>
      <w:tr w:rsidR="003B6700" w:rsidRPr="00AA2C2F" w14:paraId="6C8D593B" w14:textId="77777777" w:rsidTr="00AA2C2F">
        <w:tc>
          <w:tcPr>
            <w:tcW w:w="3936" w:type="dxa"/>
          </w:tcPr>
          <w:p w14:paraId="4E14EC4E" w14:textId="77777777" w:rsidR="003B6700" w:rsidRPr="00AA2C2F" w:rsidRDefault="003B6700" w:rsidP="003B6700">
            <w:pPr>
              <w:rPr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>2) Независимый допуск</w:t>
            </w:r>
          </w:p>
        </w:tc>
        <w:tc>
          <w:tcPr>
            <w:tcW w:w="5670" w:type="dxa"/>
          </w:tcPr>
          <w:p w14:paraId="13BA48F3" w14:textId="77777777" w:rsidR="003B6700" w:rsidRPr="00AA2C2F" w:rsidRDefault="003B6700" w:rsidP="003B6700">
            <w:pPr>
              <w:pStyle w:val="ac"/>
              <w:spacing w:after="0"/>
              <w:ind w:left="0"/>
              <w:rPr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>Б) допуск расположения, числовое значение которого переменно для различных деталей, изготавливаемых по данному чертежу, и зависит от действительных размеров нормируемого или базового элементов</w:t>
            </w:r>
          </w:p>
        </w:tc>
      </w:tr>
      <w:tr w:rsidR="003B6700" w:rsidRPr="00AA2C2F" w14:paraId="370894D5" w14:textId="77777777" w:rsidTr="00AA2C2F">
        <w:tc>
          <w:tcPr>
            <w:tcW w:w="3936" w:type="dxa"/>
          </w:tcPr>
          <w:p w14:paraId="05A52D2A" w14:textId="77777777" w:rsidR="003B6700" w:rsidRPr="00AA2C2F" w:rsidRDefault="003B6700" w:rsidP="003B6700">
            <w:pPr>
              <w:rPr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>3) Отклонением расположения</w:t>
            </w:r>
          </w:p>
        </w:tc>
        <w:tc>
          <w:tcPr>
            <w:tcW w:w="5670" w:type="dxa"/>
          </w:tcPr>
          <w:p w14:paraId="2CC25A22" w14:textId="77777777" w:rsidR="003B6700" w:rsidRPr="00AA2C2F" w:rsidRDefault="003B6700" w:rsidP="003B6700">
            <w:pPr>
              <w:rPr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 xml:space="preserve">В) отклонение формы реальной поверхности или профиля от формы номинальной </w:t>
            </w:r>
            <w:r w:rsidRPr="00AA2C2F">
              <w:rPr>
                <w:sz w:val="28"/>
                <w:szCs w:val="28"/>
              </w:rPr>
              <w:lastRenderedPageBreak/>
              <w:t>поверхности или профиля</w:t>
            </w:r>
          </w:p>
        </w:tc>
      </w:tr>
      <w:tr w:rsidR="003B6700" w:rsidRPr="00AA2C2F" w14:paraId="70459B0E" w14:textId="77777777" w:rsidTr="00AA2C2F">
        <w:tc>
          <w:tcPr>
            <w:tcW w:w="3936" w:type="dxa"/>
          </w:tcPr>
          <w:p w14:paraId="5F4277FC" w14:textId="77777777" w:rsidR="003B6700" w:rsidRPr="00AA2C2F" w:rsidRDefault="003B6700" w:rsidP="003B6700">
            <w:pPr>
              <w:rPr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lastRenderedPageBreak/>
              <w:t xml:space="preserve">4) </w:t>
            </w:r>
            <w:r w:rsidRPr="00AA2C2F">
              <w:rPr>
                <w:iCs/>
                <w:sz w:val="28"/>
                <w:szCs w:val="28"/>
              </w:rPr>
              <w:t>Отклонение формы</w:t>
            </w:r>
            <w:r w:rsidRPr="00AA2C2F">
              <w:rPr>
                <w:sz w:val="28"/>
                <w:szCs w:val="28"/>
              </w:rPr>
              <w:t xml:space="preserve">  </w:t>
            </w:r>
          </w:p>
        </w:tc>
        <w:tc>
          <w:tcPr>
            <w:tcW w:w="5670" w:type="dxa"/>
          </w:tcPr>
          <w:p w14:paraId="25E57EFE" w14:textId="572AC47C" w:rsidR="003B6700" w:rsidRPr="00AA2C2F" w:rsidRDefault="003B6700" w:rsidP="00C15CAA">
            <w:pPr>
              <w:pStyle w:val="ac"/>
              <w:spacing w:after="0"/>
              <w:ind w:left="0"/>
              <w:rPr>
                <w:sz w:val="28"/>
                <w:szCs w:val="28"/>
              </w:rPr>
            </w:pPr>
            <w:r w:rsidRPr="00AA2C2F">
              <w:rPr>
                <w:bCs/>
                <w:sz w:val="28"/>
                <w:szCs w:val="28"/>
                <w:shd w:val="clear" w:color="auto" w:fill="FFFFFF"/>
              </w:rPr>
              <w:t>Г)</w:t>
            </w:r>
            <w:r w:rsidR="00C15CAA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AA2C2F">
              <w:rPr>
                <w:sz w:val="28"/>
                <w:szCs w:val="28"/>
              </w:rPr>
              <w:t>отклонение реального расположения рассматриваемого элемента (плоскости симметрии, оси, поверхност</w:t>
            </w:r>
            <w:r w:rsidR="00AA2C2F" w:rsidRPr="00AA2C2F">
              <w:rPr>
                <w:sz w:val="28"/>
                <w:szCs w:val="28"/>
              </w:rPr>
              <w:t>и) от номинального расположения</w:t>
            </w:r>
          </w:p>
        </w:tc>
      </w:tr>
    </w:tbl>
    <w:p w14:paraId="395A5E8C" w14:textId="77777777" w:rsidR="003B6700" w:rsidRPr="00AA2C2F" w:rsidRDefault="003B6700" w:rsidP="001E37C6">
      <w:pPr>
        <w:ind w:firstLine="720"/>
        <w:rPr>
          <w:sz w:val="28"/>
          <w:szCs w:val="28"/>
        </w:rPr>
      </w:pPr>
      <w:r w:rsidRPr="00AA2C2F">
        <w:rPr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07"/>
        <w:gridCol w:w="2409"/>
        <w:gridCol w:w="2408"/>
        <w:gridCol w:w="2409"/>
      </w:tblGrid>
      <w:tr w:rsidR="003B6700" w:rsidRPr="00AA2C2F" w14:paraId="49A3B70B" w14:textId="77777777" w:rsidTr="00AA2C2F">
        <w:tc>
          <w:tcPr>
            <w:tcW w:w="2464" w:type="dxa"/>
          </w:tcPr>
          <w:p w14:paraId="5AEA0171" w14:textId="77777777" w:rsidR="003B6700" w:rsidRPr="00AA2C2F" w:rsidRDefault="003B6700" w:rsidP="00AA2C2F">
            <w:pPr>
              <w:jc w:val="center"/>
              <w:rPr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>1</w:t>
            </w:r>
          </w:p>
        </w:tc>
        <w:tc>
          <w:tcPr>
            <w:tcW w:w="2465" w:type="dxa"/>
          </w:tcPr>
          <w:p w14:paraId="5E462B0F" w14:textId="77777777" w:rsidR="003B6700" w:rsidRPr="00AA2C2F" w:rsidRDefault="003B6700" w:rsidP="00AA2C2F">
            <w:pPr>
              <w:jc w:val="center"/>
              <w:rPr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>2</w:t>
            </w:r>
          </w:p>
        </w:tc>
        <w:tc>
          <w:tcPr>
            <w:tcW w:w="2465" w:type="dxa"/>
          </w:tcPr>
          <w:p w14:paraId="44EEC494" w14:textId="77777777" w:rsidR="003B6700" w:rsidRPr="00AA2C2F" w:rsidRDefault="003B6700" w:rsidP="00AA2C2F">
            <w:pPr>
              <w:jc w:val="center"/>
              <w:rPr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>3</w:t>
            </w:r>
          </w:p>
        </w:tc>
        <w:tc>
          <w:tcPr>
            <w:tcW w:w="2465" w:type="dxa"/>
          </w:tcPr>
          <w:p w14:paraId="16F82B59" w14:textId="77777777" w:rsidR="003B6700" w:rsidRPr="00AA2C2F" w:rsidRDefault="003B6700" w:rsidP="00AA2C2F">
            <w:pPr>
              <w:jc w:val="center"/>
              <w:rPr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>4</w:t>
            </w:r>
          </w:p>
        </w:tc>
      </w:tr>
      <w:tr w:rsidR="003B6700" w:rsidRPr="00AA2C2F" w14:paraId="416EE8F1" w14:textId="77777777" w:rsidTr="00AA2C2F">
        <w:tc>
          <w:tcPr>
            <w:tcW w:w="2464" w:type="dxa"/>
          </w:tcPr>
          <w:p w14:paraId="28B2064D" w14:textId="77777777" w:rsidR="003B6700" w:rsidRPr="00AA2C2F" w:rsidRDefault="003B6700" w:rsidP="00AA2C2F">
            <w:pPr>
              <w:jc w:val="center"/>
              <w:rPr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>Б</w:t>
            </w:r>
          </w:p>
        </w:tc>
        <w:tc>
          <w:tcPr>
            <w:tcW w:w="2465" w:type="dxa"/>
          </w:tcPr>
          <w:p w14:paraId="50A881A0" w14:textId="77777777" w:rsidR="003B6700" w:rsidRPr="00AA2C2F" w:rsidRDefault="003B6700" w:rsidP="00AA2C2F">
            <w:pPr>
              <w:jc w:val="center"/>
              <w:rPr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>А</w:t>
            </w:r>
          </w:p>
        </w:tc>
        <w:tc>
          <w:tcPr>
            <w:tcW w:w="2465" w:type="dxa"/>
          </w:tcPr>
          <w:p w14:paraId="6B81C62B" w14:textId="77777777" w:rsidR="003B6700" w:rsidRPr="00AA2C2F" w:rsidRDefault="003B6700" w:rsidP="00AA2C2F">
            <w:pPr>
              <w:jc w:val="center"/>
              <w:rPr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>Г</w:t>
            </w:r>
          </w:p>
        </w:tc>
        <w:tc>
          <w:tcPr>
            <w:tcW w:w="2465" w:type="dxa"/>
          </w:tcPr>
          <w:p w14:paraId="6C9C40CD" w14:textId="77777777" w:rsidR="003B6700" w:rsidRPr="00AA2C2F" w:rsidRDefault="003B6700" w:rsidP="00AA2C2F">
            <w:pPr>
              <w:jc w:val="center"/>
              <w:rPr>
                <w:sz w:val="28"/>
                <w:szCs w:val="28"/>
              </w:rPr>
            </w:pPr>
            <w:r w:rsidRPr="00AA2C2F">
              <w:rPr>
                <w:sz w:val="28"/>
                <w:szCs w:val="28"/>
              </w:rPr>
              <w:t>В</w:t>
            </w:r>
          </w:p>
        </w:tc>
      </w:tr>
    </w:tbl>
    <w:p w14:paraId="17E0888A" w14:textId="32D1F9A1" w:rsidR="007526E7" w:rsidRPr="001E37C6" w:rsidRDefault="00AA2C2F" w:rsidP="001E37C6">
      <w:pPr>
        <w:ind w:firstLine="720"/>
        <w:rPr>
          <w:sz w:val="28"/>
          <w:szCs w:val="28"/>
        </w:rPr>
      </w:pPr>
      <w:r w:rsidRPr="00AA2C2F">
        <w:rPr>
          <w:sz w:val="28"/>
          <w:szCs w:val="28"/>
        </w:rPr>
        <w:t>Компетенции (индикаторы): ОПК-2</w:t>
      </w:r>
    </w:p>
    <w:p w14:paraId="1BE2DE4B" w14:textId="70654B89" w:rsidR="007526E7" w:rsidRDefault="007526E7">
      <w:pPr>
        <w:rPr>
          <w:b/>
          <w:bCs/>
          <w:sz w:val="28"/>
          <w:szCs w:val="28"/>
        </w:rPr>
      </w:pPr>
    </w:p>
    <w:p w14:paraId="790FB7D5" w14:textId="77777777" w:rsidR="00C15CAA" w:rsidRDefault="00C15CAA">
      <w:pPr>
        <w:rPr>
          <w:b/>
          <w:bCs/>
          <w:sz w:val="28"/>
          <w:szCs w:val="28"/>
        </w:rPr>
      </w:pPr>
    </w:p>
    <w:p w14:paraId="697693A6" w14:textId="77777777" w:rsidR="00F22538" w:rsidRPr="00AA2C2F" w:rsidRDefault="00F22538" w:rsidP="00C15CAA">
      <w:pPr>
        <w:pStyle w:val="Default"/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AA2C2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050B2E2F" w14:textId="77777777" w:rsidR="00F22538" w:rsidRPr="00AA2C2F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18F7839D" w14:textId="77777777" w:rsidR="00F22538" w:rsidRPr="00AA2C2F" w:rsidRDefault="00F22538" w:rsidP="001E37C6">
      <w:pPr>
        <w:pStyle w:val="Default"/>
        <w:ind w:firstLine="720"/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AA2C2F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правильную последовательность. </w:t>
      </w:r>
    </w:p>
    <w:p w14:paraId="6A80DCE6" w14:textId="77777777" w:rsidR="00F22538" w:rsidRPr="00AA2C2F" w:rsidRDefault="00F22538" w:rsidP="001E37C6">
      <w:pPr>
        <w:ind w:firstLine="720"/>
        <w:rPr>
          <w:i/>
          <w:iCs/>
          <w:sz w:val="28"/>
          <w:szCs w:val="28"/>
        </w:rPr>
      </w:pPr>
      <w:r w:rsidRPr="00AA2C2F"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6CA74C9A" w14:textId="77777777" w:rsidR="00F22538" w:rsidRPr="00AA2C2F" w:rsidRDefault="00F22538" w:rsidP="00F22538">
      <w:pPr>
        <w:rPr>
          <w:iCs/>
          <w:sz w:val="28"/>
          <w:szCs w:val="28"/>
        </w:rPr>
      </w:pPr>
    </w:p>
    <w:p w14:paraId="6932A31C" w14:textId="77777777" w:rsidR="009F0952" w:rsidRPr="00AA2C2F" w:rsidRDefault="009F0952" w:rsidP="001E37C6">
      <w:pPr>
        <w:ind w:right="106" w:firstLine="720"/>
        <w:jc w:val="both"/>
        <w:rPr>
          <w:sz w:val="28"/>
          <w:szCs w:val="28"/>
        </w:rPr>
      </w:pPr>
      <w:r w:rsidRPr="00AA2C2F">
        <w:rPr>
          <w:iCs/>
          <w:sz w:val="28"/>
          <w:szCs w:val="28"/>
        </w:rPr>
        <w:t xml:space="preserve">1. </w:t>
      </w:r>
      <w:r w:rsidR="00211F95" w:rsidRPr="00AA2C2F">
        <w:rPr>
          <w:iCs/>
          <w:sz w:val="28"/>
          <w:szCs w:val="28"/>
        </w:rPr>
        <w:t xml:space="preserve">Расположите </w:t>
      </w:r>
      <w:r w:rsidR="00547B7B" w:rsidRPr="00AA2C2F">
        <w:rPr>
          <w:iCs/>
          <w:sz w:val="28"/>
          <w:szCs w:val="28"/>
        </w:rPr>
        <w:t xml:space="preserve">в порядке увеличения натяга </w:t>
      </w:r>
      <w:r w:rsidR="00211F95" w:rsidRPr="00AA2C2F">
        <w:rPr>
          <w:iCs/>
          <w:sz w:val="28"/>
          <w:szCs w:val="28"/>
        </w:rPr>
        <w:t xml:space="preserve">основные отклонения для отверстия </w:t>
      </w:r>
      <w:r w:rsidR="00547B7B" w:rsidRPr="00AA2C2F">
        <w:rPr>
          <w:iCs/>
          <w:sz w:val="28"/>
          <w:szCs w:val="28"/>
        </w:rPr>
        <w:t>при</w:t>
      </w:r>
      <w:r w:rsidR="00211F95" w:rsidRPr="00AA2C2F">
        <w:rPr>
          <w:iCs/>
          <w:sz w:val="28"/>
          <w:szCs w:val="28"/>
        </w:rPr>
        <w:t xml:space="preserve"> образовани</w:t>
      </w:r>
      <w:r w:rsidR="00547B7B" w:rsidRPr="00AA2C2F">
        <w:rPr>
          <w:iCs/>
          <w:sz w:val="28"/>
          <w:szCs w:val="28"/>
        </w:rPr>
        <w:t>и</w:t>
      </w:r>
      <w:r w:rsidR="00211F95" w:rsidRPr="00AA2C2F">
        <w:rPr>
          <w:iCs/>
          <w:sz w:val="28"/>
          <w:szCs w:val="28"/>
        </w:rPr>
        <w:t xml:space="preserve"> посадок с натягом:</w:t>
      </w:r>
    </w:p>
    <w:p w14:paraId="56A84A0E" w14:textId="77777777" w:rsidR="009F0952" w:rsidRPr="00AA2C2F" w:rsidRDefault="009F0952" w:rsidP="009F0952">
      <w:pPr>
        <w:tabs>
          <w:tab w:val="left" w:pos="1129"/>
        </w:tabs>
        <w:spacing w:line="321" w:lineRule="exact"/>
        <w:jc w:val="both"/>
        <w:rPr>
          <w:sz w:val="28"/>
          <w:szCs w:val="28"/>
        </w:rPr>
      </w:pPr>
      <w:r w:rsidRPr="00AA2C2F">
        <w:rPr>
          <w:sz w:val="28"/>
          <w:szCs w:val="28"/>
        </w:rPr>
        <w:t xml:space="preserve">А) </w:t>
      </w:r>
      <w:r w:rsidR="00547B7B" w:rsidRPr="00AA2C2F">
        <w:rPr>
          <w:sz w:val="28"/>
          <w:szCs w:val="28"/>
        </w:rPr>
        <w:t>S</w:t>
      </w:r>
    </w:p>
    <w:p w14:paraId="112DCF9C" w14:textId="77777777" w:rsidR="009F0952" w:rsidRPr="00AA2C2F" w:rsidRDefault="009F0952" w:rsidP="009F0952">
      <w:pPr>
        <w:tabs>
          <w:tab w:val="left" w:pos="1129"/>
        </w:tabs>
        <w:spacing w:before="2" w:line="321" w:lineRule="exact"/>
        <w:jc w:val="both"/>
        <w:rPr>
          <w:sz w:val="28"/>
          <w:szCs w:val="28"/>
        </w:rPr>
      </w:pPr>
      <w:r w:rsidRPr="00AA2C2F">
        <w:rPr>
          <w:sz w:val="28"/>
          <w:szCs w:val="28"/>
        </w:rPr>
        <w:t xml:space="preserve">Б) </w:t>
      </w:r>
      <w:r w:rsidR="00547B7B" w:rsidRPr="00AA2C2F">
        <w:rPr>
          <w:sz w:val="28"/>
          <w:szCs w:val="28"/>
        </w:rPr>
        <w:t>P</w:t>
      </w:r>
    </w:p>
    <w:p w14:paraId="258242F4" w14:textId="77777777" w:rsidR="009F0952" w:rsidRPr="00AA2C2F" w:rsidRDefault="009F0952" w:rsidP="009F0952">
      <w:pPr>
        <w:tabs>
          <w:tab w:val="left" w:pos="1129"/>
        </w:tabs>
        <w:spacing w:before="2"/>
        <w:jc w:val="both"/>
        <w:rPr>
          <w:sz w:val="28"/>
          <w:szCs w:val="28"/>
        </w:rPr>
      </w:pPr>
      <w:r w:rsidRPr="00AA2C2F">
        <w:rPr>
          <w:sz w:val="28"/>
          <w:szCs w:val="28"/>
        </w:rPr>
        <w:t xml:space="preserve">В) </w:t>
      </w:r>
      <w:r w:rsidR="00547B7B" w:rsidRPr="00AA2C2F">
        <w:rPr>
          <w:sz w:val="28"/>
          <w:szCs w:val="28"/>
        </w:rPr>
        <w:t>T</w:t>
      </w:r>
    </w:p>
    <w:p w14:paraId="114F55B9" w14:textId="77777777" w:rsidR="009F0952" w:rsidRPr="00AA2C2F" w:rsidRDefault="009F0952" w:rsidP="009F0952">
      <w:pPr>
        <w:tabs>
          <w:tab w:val="left" w:pos="1129"/>
          <w:tab w:val="left" w:pos="2320"/>
          <w:tab w:val="left" w:pos="4819"/>
          <w:tab w:val="left" w:pos="6558"/>
          <w:tab w:val="left" w:pos="6966"/>
        </w:tabs>
        <w:ind w:right="110"/>
        <w:jc w:val="both"/>
        <w:rPr>
          <w:sz w:val="28"/>
          <w:szCs w:val="28"/>
        </w:rPr>
      </w:pPr>
      <w:r w:rsidRPr="00AA2C2F">
        <w:rPr>
          <w:sz w:val="28"/>
          <w:szCs w:val="28"/>
        </w:rPr>
        <w:t xml:space="preserve">Г) </w:t>
      </w:r>
      <w:r w:rsidR="00547B7B" w:rsidRPr="00AA2C2F">
        <w:rPr>
          <w:sz w:val="28"/>
          <w:szCs w:val="28"/>
        </w:rPr>
        <w:t>X</w:t>
      </w:r>
    </w:p>
    <w:p w14:paraId="2B984DD6" w14:textId="77777777" w:rsidR="00547B7B" w:rsidRPr="00AA2C2F" w:rsidRDefault="00547B7B" w:rsidP="009F0952">
      <w:pPr>
        <w:tabs>
          <w:tab w:val="left" w:pos="1129"/>
          <w:tab w:val="left" w:pos="2320"/>
          <w:tab w:val="left" w:pos="4819"/>
          <w:tab w:val="left" w:pos="6558"/>
          <w:tab w:val="left" w:pos="6966"/>
        </w:tabs>
        <w:ind w:right="110"/>
        <w:jc w:val="both"/>
        <w:rPr>
          <w:sz w:val="28"/>
          <w:szCs w:val="28"/>
        </w:rPr>
      </w:pPr>
      <w:r w:rsidRPr="00AA2C2F">
        <w:rPr>
          <w:sz w:val="28"/>
          <w:szCs w:val="28"/>
        </w:rPr>
        <w:t>Д) U</w:t>
      </w:r>
    </w:p>
    <w:p w14:paraId="0CEEC3FE" w14:textId="77777777" w:rsidR="009F0952" w:rsidRPr="00AA2C2F" w:rsidRDefault="009F0952" w:rsidP="001E37C6">
      <w:pPr>
        <w:pStyle w:val="Default"/>
        <w:ind w:left="720"/>
        <w:rPr>
          <w:rFonts w:ascii="Times New Roman" w:hAnsi="Times New Roman" w:cs="Times New Roman"/>
          <w:color w:val="auto"/>
          <w:sz w:val="28"/>
          <w:szCs w:val="28"/>
        </w:rPr>
      </w:pPr>
      <w:r w:rsidRPr="00AA2C2F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547B7B" w:rsidRPr="00AA2C2F">
        <w:rPr>
          <w:rFonts w:ascii="Times New Roman" w:hAnsi="Times New Roman" w:cs="Times New Roman"/>
          <w:color w:val="auto"/>
          <w:sz w:val="28"/>
          <w:szCs w:val="28"/>
        </w:rPr>
        <w:t>Б, А, В, Д, Г</w:t>
      </w:r>
    </w:p>
    <w:p w14:paraId="3EE1920F" w14:textId="77777777" w:rsidR="009F0952" w:rsidRPr="00AA2C2F" w:rsidRDefault="009F0952" w:rsidP="001E37C6">
      <w:pPr>
        <w:ind w:left="720"/>
        <w:rPr>
          <w:sz w:val="28"/>
          <w:szCs w:val="28"/>
        </w:rPr>
      </w:pPr>
      <w:r w:rsidRPr="00AA2C2F">
        <w:rPr>
          <w:sz w:val="28"/>
          <w:szCs w:val="28"/>
        </w:rPr>
        <w:t>Компете</w:t>
      </w:r>
      <w:r w:rsidR="007D7EEE" w:rsidRPr="00AA2C2F">
        <w:rPr>
          <w:sz w:val="28"/>
          <w:szCs w:val="28"/>
        </w:rPr>
        <w:t xml:space="preserve">нции (индикаторы): </w:t>
      </w:r>
      <w:r w:rsidR="00AA2C2F" w:rsidRPr="00AA2C2F">
        <w:rPr>
          <w:sz w:val="28"/>
          <w:szCs w:val="28"/>
        </w:rPr>
        <w:t>ОПК-2</w:t>
      </w:r>
    </w:p>
    <w:p w14:paraId="6EAD186C" w14:textId="77777777" w:rsidR="00B934F9" w:rsidRPr="00AA2C2F" w:rsidRDefault="00B934F9" w:rsidP="009F0952">
      <w:pPr>
        <w:rPr>
          <w:sz w:val="28"/>
          <w:szCs w:val="28"/>
        </w:rPr>
      </w:pPr>
    </w:p>
    <w:p w14:paraId="018ED250" w14:textId="77777777" w:rsidR="00547B7B" w:rsidRPr="00AA2C2F" w:rsidRDefault="009F0952" w:rsidP="001E37C6">
      <w:pPr>
        <w:ind w:right="106" w:firstLine="720"/>
        <w:jc w:val="both"/>
        <w:rPr>
          <w:sz w:val="28"/>
          <w:szCs w:val="28"/>
        </w:rPr>
      </w:pPr>
      <w:r w:rsidRPr="00AA2C2F">
        <w:rPr>
          <w:sz w:val="28"/>
          <w:szCs w:val="28"/>
        </w:rPr>
        <w:t xml:space="preserve">2. </w:t>
      </w:r>
      <w:r w:rsidR="00547B7B" w:rsidRPr="00AA2C2F">
        <w:rPr>
          <w:iCs/>
          <w:sz w:val="28"/>
          <w:szCs w:val="28"/>
        </w:rPr>
        <w:t>Расположите в порядке уменьшения зазора основные отклонения для вала при образовании посадок с зазором:</w:t>
      </w:r>
    </w:p>
    <w:p w14:paraId="5F26E9E7" w14:textId="77777777" w:rsidR="00164ECF" w:rsidRPr="00AA2C2F" w:rsidRDefault="00164ECF" w:rsidP="00164ECF">
      <w:pPr>
        <w:tabs>
          <w:tab w:val="left" w:pos="1129"/>
        </w:tabs>
        <w:spacing w:line="321" w:lineRule="exact"/>
        <w:jc w:val="both"/>
        <w:rPr>
          <w:sz w:val="28"/>
          <w:szCs w:val="28"/>
        </w:rPr>
      </w:pPr>
      <w:r w:rsidRPr="00AA2C2F">
        <w:rPr>
          <w:sz w:val="28"/>
          <w:szCs w:val="28"/>
        </w:rPr>
        <w:t xml:space="preserve">А) </w:t>
      </w:r>
      <w:r w:rsidR="00241398" w:rsidRPr="00AA2C2F">
        <w:rPr>
          <w:sz w:val="28"/>
          <w:szCs w:val="28"/>
        </w:rPr>
        <w:t>g</w:t>
      </w:r>
    </w:p>
    <w:p w14:paraId="72E82E83" w14:textId="77777777" w:rsidR="00164ECF" w:rsidRPr="00AA2C2F" w:rsidRDefault="00164ECF" w:rsidP="00164ECF">
      <w:pPr>
        <w:tabs>
          <w:tab w:val="left" w:pos="1129"/>
        </w:tabs>
        <w:spacing w:before="2" w:line="321" w:lineRule="exact"/>
        <w:jc w:val="both"/>
        <w:rPr>
          <w:sz w:val="28"/>
          <w:szCs w:val="28"/>
        </w:rPr>
      </w:pPr>
      <w:r w:rsidRPr="00AA2C2F">
        <w:rPr>
          <w:sz w:val="28"/>
          <w:szCs w:val="28"/>
        </w:rPr>
        <w:t xml:space="preserve">Б) </w:t>
      </w:r>
      <w:r w:rsidR="00241398" w:rsidRPr="00AA2C2F">
        <w:rPr>
          <w:sz w:val="28"/>
          <w:szCs w:val="28"/>
        </w:rPr>
        <w:t>a</w:t>
      </w:r>
    </w:p>
    <w:p w14:paraId="504D5CF6" w14:textId="77777777" w:rsidR="00164ECF" w:rsidRPr="00AA2C2F" w:rsidRDefault="00164ECF" w:rsidP="00164ECF">
      <w:pPr>
        <w:tabs>
          <w:tab w:val="left" w:pos="1129"/>
        </w:tabs>
        <w:spacing w:before="2"/>
        <w:jc w:val="both"/>
        <w:rPr>
          <w:sz w:val="28"/>
          <w:szCs w:val="28"/>
        </w:rPr>
      </w:pPr>
      <w:r w:rsidRPr="00AA2C2F">
        <w:rPr>
          <w:sz w:val="28"/>
          <w:szCs w:val="28"/>
        </w:rPr>
        <w:t xml:space="preserve">В) </w:t>
      </w:r>
      <w:r w:rsidR="003627BC" w:rsidRPr="00AA2C2F">
        <w:rPr>
          <w:sz w:val="28"/>
          <w:szCs w:val="28"/>
        </w:rPr>
        <w:t>e</w:t>
      </w:r>
    </w:p>
    <w:p w14:paraId="42F42F7F" w14:textId="77777777" w:rsidR="00547B7B" w:rsidRPr="00AA2C2F" w:rsidRDefault="00547B7B" w:rsidP="00164ECF">
      <w:pPr>
        <w:tabs>
          <w:tab w:val="left" w:pos="1129"/>
        </w:tabs>
        <w:spacing w:before="2"/>
        <w:jc w:val="both"/>
        <w:rPr>
          <w:sz w:val="28"/>
          <w:szCs w:val="28"/>
        </w:rPr>
      </w:pPr>
      <w:r w:rsidRPr="00AA2C2F">
        <w:rPr>
          <w:sz w:val="28"/>
          <w:szCs w:val="28"/>
        </w:rPr>
        <w:t>Г)</w:t>
      </w:r>
      <w:r w:rsidR="003627BC" w:rsidRPr="00AA2C2F">
        <w:rPr>
          <w:sz w:val="28"/>
          <w:szCs w:val="28"/>
        </w:rPr>
        <w:t xml:space="preserve"> c</w:t>
      </w:r>
    </w:p>
    <w:p w14:paraId="2CCEE4B8" w14:textId="77777777" w:rsidR="00547B7B" w:rsidRPr="00AA2C2F" w:rsidRDefault="00547B7B" w:rsidP="00164ECF">
      <w:pPr>
        <w:tabs>
          <w:tab w:val="left" w:pos="1129"/>
        </w:tabs>
        <w:spacing w:before="2"/>
        <w:jc w:val="both"/>
        <w:rPr>
          <w:sz w:val="28"/>
          <w:szCs w:val="28"/>
        </w:rPr>
      </w:pPr>
      <w:r w:rsidRPr="00AA2C2F">
        <w:rPr>
          <w:sz w:val="28"/>
          <w:szCs w:val="28"/>
        </w:rPr>
        <w:t>Д)</w:t>
      </w:r>
      <w:r w:rsidR="00241398" w:rsidRPr="00AA2C2F">
        <w:rPr>
          <w:sz w:val="28"/>
          <w:szCs w:val="28"/>
        </w:rPr>
        <w:t xml:space="preserve"> d</w:t>
      </w:r>
    </w:p>
    <w:p w14:paraId="1829288F" w14:textId="77777777" w:rsidR="00164ECF" w:rsidRPr="00AA2C2F" w:rsidRDefault="00164ECF" w:rsidP="001E37C6">
      <w:pPr>
        <w:pStyle w:val="Default"/>
        <w:ind w:left="720"/>
        <w:rPr>
          <w:rFonts w:ascii="Times New Roman" w:hAnsi="Times New Roman" w:cs="Times New Roman"/>
          <w:color w:val="auto"/>
          <w:sz w:val="28"/>
          <w:szCs w:val="28"/>
        </w:rPr>
      </w:pPr>
      <w:r w:rsidRPr="00AA2C2F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AA2C2F" w:rsidRPr="00AA2C2F">
        <w:rPr>
          <w:rFonts w:ascii="Times New Roman" w:hAnsi="Times New Roman" w:cs="Times New Roman"/>
          <w:color w:val="auto"/>
          <w:sz w:val="28"/>
          <w:szCs w:val="28"/>
        </w:rPr>
        <w:t>Б, Г, Д, В, А</w:t>
      </w:r>
    </w:p>
    <w:p w14:paraId="7E05B4E3" w14:textId="77777777" w:rsidR="00164ECF" w:rsidRPr="00AA2C2F" w:rsidRDefault="00164ECF" w:rsidP="001E37C6">
      <w:pPr>
        <w:ind w:left="720"/>
        <w:rPr>
          <w:sz w:val="28"/>
          <w:szCs w:val="28"/>
        </w:rPr>
      </w:pPr>
      <w:r w:rsidRPr="00AA2C2F">
        <w:rPr>
          <w:sz w:val="28"/>
          <w:szCs w:val="28"/>
        </w:rPr>
        <w:t xml:space="preserve">Компетенции (индикаторы): </w:t>
      </w:r>
      <w:r w:rsidR="00AA2C2F" w:rsidRPr="00AA2C2F">
        <w:rPr>
          <w:sz w:val="28"/>
          <w:szCs w:val="28"/>
        </w:rPr>
        <w:t>ОПК-3</w:t>
      </w:r>
    </w:p>
    <w:p w14:paraId="3BF9587C" w14:textId="77777777" w:rsidR="00164ECF" w:rsidRPr="00AA2C2F" w:rsidRDefault="00164ECF" w:rsidP="009F0952">
      <w:pPr>
        <w:rPr>
          <w:sz w:val="28"/>
          <w:szCs w:val="28"/>
        </w:rPr>
      </w:pPr>
    </w:p>
    <w:p w14:paraId="67C455CD" w14:textId="77777777" w:rsidR="00C919A9" w:rsidRPr="00AA2C2F" w:rsidRDefault="00C919A9" w:rsidP="001E37C6">
      <w:pPr>
        <w:ind w:firstLine="720"/>
        <w:jc w:val="both"/>
        <w:rPr>
          <w:sz w:val="28"/>
          <w:szCs w:val="28"/>
        </w:rPr>
      </w:pPr>
      <w:r w:rsidRPr="00AA2C2F">
        <w:rPr>
          <w:sz w:val="28"/>
          <w:szCs w:val="28"/>
        </w:rPr>
        <w:t>3. Расположите области применения квалитетов в порядке уменьшения степени точности изготовления детали:</w:t>
      </w:r>
    </w:p>
    <w:p w14:paraId="721C819F" w14:textId="77777777" w:rsidR="00C919A9" w:rsidRPr="00AA2C2F" w:rsidRDefault="00AA2C2F" w:rsidP="00C919A9">
      <w:pPr>
        <w:jc w:val="both"/>
        <w:rPr>
          <w:sz w:val="28"/>
          <w:szCs w:val="28"/>
        </w:rPr>
      </w:pPr>
      <w:r w:rsidRPr="00AA2C2F">
        <w:rPr>
          <w:sz w:val="28"/>
          <w:szCs w:val="28"/>
        </w:rPr>
        <w:t>А) к</w:t>
      </w:r>
      <w:r w:rsidR="00C919A9" w:rsidRPr="00AA2C2F">
        <w:rPr>
          <w:sz w:val="28"/>
          <w:szCs w:val="28"/>
        </w:rPr>
        <w:t>валитеты, которые используют для параметров деталей, не образующих сопряжений и не оказывающих определяющего влияни</w:t>
      </w:r>
      <w:r w:rsidRPr="00AA2C2F">
        <w:rPr>
          <w:sz w:val="28"/>
          <w:szCs w:val="28"/>
        </w:rPr>
        <w:t>я на работоспособность изделий</w:t>
      </w:r>
      <w:r w:rsidR="00C919A9" w:rsidRPr="00AA2C2F">
        <w:rPr>
          <w:sz w:val="28"/>
          <w:szCs w:val="28"/>
        </w:rPr>
        <w:t xml:space="preserve"> </w:t>
      </w:r>
    </w:p>
    <w:p w14:paraId="4AA59D08" w14:textId="77777777" w:rsidR="00C919A9" w:rsidRPr="00AA2C2F" w:rsidRDefault="00AA2C2F" w:rsidP="00C919A9">
      <w:pPr>
        <w:jc w:val="both"/>
        <w:rPr>
          <w:sz w:val="28"/>
          <w:szCs w:val="28"/>
        </w:rPr>
      </w:pPr>
      <w:r w:rsidRPr="00AA2C2F">
        <w:rPr>
          <w:sz w:val="28"/>
          <w:szCs w:val="28"/>
        </w:rPr>
        <w:t>Б) к</w:t>
      </w:r>
      <w:r w:rsidR="00C919A9" w:rsidRPr="00AA2C2F">
        <w:rPr>
          <w:sz w:val="28"/>
          <w:szCs w:val="28"/>
        </w:rPr>
        <w:t>валитеты, которые применяют при изготовлении деталей, преимущественно образующих сопряжения с други</w:t>
      </w:r>
      <w:r w:rsidRPr="00AA2C2F">
        <w:rPr>
          <w:sz w:val="28"/>
          <w:szCs w:val="28"/>
        </w:rPr>
        <w:t>ми деталями различного типа</w:t>
      </w:r>
      <w:r w:rsidR="00C919A9" w:rsidRPr="00AA2C2F">
        <w:rPr>
          <w:sz w:val="28"/>
          <w:szCs w:val="28"/>
        </w:rPr>
        <w:t xml:space="preserve"> </w:t>
      </w:r>
    </w:p>
    <w:p w14:paraId="4E8627E1" w14:textId="77777777" w:rsidR="00C919A9" w:rsidRPr="00AA2C2F" w:rsidRDefault="00AA2C2F" w:rsidP="00C919A9">
      <w:pPr>
        <w:jc w:val="both"/>
        <w:rPr>
          <w:sz w:val="28"/>
          <w:szCs w:val="28"/>
        </w:rPr>
      </w:pPr>
      <w:r w:rsidRPr="00AA2C2F">
        <w:rPr>
          <w:sz w:val="28"/>
          <w:szCs w:val="28"/>
        </w:rPr>
        <w:lastRenderedPageBreak/>
        <w:t>В) к</w:t>
      </w:r>
      <w:r w:rsidR="00C919A9" w:rsidRPr="00AA2C2F">
        <w:rPr>
          <w:sz w:val="28"/>
          <w:szCs w:val="28"/>
        </w:rPr>
        <w:t>валитеты, которые используют при изготовлении концевых мер длины, калибров и контркалибров, деталей измерительных средств</w:t>
      </w:r>
      <w:r w:rsidRPr="00AA2C2F">
        <w:rPr>
          <w:sz w:val="28"/>
          <w:szCs w:val="28"/>
        </w:rPr>
        <w:t xml:space="preserve"> и других высокоточных изделий</w:t>
      </w:r>
      <w:r w:rsidR="00C919A9" w:rsidRPr="00AA2C2F">
        <w:rPr>
          <w:sz w:val="28"/>
          <w:szCs w:val="28"/>
        </w:rPr>
        <w:t xml:space="preserve"> </w:t>
      </w:r>
    </w:p>
    <w:p w14:paraId="0BB4B2C4" w14:textId="77777777" w:rsidR="00C919A9" w:rsidRPr="00AA2C2F" w:rsidRDefault="00AA2C2F" w:rsidP="001E37C6">
      <w:pPr>
        <w:ind w:left="720"/>
        <w:jc w:val="both"/>
        <w:rPr>
          <w:sz w:val="28"/>
          <w:szCs w:val="28"/>
        </w:rPr>
      </w:pPr>
      <w:r w:rsidRPr="00AA2C2F">
        <w:rPr>
          <w:sz w:val="28"/>
          <w:szCs w:val="28"/>
        </w:rPr>
        <w:t>Правильный ответ: В, Б, А</w:t>
      </w:r>
    </w:p>
    <w:p w14:paraId="2E3ABC61" w14:textId="77777777" w:rsidR="00601B7F" w:rsidRPr="00AA2C2F" w:rsidRDefault="00C919A9" w:rsidP="001E37C6">
      <w:pPr>
        <w:ind w:left="720"/>
        <w:rPr>
          <w:sz w:val="28"/>
          <w:szCs w:val="28"/>
        </w:rPr>
      </w:pPr>
      <w:r w:rsidRPr="00AA2C2F">
        <w:rPr>
          <w:sz w:val="28"/>
          <w:szCs w:val="28"/>
        </w:rPr>
        <w:t>Компетенции (индикаторы):</w:t>
      </w:r>
      <w:r w:rsidR="00AA2C2F" w:rsidRPr="00AA2C2F">
        <w:rPr>
          <w:sz w:val="28"/>
          <w:szCs w:val="28"/>
        </w:rPr>
        <w:t xml:space="preserve"> ОПК-2, ОПК-3</w:t>
      </w:r>
    </w:p>
    <w:p w14:paraId="1E59B167" w14:textId="77777777" w:rsidR="00C919A9" w:rsidRPr="00AA2C2F" w:rsidRDefault="00C919A9" w:rsidP="00C919A9">
      <w:pPr>
        <w:rPr>
          <w:sz w:val="28"/>
          <w:szCs w:val="28"/>
        </w:rPr>
      </w:pPr>
    </w:p>
    <w:p w14:paraId="71F77FED" w14:textId="77777777" w:rsidR="00D87941" w:rsidRPr="00AA2C2F" w:rsidRDefault="00C919A9" w:rsidP="001E37C6">
      <w:pPr>
        <w:pStyle w:val="ac"/>
        <w:spacing w:after="0"/>
        <w:ind w:left="0" w:firstLine="720"/>
        <w:jc w:val="both"/>
        <w:rPr>
          <w:sz w:val="28"/>
          <w:szCs w:val="28"/>
        </w:rPr>
      </w:pPr>
      <w:r w:rsidRPr="00AA2C2F">
        <w:rPr>
          <w:sz w:val="28"/>
          <w:szCs w:val="28"/>
        </w:rPr>
        <w:t>4.</w:t>
      </w:r>
      <w:r w:rsidR="00D87941" w:rsidRPr="00AA2C2F">
        <w:rPr>
          <w:sz w:val="28"/>
          <w:szCs w:val="28"/>
        </w:rPr>
        <w:t xml:space="preserve"> </w:t>
      </w:r>
      <w:r w:rsidR="00232BEF" w:rsidRPr="00AA2C2F">
        <w:rPr>
          <w:sz w:val="28"/>
          <w:szCs w:val="28"/>
        </w:rPr>
        <w:t>Расположите в правильном порядке п</w:t>
      </w:r>
      <w:r w:rsidR="00D87941" w:rsidRPr="00AA2C2F">
        <w:rPr>
          <w:sz w:val="28"/>
          <w:szCs w:val="28"/>
        </w:rPr>
        <w:t>оследовательность расчета размерной цепи в условиях полной взаимозаменяемости расчетом на максимум-минимум. Обратная задача</w:t>
      </w:r>
      <w:r w:rsidR="00195B7C" w:rsidRPr="00AA2C2F">
        <w:rPr>
          <w:sz w:val="28"/>
          <w:szCs w:val="28"/>
        </w:rPr>
        <w:t>:</w:t>
      </w:r>
    </w:p>
    <w:p w14:paraId="3EF39A30" w14:textId="77777777" w:rsidR="00195B7C" w:rsidRPr="00AA2C2F" w:rsidRDefault="00AA2C2F" w:rsidP="00232BEF">
      <w:pPr>
        <w:pStyle w:val="ac"/>
        <w:spacing w:after="0"/>
        <w:ind w:left="0"/>
        <w:jc w:val="both"/>
        <w:rPr>
          <w:sz w:val="28"/>
          <w:szCs w:val="28"/>
        </w:rPr>
      </w:pPr>
      <w:r w:rsidRPr="00AA2C2F">
        <w:rPr>
          <w:sz w:val="28"/>
          <w:szCs w:val="28"/>
        </w:rPr>
        <w:t>А) о</w:t>
      </w:r>
      <w:r w:rsidR="00195B7C" w:rsidRPr="00AA2C2F">
        <w:rPr>
          <w:sz w:val="28"/>
          <w:szCs w:val="28"/>
        </w:rPr>
        <w:t>пределение допуско</w:t>
      </w:r>
      <w:r w:rsidRPr="00AA2C2F">
        <w:rPr>
          <w:sz w:val="28"/>
          <w:szCs w:val="28"/>
        </w:rPr>
        <w:t>в размеров составляющих звеньев</w:t>
      </w:r>
    </w:p>
    <w:p w14:paraId="226EFD47" w14:textId="77777777" w:rsidR="00195B7C" w:rsidRPr="00AA2C2F" w:rsidRDefault="00AA2C2F" w:rsidP="00232BEF">
      <w:pPr>
        <w:pStyle w:val="ac"/>
        <w:spacing w:after="0"/>
        <w:ind w:left="0"/>
        <w:jc w:val="both"/>
        <w:rPr>
          <w:sz w:val="28"/>
          <w:szCs w:val="28"/>
        </w:rPr>
      </w:pPr>
      <w:r w:rsidRPr="00AA2C2F">
        <w:rPr>
          <w:sz w:val="28"/>
          <w:szCs w:val="28"/>
        </w:rPr>
        <w:t>Б) о</w:t>
      </w:r>
      <w:r w:rsidR="00195B7C" w:rsidRPr="00AA2C2F">
        <w:rPr>
          <w:sz w:val="28"/>
          <w:szCs w:val="28"/>
        </w:rPr>
        <w:t>пределение допуска замыкающего зв</w:t>
      </w:r>
      <w:r w:rsidRPr="00AA2C2F">
        <w:rPr>
          <w:sz w:val="28"/>
          <w:szCs w:val="28"/>
        </w:rPr>
        <w:t>ена</w:t>
      </w:r>
    </w:p>
    <w:p w14:paraId="16F75E78" w14:textId="77777777" w:rsidR="00195B7C" w:rsidRPr="00AA2C2F" w:rsidRDefault="00AA2C2F" w:rsidP="00232BEF">
      <w:pPr>
        <w:pStyle w:val="ac"/>
        <w:spacing w:after="0"/>
        <w:ind w:left="0"/>
        <w:jc w:val="both"/>
        <w:rPr>
          <w:sz w:val="28"/>
          <w:szCs w:val="28"/>
        </w:rPr>
      </w:pPr>
      <w:r w:rsidRPr="00AA2C2F">
        <w:rPr>
          <w:sz w:val="28"/>
          <w:szCs w:val="28"/>
        </w:rPr>
        <w:t>В) о</w:t>
      </w:r>
      <w:r w:rsidR="00195B7C" w:rsidRPr="00AA2C2F">
        <w:rPr>
          <w:sz w:val="28"/>
          <w:szCs w:val="28"/>
        </w:rPr>
        <w:t>пределение номинал</w:t>
      </w:r>
      <w:r w:rsidRPr="00AA2C2F">
        <w:rPr>
          <w:sz w:val="28"/>
          <w:szCs w:val="28"/>
        </w:rPr>
        <w:t>ьного размера замыкающего звена</w:t>
      </w:r>
    </w:p>
    <w:p w14:paraId="2AEFD49F" w14:textId="77777777" w:rsidR="00195B7C" w:rsidRPr="00AA2C2F" w:rsidRDefault="00AA2C2F" w:rsidP="00232BEF">
      <w:pPr>
        <w:pStyle w:val="ac"/>
        <w:spacing w:after="0"/>
        <w:ind w:left="0"/>
        <w:jc w:val="both"/>
        <w:rPr>
          <w:sz w:val="28"/>
          <w:szCs w:val="28"/>
        </w:rPr>
      </w:pPr>
      <w:r w:rsidRPr="00AA2C2F">
        <w:rPr>
          <w:sz w:val="28"/>
          <w:szCs w:val="28"/>
        </w:rPr>
        <w:t>Г) о</w:t>
      </w:r>
      <w:r w:rsidR="00195B7C" w:rsidRPr="00AA2C2F">
        <w:rPr>
          <w:sz w:val="28"/>
          <w:szCs w:val="28"/>
        </w:rPr>
        <w:t>пределение увеличивающих и уме</w:t>
      </w:r>
      <w:r w:rsidRPr="00AA2C2F">
        <w:rPr>
          <w:sz w:val="28"/>
          <w:szCs w:val="28"/>
        </w:rPr>
        <w:t>ньшающих звеньев размерной цепи</w:t>
      </w:r>
    </w:p>
    <w:p w14:paraId="4DBCA5FD" w14:textId="77777777" w:rsidR="00195B7C" w:rsidRPr="00AA2C2F" w:rsidRDefault="00AA2C2F" w:rsidP="00232BEF">
      <w:pPr>
        <w:pStyle w:val="ac"/>
        <w:spacing w:after="0"/>
        <w:ind w:left="0"/>
        <w:jc w:val="both"/>
        <w:rPr>
          <w:sz w:val="28"/>
          <w:szCs w:val="28"/>
        </w:rPr>
      </w:pPr>
      <w:r w:rsidRPr="00AA2C2F">
        <w:rPr>
          <w:sz w:val="28"/>
          <w:szCs w:val="28"/>
        </w:rPr>
        <w:t>Д) о</w:t>
      </w:r>
      <w:r w:rsidR="00195B7C" w:rsidRPr="00AA2C2F">
        <w:rPr>
          <w:sz w:val="28"/>
          <w:szCs w:val="28"/>
        </w:rPr>
        <w:t>пределение предельн</w:t>
      </w:r>
      <w:r w:rsidRPr="00AA2C2F">
        <w:rPr>
          <w:sz w:val="28"/>
          <w:szCs w:val="28"/>
        </w:rPr>
        <w:t>ых отклонений замыкающего звена</w:t>
      </w:r>
    </w:p>
    <w:p w14:paraId="5938A6A9" w14:textId="77777777" w:rsidR="0011176D" w:rsidRPr="00AA2C2F" w:rsidRDefault="0011176D" w:rsidP="001E37C6">
      <w:pPr>
        <w:ind w:left="720"/>
        <w:jc w:val="both"/>
        <w:rPr>
          <w:sz w:val="28"/>
          <w:szCs w:val="28"/>
        </w:rPr>
      </w:pPr>
      <w:r w:rsidRPr="00AA2C2F">
        <w:rPr>
          <w:sz w:val="28"/>
          <w:szCs w:val="28"/>
        </w:rPr>
        <w:t xml:space="preserve">Правильный ответ: </w:t>
      </w:r>
      <w:r w:rsidR="00AA2C2F" w:rsidRPr="00AA2C2F">
        <w:rPr>
          <w:sz w:val="28"/>
          <w:szCs w:val="28"/>
        </w:rPr>
        <w:t>Г, В, А, Б, Д</w:t>
      </w:r>
    </w:p>
    <w:p w14:paraId="6D5E93BC" w14:textId="77777777" w:rsidR="0011176D" w:rsidRPr="00AA2C2F" w:rsidRDefault="0011176D" w:rsidP="001E37C6">
      <w:pPr>
        <w:ind w:left="720"/>
        <w:rPr>
          <w:sz w:val="28"/>
          <w:szCs w:val="28"/>
        </w:rPr>
      </w:pPr>
      <w:r w:rsidRPr="00AA2C2F">
        <w:rPr>
          <w:sz w:val="28"/>
          <w:szCs w:val="28"/>
        </w:rPr>
        <w:t>Компете</w:t>
      </w:r>
      <w:r w:rsidR="00AA2C2F" w:rsidRPr="00AA2C2F">
        <w:rPr>
          <w:sz w:val="28"/>
          <w:szCs w:val="28"/>
        </w:rPr>
        <w:t>нции (индикаторы): ОПК-2, ОПК-3</w:t>
      </w:r>
    </w:p>
    <w:p w14:paraId="6056742D" w14:textId="77777777" w:rsidR="00621725" w:rsidRPr="00AA2C2F" w:rsidRDefault="00621725" w:rsidP="00232BEF">
      <w:pPr>
        <w:pStyle w:val="ae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6FB3DD4D" w14:textId="77777777" w:rsidR="00A755C0" w:rsidRPr="00AA2C2F" w:rsidRDefault="00621725" w:rsidP="001E37C6">
      <w:pPr>
        <w:pStyle w:val="ae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A2C2F">
        <w:rPr>
          <w:rFonts w:ascii="Times New Roman" w:hAnsi="Times New Roman" w:cs="Times New Roman"/>
          <w:color w:val="auto"/>
          <w:sz w:val="28"/>
          <w:szCs w:val="28"/>
        </w:rPr>
        <w:t>5.</w:t>
      </w:r>
      <w:r w:rsidR="00A755C0" w:rsidRPr="00AA2C2F">
        <w:rPr>
          <w:rFonts w:ascii="Times New Roman" w:hAnsi="Times New Roman" w:cs="Times New Roman"/>
          <w:color w:val="auto"/>
          <w:sz w:val="28"/>
          <w:szCs w:val="28"/>
        </w:rPr>
        <w:t xml:space="preserve"> Расположите классы точности упорных и упорно-радиальных подшипников качения в порядке повышения точности:</w:t>
      </w:r>
    </w:p>
    <w:p w14:paraId="623DD5F2" w14:textId="77777777" w:rsidR="00A755C0" w:rsidRPr="00AA2C2F" w:rsidRDefault="00AA2C2F" w:rsidP="00232BEF">
      <w:pPr>
        <w:pStyle w:val="ae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А) 2</w:t>
      </w:r>
    </w:p>
    <w:p w14:paraId="7945923B" w14:textId="77777777" w:rsidR="00A755C0" w:rsidRPr="00AA2C2F" w:rsidRDefault="00AA2C2F" w:rsidP="00232BEF">
      <w:pPr>
        <w:pStyle w:val="ae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Б) 4</w:t>
      </w:r>
    </w:p>
    <w:p w14:paraId="7D07E228" w14:textId="77777777" w:rsidR="00A755C0" w:rsidRPr="00AA2C2F" w:rsidRDefault="00AA2C2F" w:rsidP="00232BEF">
      <w:pPr>
        <w:pStyle w:val="ae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В) 0</w:t>
      </w:r>
    </w:p>
    <w:p w14:paraId="327C1B22" w14:textId="77777777" w:rsidR="00A755C0" w:rsidRPr="00AA2C2F" w:rsidRDefault="00AA2C2F" w:rsidP="00232BEF">
      <w:pPr>
        <w:pStyle w:val="ae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Г) 6</w:t>
      </w:r>
    </w:p>
    <w:p w14:paraId="5E29B1E7" w14:textId="77777777" w:rsidR="00A755C0" w:rsidRPr="00AA2C2F" w:rsidRDefault="00AA2C2F" w:rsidP="00232BEF">
      <w:pPr>
        <w:pStyle w:val="ae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Д) 5</w:t>
      </w:r>
    </w:p>
    <w:p w14:paraId="009AE0DC" w14:textId="77777777" w:rsidR="0011176D" w:rsidRPr="00AA2C2F" w:rsidRDefault="0011176D" w:rsidP="001E37C6">
      <w:pPr>
        <w:ind w:left="720"/>
        <w:jc w:val="both"/>
        <w:rPr>
          <w:sz w:val="28"/>
          <w:szCs w:val="28"/>
        </w:rPr>
      </w:pPr>
      <w:r w:rsidRPr="00AA2C2F">
        <w:rPr>
          <w:sz w:val="28"/>
          <w:szCs w:val="28"/>
        </w:rPr>
        <w:t xml:space="preserve">Правильный ответ: </w:t>
      </w:r>
      <w:r w:rsidR="00AA2C2F">
        <w:rPr>
          <w:sz w:val="28"/>
          <w:szCs w:val="28"/>
        </w:rPr>
        <w:t>В, Г, Д, Б, А</w:t>
      </w:r>
    </w:p>
    <w:p w14:paraId="327F6032" w14:textId="3C6274B9" w:rsidR="00570E1E" w:rsidRPr="00AA2C2F" w:rsidRDefault="0011176D" w:rsidP="001E37C6">
      <w:pPr>
        <w:ind w:left="720"/>
        <w:rPr>
          <w:sz w:val="28"/>
          <w:szCs w:val="28"/>
        </w:rPr>
      </w:pPr>
      <w:r w:rsidRPr="00AA2C2F">
        <w:rPr>
          <w:sz w:val="28"/>
          <w:szCs w:val="28"/>
        </w:rPr>
        <w:t>Компете</w:t>
      </w:r>
      <w:r w:rsidR="00AA2C2F">
        <w:rPr>
          <w:sz w:val="28"/>
          <w:szCs w:val="28"/>
        </w:rPr>
        <w:t>нции (индикаторы): ОПК-2, ОПК-3</w:t>
      </w:r>
    </w:p>
    <w:p w14:paraId="5B9A2AE4" w14:textId="01B76C1B" w:rsidR="00D87941" w:rsidRDefault="00D87941" w:rsidP="00232BEF">
      <w:pPr>
        <w:pStyle w:val="ac"/>
        <w:spacing w:after="0"/>
        <w:ind w:left="0"/>
        <w:jc w:val="both"/>
        <w:rPr>
          <w:sz w:val="28"/>
          <w:szCs w:val="28"/>
        </w:rPr>
      </w:pPr>
    </w:p>
    <w:p w14:paraId="74BAF643" w14:textId="77777777" w:rsidR="00C15CAA" w:rsidRPr="00AA2C2F" w:rsidRDefault="00C15CAA" w:rsidP="00232BEF">
      <w:pPr>
        <w:pStyle w:val="ac"/>
        <w:spacing w:after="0"/>
        <w:ind w:left="0"/>
        <w:jc w:val="both"/>
        <w:rPr>
          <w:sz w:val="28"/>
          <w:szCs w:val="28"/>
        </w:rPr>
      </w:pPr>
    </w:p>
    <w:p w14:paraId="446C46AB" w14:textId="77777777" w:rsidR="007526E7" w:rsidRDefault="007526E7" w:rsidP="00C15CAA">
      <w:pPr>
        <w:spacing w:line="480" w:lineRule="auto"/>
        <w:ind w:left="1" w:right="6083"/>
        <w:rPr>
          <w:b/>
          <w:sz w:val="28"/>
        </w:rPr>
      </w:pPr>
      <w:r>
        <w:rPr>
          <w:b/>
          <w:sz w:val="28"/>
        </w:rPr>
        <w:t>Задания открытого типа</w:t>
      </w:r>
    </w:p>
    <w:p w14:paraId="0F994824" w14:textId="77777777" w:rsidR="00F22538" w:rsidRPr="00AA2C2F" w:rsidRDefault="00F22538" w:rsidP="001E37C6">
      <w:pPr>
        <w:pStyle w:val="Default"/>
        <w:ind w:firstLine="72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AA2C2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на дополнение </w:t>
      </w:r>
    </w:p>
    <w:p w14:paraId="067134F2" w14:textId="77777777" w:rsidR="00F22538" w:rsidRPr="00AA2C2F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4008CD4E" w14:textId="77777777" w:rsidR="00891F48" w:rsidRPr="00AA2C2F" w:rsidRDefault="00F22538" w:rsidP="001E37C6">
      <w:pPr>
        <w:ind w:firstLine="720"/>
        <w:rPr>
          <w:i/>
          <w:iCs/>
          <w:sz w:val="28"/>
          <w:szCs w:val="28"/>
        </w:rPr>
      </w:pPr>
      <w:r w:rsidRPr="00AA2C2F">
        <w:rPr>
          <w:i/>
          <w:iCs/>
          <w:sz w:val="28"/>
          <w:szCs w:val="28"/>
        </w:rPr>
        <w:t>Напишите пропущенное слово (словосочетание).</w:t>
      </w:r>
    </w:p>
    <w:p w14:paraId="2CB8F551" w14:textId="77777777" w:rsidR="00281663" w:rsidRPr="00AA2C2F" w:rsidRDefault="00281663" w:rsidP="00F22538">
      <w:pPr>
        <w:rPr>
          <w:iCs/>
          <w:sz w:val="28"/>
          <w:szCs w:val="28"/>
        </w:rPr>
      </w:pPr>
    </w:p>
    <w:p w14:paraId="4EA7DEF2" w14:textId="77777777" w:rsidR="00211F95" w:rsidRPr="00AA2C2F" w:rsidRDefault="00281663" w:rsidP="001E37C6">
      <w:pPr>
        <w:ind w:firstLine="720"/>
        <w:jc w:val="both"/>
        <w:rPr>
          <w:sz w:val="28"/>
          <w:szCs w:val="28"/>
        </w:rPr>
      </w:pPr>
      <w:r w:rsidRPr="00AA2C2F">
        <w:rPr>
          <w:sz w:val="28"/>
          <w:szCs w:val="28"/>
        </w:rPr>
        <w:t xml:space="preserve">1. </w:t>
      </w:r>
      <w:r w:rsidR="00211F95" w:rsidRPr="00AA2C2F">
        <w:rPr>
          <w:sz w:val="28"/>
          <w:szCs w:val="28"/>
          <w:u w:val="single"/>
        </w:rPr>
        <w:t xml:space="preserve">                 </w:t>
      </w:r>
      <w:r w:rsidR="00211F95" w:rsidRPr="00AA2C2F">
        <w:rPr>
          <w:sz w:val="28"/>
          <w:szCs w:val="28"/>
        </w:rPr>
        <w:t xml:space="preserve">– термин, применяемый для обозначения внутренних (охватывающих) элементов деталей. </w:t>
      </w:r>
    </w:p>
    <w:p w14:paraId="1920BE70" w14:textId="77777777" w:rsidR="00021D58" w:rsidRPr="00AA2C2F" w:rsidRDefault="00021D58" w:rsidP="001E37C6">
      <w:pPr>
        <w:ind w:left="720"/>
        <w:rPr>
          <w:sz w:val="28"/>
          <w:szCs w:val="28"/>
        </w:rPr>
      </w:pPr>
      <w:r w:rsidRPr="00AA2C2F">
        <w:rPr>
          <w:sz w:val="28"/>
          <w:szCs w:val="28"/>
        </w:rPr>
        <w:t xml:space="preserve">Правильный ответ: </w:t>
      </w:r>
      <w:r w:rsidR="00366F16">
        <w:rPr>
          <w:sz w:val="28"/>
          <w:szCs w:val="28"/>
        </w:rPr>
        <w:t>Отверстие</w:t>
      </w:r>
    </w:p>
    <w:p w14:paraId="18367DF8" w14:textId="77777777" w:rsidR="00891F48" w:rsidRPr="00AA2C2F" w:rsidRDefault="00281663" w:rsidP="001E37C6">
      <w:pPr>
        <w:pStyle w:val="a4"/>
        <w:ind w:left="720"/>
        <w:rPr>
          <w:iCs/>
          <w:sz w:val="28"/>
          <w:szCs w:val="28"/>
        </w:rPr>
      </w:pPr>
      <w:r w:rsidRPr="00AA2C2F">
        <w:rPr>
          <w:sz w:val="28"/>
          <w:szCs w:val="28"/>
        </w:rPr>
        <w:t xml:space="preserve">Компетенции (индикаторы): </w:t>
      </w:r>
      <w:r w:rsidR="00366F16">
        <w:rPr>
          <w:sz w:val="28"/>
          <w:szCs w:val="28"/>
        </w:rPr>
        <w:t>ОПК-3</w:t>
      </w:r>
    </w:p>
    <w:p w14:paraId="7D8B5E2B" w14:textId="77777777" w:rsidR="00A755C0" w:rsidRPr="00AA2C2F" w:rsidRDefault="00A755C0" w:rsidP="00A755C0">
      <w:pPr>
        <w:jc w:val="both"/>
        <w:rPr>
          <w:iCs/>
          <w:sz w:val="28"/>
          <w:szCs w:val="28"/>
        </w:rPr>
      </w:pPr>
    </w:p>
    <w:p w14:paraId="66A897F9" w14:textId="77777777" w:rsidR="00211F95" w:rsidRPr="00AA2C2F" w:rsidRDefault="00021D58" w:rsidP="001E37C6">
      <w:pPr>
        <w:ind w:firstLine="720"/>
        <w:jc w:val="both"/>
        <w:rPr>
          <w:sz w:val="28"/>
          <w:szCs w:val="28"/>
        </w:rPr>
      </w:pPr>
      <w:r w:rsidRPr="00AA2C2F">
        <w:rPr>
          <w:iCs/>
          <w:sz w:val="28"/>
          <w:szCs w:val="28"/>
        </w:rPr>
        <w:t>2</w:t>
      </w:r>
      <w:r w:rsidR="006F6C97" w:rsidRPr="00AA2C2F">
        <w:rPr>
          <w:iCs/>
          <w:sz w:val="28"/>
          <w:szCs w:val="28"/>
        </w:rPr>
        <w:t>.</w:t>
      </w:r>
      <w:r w:rsidR="00F22538" w:rsidRPr="00AA2C2F">
        <w:rPr>
          <w:iCs/>
          <w:sz w:val="28"/>
          <w:szCs w:val="28"/>
        </w:rPr>
        <w:t xml:space="preserve"> </w:t>
      </w:r>
      <w:r w:rsidR="00211F95" w:rsidRPr="00AA2C2F">
        <w:rPr>
          <w:sz w:val="28"/>
          <w:szCs w:val="28"/>
          <w:u w:val="single"/>
        </w:rPr>
        <w:t xml:space="preserve">             </w:t>
      </w:r>
      <w:r w:rsidR="00211F95" w:rsidRPr="00AA2C2F">
        <w:rPr>
          <w:sz w:val="28"/>
          <w:szCs w:val="28"/>
        </w:rPr>
        <w:t xml:space="preserve"> – термин, применяемый для обозначения наружных (охватываемых) элементов деталей. </w:t>
      </w:r>
    </w:p>
    <w:p w14:paraId="6CDB0B23" w14:textId="77777777" w:rsidR="00021D58" w:rsidRPr="00AA2C2F" w:rsidRDefault="00021D58" w:rsidP="001E37C6">
      <w:pPr>
        <w:ind w:firstLine="720"/>
        <w:rPr>
          <w:iCs/>
          <w:sz w:val="28"/>
          <w:szCs w:val="28"/>
        </w:rPr>
      </w:pPr>
      <w:r w:rsidRPr="00AA2C2F">
        <w:rPr>
          <w:sz w:val="28"/>
          <w:szCs w:val="28"/>
        </w:rPr>
        <w:t xml:space="preserve">Правильный ответ: </w:t>
      </w:r>
      <w:r w:rsidR="00366F16">
        <w:rPr>
          <w:sz w:val="28"/>
          <w:szCs w:val="28"/>
        </w:rPr>
        <w:t>Вал</w:t>
      </w:r>
    </w:p>
    <w:p w14:paraId="2A473C32" w14:textId="77777777" w:rsidR="00290F58" w:rsidRPr="00AA2C2F" w:rsidRDefault="00021D58" w:rsidP="001E37C6">
      <w:pPr>
        <w:pStyle w:val="a4"/>
        <w:ind w:firstLine="720"/>
        <w:rPr>
          <w:sz w:val="28"/>
          <w:szCs w:val="28"/>
        </w:rPr>
      </w:pPr>
      <w:r w:rsidRPr="00AA2C2F">
        <w:rPr>
          <w:sz w:val="28"/>
          <w:szCs w:val="28"/>
        </w:rPr>
        <w:t xml:space="preserve">Компетенции (индикаторы): </w:t>
      </w:r>
      <w:r w:rsidR="00366F16">
        <w:rPr>
          <w:sz w:val="28"/>
          <w:szCs w:val="28"/>
        </w:rPr>
        <w:t>ОПК-3</w:t>
      </w:r>
    </w:p>
    <w:p w14:paraId="09DD1505" w14:textId="77777777" w:rsidR="00621725" w:rsidRPr="00AA2C2F" w:rsidRDefault="00621725" w:rsidP="00A755C0">
      <w:pPr>
        <w:pStyle w:val="a4"/>
        <w:rPr>
          <w:sz w:val="28"/>
          <w:szCs w:val="28"/>
        </w:rPr>
      </w:pPr>
    </w:p>
    <w:p w14:paraId="017C25E8" w14:textId="77777777" w:rsidR="00D87941" w:rsidRPr="00AA2C2F" w:rsidRDefault="00D87941" w:rsidP="001E37C6">
      <w:pPr>
        <w:pStyle w:val="ac"/>
        <w:spacing w:after="0"/>
        <w:ind w:left="0" w:firstLine="720"/>
        <w:jc w:val="both"/>
        <w:rPr>
          <w:sz w:val="28"/>
          <w:szCs w:val="28"/>
        </w:rPr>
      </w:pPr>
      <w:r w:rsidRPr="00AA2C2F">
        <w:rPr>
          <w:sz w:val="28"/>
          <w:szCs w:val="28"/>
        </w:rPr>
        <w:t>3.</w:t>
      </w:r>
      <w:r w:rsidR="00A755C0" w:rsidRPr="00AA2C2F">
        <w:rPr>
          <w:sz w:val="28"/>
          <w:szCs w:val="28"/>
        </w:rPr>
        <w:t>__________________________</w:t>
      </w:r>
      <w:r w:rsidRPr="00AA2C2F">
        <w:rPr>
          <w:sz w:val="28"/>
          <w:szCs w:val="28"/>
        </w:rPr>
        <w:t xml:space="preserve">– это совокупность размеров, образующих </w:t>
      </w:r>
      <w:r w:rsidRPr="00AA2C2F">
        <w:rPr>
          <w:sz w:val="28"/>
          <w:szCs w:val="28"/>
        </w:rPr>
        <w:lastRenderedPageBreak/>
        <w:t>замкнутый контур и непосредственно участвующих в решении поставленной задачи.</w:t>
      </w:r>
    </w:p>
    <w:p w14:paraId="12C6D488" w14:textId="77777777" w:rsidR="00A755C0" w:rsidRPr="00AA2C2F" w:rsidRDefault="00A755C0" w:rsidP="001E37C6">
      <w:pPr>
        <w:ind w:left="720"/>
        <w:rPr>
          <w:iCs/>
          <w:sz w:val="28"/>
          <w:szCs w:val="28"/>
        </w:rPr>
      </w:pPr>
      <w:r w:rsidRPr="00AA2C2F">
        <w:rPr>
          <w:sz w:val="28"/>
          <w:szCs w:val="28"/>
        </w:rPr>
        <w:t xml:space="preserve">Правильный ответ: </w:t>
      </w:r>
      <w:r w:rsidRPr="00AA2C2F">
        <w:rPr>
          <w:bCs/>
          <w:iCs/>
          <w:sz w:val="28"/>
          <w:szCs w:val="28"/>
        </w:rPr>
        <w:t>Размерная цепь</w:t>
      </w:r>
    </w:p>
    <w:p w14:paraId="70D40F11" w14:textId="77777777" w:rsidR="00A755C0" w:rsidRPr="00AA2C2F" w:rsidRDefault="00366F16" w:rsidP="001E37C6">
      <w:pPr>
        <w:pStyle w:val="a4"/>
        <w:ind w:left="720"/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ОПК-2</w:t>
      </w:r>
    </w:p>
    <w:p w14:paraId="1252E438" w14:textId="77777777" w:rsidR="00A755C0" w:rsidRPr="00AA2C2F" w:rsidRDefault="00A755C0" w:rsidP="00A755C0">
      <w:pPr>
        <w:pStyle w:val="ac"/>
        <w:spacing w:after="0"/>
        <w:ind w:left="0"/>
        <w:rPr>
          <w:sz w:val="28"/>
          <w:szCs w:val="28"/>
        </w:rPr>
      </w:pPr>
    </w:p>
    <w:p w14:paraId="1109FCE8" w14:textId="77777777" w:rsidR="00D51150" w:rsidRPr="00AA2C2F" w:rsidRDefault="00D87941" w:rsidP="001E37C6">
      <w:pPr>
        <w:pStyle w:val="ae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A2C2F">
        <w:rPr>
          <w:rFonts w:ascii="Times New Roman" w:hAnsi="Times New Roman" w:cs="Times New Roman"/>
          <w:color w:val="auto"/>
          <w:sz w:val="28"/>
          <w:szCs w:val="28"/>
        </w:rPr>
        <w:t>4.</w:t>
      </w:r>
      <w:r w:rsidR="00A755C0" w:rsidRPr="00AA2C2F">
        <w:rPr>
          <w:rFonts w:ascii="Times New Roman" w:hAnsi="Times New Roman" w:cs="Times New Roman"/>
          <w:color w:val="auto"/>
          <w:sz w:val="28"/>
          <w:szCs w:val="28"/>
        </w:rPr>
        <w:t xml:space="preserve"> _________________</w:t>
      </w:r>
      <w:r w:rsidR="00D51150" w:rsidRPr="00AA2C2F">
        <w:rPr>
          <w:rStyle w:val="0pt1"/>
          <w:rFonts w:eastAsia="Courier New"/>
          <w:color w:val="auto"/>
          <w:spacing w:val="0"/>
          <w:sz w:val="28"/>
          <w:szCs w:val="28"/>
        </w:rPr>
        <w:t xml:space="preserve"> -</w:t>
      </w:r>
      <w:r w:rsidR="00D51150" w:rsidRPr="00AA2C2F">
        <w:rPr>
          <w:rFonts w:ascii="Times New Roman" w:hAnsi="Times New Roman" w:cs="Times New Roman"/>
          <w:color w:val="auto"/>
          <w:sz w:val="28"/>
          <w:szCs w:val="28"/>
        </w:rPr>
        <w:t xml:space="preserve"> жесткие безшкальные измерительные средства, предназначенные для контроля размеров, формы и расположения поверхностей.</w:t>
      </w:r>
    </w:p>
    <w:p w14:paraId="47380B79" w14:textId="77777777" w:rsidR="00A755C0" w:rsidRPr="00AA2C2F" w:rsidRDefault="00A755C0" w:rsidP="001E37C6">
      <w:pPr>
        <w:ind w:left="720"/>
        <w:rPr>
          <w:iCs/>
          <w:sz w:val="28"/>
          <w:szCs w:val="28"/>
        </w:rPr>
      </w:pPr>
      <w:r w:rsidRPr="00AA2C2F">
        <w:rPr>
          <w:sz w:val="28"/>
          <w:szCs w:val="28"/>
        </w:rPr>
        <w:t xml:space="preserve">Правильный ответ: </w:t>
      </w:r>
      <w:r w:rsidRPr="00AA2C2F">
        <w:rPr>
          <w:rStyle w:val="0pt1"/>
          <w:rFonts w:eastAsia="Courier New"/>
          <w:i w:val="0"/>
          <w:color w:val="auto"/>
          <w:spacing w:val="0"/>
          <w:sz w:val="28"/>
          <w:szCs w:val="28"/>
        </w:rPr>
        <w:t>Калибры</w:t>
      </w:r>
    </w:p>
    <w:p w14:paraId="4C1D0DD4" w14:textId="77777777" w:rsidR="00A755C0" w:rsidRPr="00AA2C2F" w:rsidRDefault="00366F16" w:rsidP="001E37C6">
      <w:pPr>
        <w:pStyle w:val="a4"/>
        <w:ind w:left="720"/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ОПК-2</w:t>
      </w:r>
    </w:p>
    <w:p w14:paraId="11A854F0" w14:textId="77777777" w:rsidR="00021D58" w:rsidRPr="00AA2C2F" w:rsidRDefault="00021D58" w:rsidP="00A755C0">
      <w:pPr>
        <w:pStyle w:val="a4"/>
        <w:rPr>
          <w:sz w:val="28"/>
          <w:szCs w:val="28"/>
        </w:rPr>
      </w:pPr>
    </w:p>
    <w:p w14:paraId="01CF2347" w14:textId="023BBAA2" w:rsidR="00621725" w:rsidRPr="00AA2C2F" w:rsidRDefault="00621725" w:rsidP="001E37C6">
      <w:pPr>
        <w:pStyle w:val="11"/>
        <w:spacing w:before="0"/>
        <w:ind w:left="0" w:firstLine="720"/>
        <w:jc w:val="both"/>
        <w:rPr>
          <w:b w:val="0"/>
        </w:rPr>
      </w:pPr>
      <w:r w:rsidRPr="00AA2C2F">
        <w:rPr>
          <w:b w:val="0"/>
        </w:rPr>
        <w:t>5.</w:t>
      </w:r>
      <w:r w:rsidR="00A755C0" w:rsidRPr="00AA2C2F">
        <w:rPr>
          <w:b w:val="0"/>
        </w:rPr>
        <w:t>_____________________ –</w:t>
      </w:r>
      <w:r w:rsidR="001E37C6">
        <w:rPr>
          <w:b w:val="0"/>
          <w:shd w:val="clear" w:color="auto" w:fill="FFFFFF"/>
        </w:rPr>
        <w:t xml:space="preserve"> </w:t>
      </w:r>
      <w:r w:rsidR="00335645" w:rsidRPr="00AA2C2F">
        <w:rPr>
          <w:rStyle w:val="aa"/>
          <w:shd w:val="clear" w:color="auto" w:fill="FFFFFF"/>
        </w:rPr>
        <w:t xml:space="preserve">свойство независимо изготовленных с заданной точностью деталей (сборочных единиц) обеспечивать возможность </w:t>
      </w:r>
      <w:proofErr w:type="spellStart"/>
      <w:r w:rsidR="00335645" w:rsidRPr="00AA2C2F">
        <w:rPr>
          <w:rStyle w:val="aa"/>
          <w:shd w:val="clear" w:color="auto" w:fill="FFFFFF"/>
        </w:rPr>
        <w:t>бесподгоночной</w:t>
      </w:r>
      <w:proofErr w:type="spellEnd"/>
      <w:r w:rsidR="00335645" w:rsidRPr="00AA2C2F">
        <w:rPr>
          <w:rStyle w:val="aa"/>
          <w:shd w:val="clear" w:color="auto" w:fill="FFFFFF"/>
        </w:rPr>
        <w:t xml:space="preserve"> сборки</w:t>
      </w:r>
      <w:r w:rsidR="00C15CAA">
        <w:rPr>
          <w:b w:val="0"/>
          <w:shd w:val="clear" w:color="auto" w:fill="FFFFFF"/>
        </w:rPr>
        <w:t xml:space="preserve"> </w:t>
      </w:r>
      <w:r w:rsidR="00335645" w:rsidRPr="00AA2C2F">
        <w:rPr>
          <w:b w:val="0"/>
          <w:shd w:val="clear" w:color="auto" w:fill="FFFFFF"/>
        </w:rPr>
        <w:t>(или замене при ремонте) сопрягаемых деталей в сборочн</w:t>
      </w:r>
      <w:r w:rsidR="00A755C0" w:rsidRPr="00AA2C2F">
        <w:rPr>
          <w:b w:val="0"/>
          <w:shd w:val="clear" w:color="auto" w:fill="FFFFFF"/>
        </w:rPr>
        <w:t>ые единицы, а сборочных единиц –</w:t>
      </w:r>
      <w:r w:rsidR="00335645" w:rsidRPr="00AA2C2F">
        <w:rPr>
          <w:b w:val="0"/>
          <w:shd w:val="clear" w:color="auto" w:fill="FFFFFF"/>
        </w:rPr>
        <w:t xml:space="preserve"> в механизмы и машины при соблюдении предъявляемых к ним технических требований.</w:t>
      </w:r>
    </w:p>
    <w:p w14:paraId="02891517" w14:textId="77777777" w:rsidR="00A755C0" w:rsidRPr="00AA2C2F" w:rsidRDefault="00A755C0" w:rsidP="001E37C6">
      <w:pPr>
        <w:ind w:left="720"/>
        <w:rPr>
          <w:iCs/>
          <w:sz w:val="28"/>
          <w:szCs w:val="28"/>
        </w:rPr>
      </w:pPr>
      <w:r w:rsidRPr="00AA2C2F">
        <w:rPr>
          <w:sz w:val="28"/>
          <w:szCs w:val="28"/>
        </w:rPr>
        <w:t xml:space="preserve">Правильный ответ: </w:t>
      </w:r>
      <w:r w:rsidRPr="00AA2C2F">
        <w:rPr>
          <w:rStyle w:val="aa"/>
          <w:b w:val="0"/>
          <w:sz w:val="28"/>
          <w:szCs w:val="28"/>
          <w:shd w:val="clear" w:color="auto" w:fill="FFFFFF"/>
        </w:rPr>
        <w:t>Взаимозаменяемость</w:t>
      </w:r>
    </w:p>
    <w:p w14:paraId="347C6D19" w14:textId="2824B1E1" w:rsidR="00873A67" w:rsidRPr="001E37C6" w:rsidRDefault="00366F16" w:rsidP="001E37C6">
      <w:pPr>
        <w:pStyle w:val="a4"/>
        <w:ind w:left="720"/>
        <w:rPr>
          <w:sz w:val="28"/>
          <w:szCs w:val="28"/>
        </w:rPr>
      </w:pPr>
      <w:r>
        <w:rPr>
          <w:sz w:val="28"/>
          <w:szCs w:val="28"/>
        </w:rPr>
        <w:t>Компетенции (индикаторы): ОПК-3</w:t>
      </w:r>
    </w:p>
    <w:p w14:paraId="247237B1" w14:textId="4F31396F" w:rsidR="00873A67" w:rsidRDefault="00873A67" w:rsidP="00F22538">
      <w:pPr>
        <w:rPr>
          <w:iCs/>
          <w:sz w:val="28"/>
          <w:szCs w:val="28"/>
        </w:rPr>
      </w:pPr>
    </w:p>
    <w:p w14:paraId="2E75489E" w14:textId="77777777" w:rsidR="00C15CAA" w:rsidRPr="00AA2C2F" w:rsidRDefault="00C15CAA" w:rsidP="00F22538">
      <w:pPr>
        <w:rPr>
          <w:iCs/>
          <w:sz w:val="28"/>
          <w:szCs w:val="28"/>
        </w:rPr>
      </w:pPr>
    </w:p>
    <w:p w14:paraId="4CCF5273" w14:textId="77777777" w:rsidR="00F22538" w:rsidRPr="00AA2C2F" w:rsidRDefault="00F22538" w:rsidP="00C15CAA">
      <w:pPr>
        <w:pStyle w:val="Default"/>
        <w:ind w:firstLine="72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AA2C2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кратким свободным ответом </w:t>
      </w:r>
    </w:p>
    <w:p w14:paraId="489AD4C0" w14:textId="77777777" w:rsidR="00F22538" w:rsidRPr="00AA2C2F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76E0B4D2" w14:textId="77777777" w:rsidR="00F22538" w:rsidRPr="00AA2C2F" w:rsidRDefault="00F22538" w:rsidP="001E37C6">
      <w:pPr>
        <w:ind w:firstLine="720"/>
        <w:rPr>
          <w:i/>
          <w:iCs/>
          <w:sz w:val="28"/>
          <w:szCs w:val="28"/>
        </w:rPr>
      </w:pPr>
      <w:r w:rsidRPr="00AA2C2F">
        <w:rPr>
          <w:i/>
          <w:iCs/>
          <w:sz w:val="28"/>
          <w:szCs w:val="28"/>
        </w:rPr>
        <w:t xml:space="preserve">Напишите пропущенное слово (словосочетание). </w:t>
      </w:r>
    </w:p>
    <w:p w14:paraId="2585CBC9" w14:textId="77777777" w:rsidR="00F22538" w:rsidRPr="00AA2C2F" w:rsidRDefault="00F22538">
      <w:pPr>
        <w:rPr>
          <w:iCs/>
          <w:sz w:val="28"/>
          <w:szCs w:val="28"/>
        </w:rPr>
      </w:pPr>
    </w:p>
    <w:p w14:paraId="18E79C4A" w14:textId="77777777" w:rsidR="00873A67" w:rsidRPr="00AA2C2F" w:rsidRDefault="00873A67" w:rsidP="001E37C6">
      <w:pPr>
        <w:ind w:firstLine="720"/>
        <w:jc w:val="both"/>
        <w:rPr>
          <w:iCs/>
          <w:sz w:val="28"/>
          <w:szCs w:val="28"/>
        </w:rPr>
      </w:pPr>
      <w:r w:rsidRPr="00AA2C2F">
        <w:rPr>
          <w:iCs/>
          <w:sz w:val="28"/>
          <w:szCs w:val="28"/>
        </w:rPr>
        <w:t xml:space="preserve">1. </w:t>
      </w:r>
      <w:r w:rsidR="00C0373E" w:rsidRPr="00AA2C2F">
        <w:rPr>
          <w:sz w:val="28"/>
          <w:szCs w:val="28"/>
        </w:rPr>
        <w:t>Отклонением расположения называется отклонение реального расположения ________</w:t>
      </w:r>
      <w:r w:rsidR="007439EB" w:rsidRPr="00AA2C2F">
        <w:rPr>
          <w:sz w:val="28"/>
          <w:szCs w:val="28"/>
        </w:rPr>
        <w:t>______________</w:t>
      </w:r>
      <w:r w:rsidR="00C0373E" w:rsidRPr="00AA2C2F">
        <w:rPr>
          <w:sz w:val="28"/>
          <w:szCs w:val="28"/>
        </w:rPr>
        <w:t>от номинального расположения.</w:t>
      </w:r>
    </w:p>
    <w:p w14:paraId="08637430" w14:textId="77777777" w:rsidR="00C0373E" w:rsidRPr="00AA2C2F" w:rsidRDefault="00873A67" w:rsidP="00C15CAA">
      <w:pPr>
        <w:ind w:firstLine="720"/>
        <w:jc w:val="both"/>
        <w:rPr>
          <w:sz w:val="28"/>
          <w:szCs w:val="28"/>
        </w:rPr>
      </w:pPr>
      <w:r w:rsidRPr="00AA2C2F">
        <w:rPr>
          <w:sz w:val="28"/>
          <w:szCs w:val="28"/>
        </w:rPr>
        <w:t xml:space="preserve">Правильный ответ: </w:t>
      </w:r>
      <w:r w:rsidR="00C0373E" w:rsidRPr="00AA2C2F">
        <w:rPr>
          <w:sz w:val="28"/>
          <w:szCs w:val="28"/>
        </w:rPr>
        <w:t>рассматриваемого элемента / плоскост</w:t>
      </w:r>
      <w:r w:rsidR="00366F16">
        <w:rPr>
          <w:sz w:val="28"/>
          <w:szCs w:val="28"/>
        </w:rPr>
        <w:t>и симметрии / оси / поверхности</w:t>
      </w:r>
    </w:p>
    <w:p w14:paraId="6A6D1CD8" w14:textId="77777777" w:rsidR="00290F58" w:rsidRPr="00AA2C2F" w:rsidRDefault="00873A67" w:rsidP="001E37C6">
      <w:pPr>
        <w:pStyle w:val="a4"/>
        <w:ind w:left="720"/>
        <w:rPr>
          <w:sz w:val="28"/>
          <w:szCs w:val="28"/>
        </w:rPr>
      </w:pPr>
      <w:r w:rsidRPr="00AA2C2F">
        <w:rPr>
          <w:sz w:val="28"/>
          <w:szCs w:val="28"/>
        </w:rPr>
        <w:t>Компетенции (ин</w:t>
      </w:r>
      <w:r w:rsidR="007D7EEE" w:rsidRPr="00AA2C2F">
        <w:rPr>
          <w:sz w:val="28"/>
          <w:szCs w:val="28"/>
        </w:rPr>
        <w:t xml:space="preserve">дикаторы): </w:t>
      </w:r>
      <w:r w:rsidR="00366F16">
        <w:rPr>
          <w:sz w:val="28"/>
          <w:szCs w:val="28"/>
        </w:rPr>
        <w:t>ОПК-3</w:t>
      </w:r>
    </w:p>
    <w:p w14:paraId="76F86847" w14:textId="77777777" w:rsidR="00F22538" w:rsidRPr="00AA2C2F" w:rsidRDefault="00F22538" w:rsidP="00A755C0">
      <w:pPr>
        <w:jc w:val="both"/>
        <w:rPr>
          <w:iCs/>
          <w:sz w:val="28"/>
          <w:szCs w:val="28"/>
        </w:rPr>
      </w:pPr>
    </w:p>
    <w:p w14:paraId="32C55585" w14:textId="77777777" w:rsidR="00C0373E" w:rsidRPr="00AA2C2F" w:rsidRDefault="00873A67" w:rsidP="001E37C6">
      <w:pPr>
        <w:pStyle w:val="ac"/>
        <w:spacing w:after="0"/>
        <w:ind w:left="0" w:firstLine="720"/>
        <w:jc w:val="both"/>
        <w:rPr>
          <w:sz w:val="28"/>
          <w:szCs w:val="28"/>
        </w:rPr>
      </w:pPr>
      <w:r w:rsidRPr="00AA2C2F">
        <w:rPr>
          <w:sz w:val="28"/>
          <w:szCs w:val="28"/>
        </w:rPr>
        <w:t xml:space="preserve">2. </w:t>
      </w:r>
      <w:r w:rsidR="00C0373E" w:rsidRPr="00AA2C2F">
        <w:rPr>
          <w:sz w:val="28"/>
          <w:szCs w:val="28"/>
        </w:rPr>
        <w:t xml:space="preserve">Совокупность неровностей поверхности с относительно малыми шагами на базовом участке </w:t>
      </w:r>
      <w:r w:rsidR="00C0373E" w:rsidRPr="00AA2C2F">
        <w:rPr>
          <w:i/>
          <w:sz w:val="28"/>
          <w:szCs w:val="28"/>
        </w:rPr>
        <w:t xml:space="preserve">l </w:t>
      </w:r>
      <w:r w:rsidR="00C0373E" w:rsidRPr="00AA2C2F">
        <w:rPr>
          <w:sz w:val="28"/>
          <w:szCs w:val="28"/>
        </w:rPr>
        <w:t>называется__________________</w:t>
      </w:r>
      <w:r w:rsidR="00A755C0" w:rsidRPr="00AA2C2F">
        <w:rPr>
          <w:sz w:val="28"/>
          <w:szCs w:val="28"/>
        </w:rPr>
        <w:t>.</w:t>
      </w:r>
    </w:p>
    <w:p w14:paraId="576E8E2E" w14:textId="77777777" w:rsidR="00873A67" w:rsidRPr="00AA2C2F" w:rsidRDefault="00873A67" w:rsidP="00C15CAA">
      <w:pPr>
        <w:ind w:firstLine="720"/>
        <w:jc w:val="both"/>
        <w:rPr>
          <w:sz w:val="28"/>
          <w:szCs w:val="28"/>
        </w:rPr>
      </w:pPr>
      <w:r w:rsidRPr="00AA2C2F">
        <w:rPr>
          <w:sz w:val="28"/>
          <w:szCs w:val="28"/>
        </w:rPr>
        <w:t xml:space="preserve">Правильный ответ: </w:t>
      </w:r>
      <w:r w:rsidR="00A755C0" w:rsidRPr="00AA2C2F">
        <w:rPr>
          <w:sz w:val="28"/>
          <w:szCs w:val="28"/>
        </w:rPr>
        <w:t>ш</w:t>
      </w:r>
      <w:r w:rsidR="00C0373E" w:rsidRPr="00AA2C2F">
        <w:rPr>
          <w:sz w:val="28"/>
          <w:szCs w:val="28"/>
        </w:rPr>
        <w:t xml:space="preserve">ероховатостью поверхности </w:t>
      </w:r>
      <w:r w:rsidRPr="00AA2C2F">
        <w:rPr>
          <w:sz w:val="28"/>
          <w:szCs w:val="28"/>
        </w:rPr>
        <w:t>/</w:t>
      </w:r>
      <w:r w:rsidR="00A755C0" w:rsidRPr="00AA2C2F">
        <w:rPr>
          <w:sz w:val="28"/>
          <w:szCs w:val="28"/>
        </w:rPr>
        <w:t xml:space="preserve"> в</w:t>
      </w:r>
      <w:r w:rsidR="00C0373E" w:rsidRPr="00AA2C2F">
        <w:rPr>
          <w:sz w:val="28"/>
          <w:szCs w:val="28"/>
        </w:rPr>
        <w:t>ысотой микронеровностей</w:t>
      </w:r>
    </w:p>
    <w:p w14:paraId="475163C3" w14:textId="77777777" w:rsidR="00F22538" w:rsidRPr="00AA2C2F" w:rsidRDefault="00873A67" w:rsidP="001E37C6">
      <w:pPr>
        <w:ind w:left="720"/>
        <w:jc w:val="both"/>
        <w:rPr>
          <w:iCs/>
          <w:sz w:val="28"/>
          <w:szCs w:val="28"/>
        </w:rPr>
      </w:pPr>
      <w:r w:rsidRPr="00AA2C2F">
        <w:rPr>
          <w:sz w:val="28"/>
          <w:szCs w:val="28"/>
        </w:rPr>
        <w:t xml:space="preserve">Компетенции (индикаторы): </w:t>
      </w:r>
      <w:r w:rsidR="00366F16">
        <w:rPr>
          <w:sz w:val="28"/>
          <w:szCs w:val="28"/>
        </w:rPr>
        <w:t>ОПК-2</w:t>
      </w:r>
    </w:p>
    <w:p w14:paraId="186CFCA5" w14:textId="77777777" w:rsidR="00F22538" w:rsidRPr="00AA2C2F" w:rsidRDefault="00F22538" w:rsidP="00A755C0">
      <w:pPr>
        <w:jc w:val="both"/>
        <w:rPr>
          <w:iCs/>
          <w:sz w:val="28"/>
          <w:szCs w:val="28"/>
        </w:rPr>
      </w:pPr>
    </w:p>
    <w:p w14:paraId="28250063" w14:textId="77777777" w:rsidR="00D51150" w:rsidRPr="00AA2C2F" w:rsidRDefault="00570E1E" w:rsidP="001E37C6">
      <w:pPr>
        <w:ind w:firstLine="720"/>
        <w:jc w:val="both"/>
        <w:rPr>
          <w:sz w:val="28"/>
          <w:szCs w:val="28"/>
        </w:rPr>
      </w:pPr>
      <w:r w:rsidRPr="00AA2C2F">
        <w:rPr>
          <w:iCs/>
          <w:sz w:val="28"/>
          <w:szCs w:val="28"/>
        </w:rPr>
        <w:t xml:space="preserve">3. </w:t>
      </w:r>
      <w:r w:rsidR="00D51150" w:rsidRPr="00AA2C2F">
        <w:rPr>
          <w:sz w:val="28"/>
          <w:szCs w:val="28"/>
        </w:rPr>
        <w:t>Звенья размерной цепи функционально связанные с</w:t>
      </w:r>
      <w:r w:rsidR="00A755C0" w:rsidRPr="00AA2C2F">
        <w:rPr>
          <w:sz w:val="28"/>
          <w:szCs w:val="28"/>
        </w:rPr>
        <w:t xml:space="preserve"> </w:t>
      </w:r>
      <w:r w:rsidR="007439EB" w:rsidRPr="00AA2C2F">
        <w:rPr>
          <w:sz w:val="28"/>
          <w:szCs w:val="28"/>
        </w:rPr>
        <w:t>______________________</w:t>
      </w:r>
      <w:r w:rsidR="00D51150" w:rsidRPr="00AA2C2F">
        <w:rPr>
          <w:sz w:val="28"/>
          <w:szCs w:val="28"/>
        </w:rPr>
        <w:t xml:space="preserve">звеном, называются </w:t>
      </w:r>
      <w:r w:rsidR="00D51150" w:rsidRPr="00AA2C2F">
        <w:rPr>
          <w:bCs/>
          <w:iCs/>
          <w:sz w:val="28"/>
          <w:szCs w:val="28"/>
        </w:rPr>
        <w:t>составляющими звеньями</w:t>
      </w:r>
      <w:r w:rsidR="00A755C0" w:rsidRPr="00AA2C2F">
        <w:rPr>
          <w:sz w:val="28"/>
          <w:szCs w:val="28"/>
        </w:rPr>
        <w:t>.</w:t>
      </w:r>
    </w:p>
    <w:p w14:paraId="2E8CA384" w14:textId="77777777" w:rsidR="00A755C0" w:rsidRPr="00AA2C2F" w:rsidRDefault="00A755C0" w:rsidP="001E37C6">
      <w:pPr>
        <w:ind w:left="720"/>
        <w:jc w:val="both"/>
        <w:rPr>
          <w:sz w:val="28"/>
          <w:szCs w:val="28"/>
        </w:rPr>
      </w:pPr>
      <w:r w:rsidRPr="00AA2C2F">
        <w:rPr>
          <w:sz w:val="28"/>
          <w:szCs w:val="28"/>
        </w:rPr>
        <w:t xml:space="preserve">Правильный ответ: </w:t>
      </w:r>
      <w:r w:rsidR="00366F16">
        <w:rPr>
          <w:sz w:val="28"/>
          <w:szCs w:val="28"/>
        </w:rPr>
        <w:t>замыкающим / исходным</w:t>
      </w:r>
    </w:p>
    <w:p w14:paraId="6469D8B7" w14:textId="77777777" w:rsidR="00A755C0" w:rsidRPr="00AA2C2F" w:rsidRDefault="00366F16" w:rsidP="001E37C6">
      <w:pPr>
        <w:ind w:left="720"/>
        <w:jc w:val="both"/>
        <w:rPr>
          <w:iCs/>
          <w:sz w:val="28"/>
          <w:szCs w:val="28"/>
        </w:rPr>
      </w:pPr>
      <w:r>
        <w:rPr>
          <w:sz w:val="28"/>
          <w:szCs w:val="28"/>
        </w:rPr>
        <w:t>Компетенции (индикаторы): ОПК-3</w:t>
      </w:r>
    </w:p>
    <w:p w14:paraId="4BABD58C" w14:textId="77777777" w:rsidR="00A755C0" w:rsidRPr="00AA2C2F" w:rsidRDefault="00A755C0" w:rsidP="00A755C0">
      <w:pPr>
        <w:jc w:val="both"/>
        <w:rPr>
          <w:sz w:val="28"/>
          <w:szCs w:val="28"/>
        </w:rPr>
      </w:pPr>
    </w:p>
    <w:p w14:paraId="1A2C395F" w14:textId="6A198708" w:rsidR="00D4202B" w:rsidRPr="00AA2C2F" w:rsidRDefault="00D51150" w:rsidP="001E37C6">
      <w:pPr>
        <w:ind w:firstLine="720"/>
        <w:jc w:val="both"/>
        <w:rPr>
          <w:b/>
          <w:sz w:val="28"/>
          <w:szCs w:val="28"/>
        </w:rPr>
      </w:pPr>
      <w:r w:rsidRPr="00AA2C2F">
        <w:rPr>
          <w:sz w:val="28"/>
          <w:szCs w:val="28"/>
        </w:rPr>
        <w:t>4.</w:t>
      </w:r>
      <w:r w:rsidR="00A755C0" w:rsidRPr="00AA2C2F">
        <w:rPr>
          <w:sz w:val="28"/>
          <w:szCs w:val="28"/>
        </w:rPr>
        <w:t>_____________________</w:t>
      </w:r>
      <w:r w:rsidR="00A755C0" w:rsidRPr="00AA2C2F">
        <w:rPr>
          <w:sz w:val="28"/>
          <w:szCs w:val="28"/>
          <w:shd w:val="clear" w:color="auto" w:fill="FFFFFF"/>
        </w:rPr>
        <w:t>–</w:t>
      </w:r>
      <w:r w:rsidRPr="00AA2C2F">
        <w:rPr>
          <w:sz w:val="28"/>
          <w:szCs w:val="28"/>
          <w:shd w:val="clear" w:color="auto" w:fill="FFFFFF"/>
        </w:rPr>
        <w:t xml:space="preserve"> это</w:t>
      </w:r>
      <w:r w:rsidR="001E37C6">
        <w:rPr>
          <w:b/>
          <w:sz w:val="28"/>
          <w:szCs w:val="28"/>
          <w:shd w:val="clear" w:color="auto" w:fill="FFFFFF"/>
        </w:rPr>
        <w:t xml:space="preserve"> </w:t>
      </w:r>
      <w:r w:rsidRPr="00AA2C2F">
        <w:rPr>
          <w:rStyle w:val="aa"/>
          <w:b w:val="0"/>
          <w:sz w:val="28"/>
          <w:szCs w:val="28"/>
          <w:shd w:val="clear" w:color="auto" w:fill="FFFFFF"/>
        </w:rPr>
        <w:t>предельный калибр с геометрическими параметрами контролируемого элемента изделия, соответствующими максимально допустимому количеству материала изделия</w:t>
      </w:r>
      <w:r w:rsidRPr="00AA2C2F">
        <w:rPr>
          <w:b/>
          <w:sz w:val="28"/>
          <w:szCs w:val="28"/>
          <w:shd w:val="clear" w:color="auto" w:fill="FFFFFF"/>
        </w:rPr>
        <w:t>.</w:t>
      </w:r>
      <w:r w:rsidRPr="00AA2C2F">
        <w:rPr>
          <w:b/>
          <w:sz w:val="28"/>
          <w:szCs w:val="28"/>
        </w:rPr>
        <w:t xml:space="preserve"> </w:t>
      </w:r>
    </w:p>
    <w:p w14:paraId="2DA1BF5D" w14:textId="2618D4BB" w:rsidR="00A755C0" w:rsidRPr="00AA2C2F" w:rsidRDefault="00A755C0" w:rsidP="001E37C6">
      <w:pPr>
        <w:ind w:left="720"/>
        <w:jc w:val="both"/>
        <w:rPr>
          <w:sz w:val="28"/>
          <w:szCs w:val="28"/>
        </w:rPr>
      </w:pPr>
      <w:r w:rsidRPr="00AA2C2F">
        <w:rPr>
          <w:sz w:val="28"/>
          <w:szCs w:val="28"/>
        </w:rPr>
        <w:t xml:space="preserve">Правильный ответ: </w:t>
      </w:r>
      <w:r w:rsidRPr="00AA2C2F">
        <w:rPr>
          <w:rStyle w:val="aa"/>
          <w:b w:val="0"/>
          <w:sz w:val="28"/>
          <w:szCs w:val="28"/>
          <w:shd w:val="clear" w:color="auto" w:fill="FFFFFF"/>
        </w:rPr>
        <w:t>Проходной калибр</w:t>
      </w:r>
      <w:r w:rsidR="00C15CAA" w:rsidRPr="00C15CAA">
        <w:rPr>
          <w:sz w:val="28"/>
          <w:szCs w:val="28"/>
          <w:shd w:val="clear" w:color="auto" w:fill="FFFFFF"/>
        </w:rPr>
        <w:t xml:space="preserve"> </w:t>
      </w:r>
      <w:r w:rsidRPr="00C15CAA">
        <w:rPr>
          <w:sz w:val="28"/>
          <w:szCs w:val="28"/>
          <w:shd w:val="clear" w:color="auto" w:fill="FFFFFF"/>
        </w:rPr>
        <w:t xml:space="preserve">/ </w:t>
      </w:r>
      <w:r w:rsidRPr="00AA2C2F">
        <w:rPr>
          <w:sz w:val="28"/>
          <w:szCs w:val="28"/>
          <w:shd w:val="clear" w:color="auto" w:fill="FFFFFF"/>
        </w:rPr>
        <w:t>ПР</w:t>
      </w:r>
    </w:p>
    <w:p w14:paraId="3137220F" w14:textId="77777777" w:rsidR="00A755C0" w:rsidRPr="00AA2C2F" w:rsidRDefault="00366F16" w:rsidP="001E37C6">
      <w:pPr>
        <w:ind w:left="720"/>
        <w:jc w:val="both"/>
        <w:rPr>
          <w:iCs/>
          <w:sz w:val="28"/>
          <w:szCs w:val="28"/>
        </w:rPr>
      </w:pPr>
      <w:r>
        <w:rPr>
          <w:sz w:val="28"/>
          <w:szCs w:val="28"/>
        </w:rPr>
        <w:t>Компетенции (индикаторы): ОПК-2</w:t>
      </w:r>
    </w:p>
    <w:p w14:paraId="2B227A09" w14:textId="77777777" w:rsidR="00A755C0" w:rsidRPr="00AA2C2F" w:rsidRDefault="00A755C0" w:rsidP="00A755C0">
      <w:pPr>
        <w:jc w:val="both"/>
        <w:rPr>
          <w:sz w:val="28"/>
          <w:szCs w:val="28"/>
        </w:rPr>
      </w:pPr>
    </w:p>
    <w:p w14:paraId="64B063EA" w14:textId="705E3291" w:rsidR="00A755C0" w:rsidRPr="00AA2C2F" w:rsidRDefault="00D4202B" w:rsidP="001E37C6">
      <w:pPr>
        <w:ind w:firstLine="720"/>
        <w:jc w:val="both"/>
        <w:rPr>
          <w:shd w:val="clear" w:color="auto" w:fill="FFFFFF"/>
        </w:rPr>
      </w:pPr>
      <w:r w:rsidRPr="00AA2C2F">
        <w:rPr>
          <w:sz w:val="28"/>
          <w:szCs w:val="28"/>
        </w:rPr>
        <w:t>5.</w:t>
      </w:r>
      <w:r w:rsidR="00882132" w:rsidRPr="00AA2C2F">
        <w:rPr>
          <w:sz w:val="28"/>
          <w:szCs w:val="28"/>
        </w:rPr>
        <w:t>__________________________________</w:t>
      </w:r>
      <w:r w:rsidR="00A755C0" w:rsidRPr="00AA2C2F">
        <w:rPr>
          <w:sz w:val="28"/>
          <w:szCs w:val="28"/>
          <w:shd w:val="clear" w:color="auto" w:fill="FFFFFF"/>
        </w:rPr>
        <w:t xml:space="preserve">– </w:t>
      </w:r>
      <w:r w:rsidRPr="00AA2C2F">
        <w:rPr>
          <w:sz w:val="28"/>
          <w:szCs w:val="28"/>
          <w:shd w:val="clear" w:color="auto" w:fill="FFFFFF"/>
        </w:rPr>
        <w:t>это совокупность рядов допусков и посадок, закономерно построенных на основе опыта теоретических и экспериментальных исследований и оформленных в виде стандартов.</w:t>
      </w:r>
    </w:p>
    <w:p w14:paraId="5DF5EE22" w14:textId="77777777" w:rsidR="00A755C0" w:rsidRPr="00AA2C2F" w:rsidRDefault="00A755C0" w:rsidP="00C15CAA">
      <w:pPr>
        <w:ind w:firstLine="720"/>
        <w:jc w:val="both"/>
        <w:rPr>
          <w:sz w:val="28"/>
          <w:szCs w:val="28"/>
        </w:rPr>
      </w:pPr>
      <w:r w:rsidRPr="00AA2C2F">
        <w:rPr>
          <w:sz w:val="28"/>
          <w:szCs w:val="28"/>
        </w:rPr>
        <w:t xml:space="preserve">Правильный ответ: </w:t>
      </w:r>
      <w:r w:rsidR="00882132" w:rsidRPr="00AA2C2F">
        <w:rPr>
          <w:rStyle w:val="aa"/>
          <w:b w:val="0"/>
          <w:sz w:val="28"/>
          <w:szCs w:val="28"/>
          <w:shd w:val="clear" w:color="auto" w:fill="FFFFFF"/>
        </w:rPr>
        <w:t>Единая система допусков и посадок гладких цилиндрических соединений / ЕСДП</w:t>
      </w:r>
    </w:p>
    <w:p w14:paraId="3EBD7E4B" w14:textId="77777777" w:rsidR="00A755C0" w:rsidRPr="00AA2C2F" w:rsidRDefault="00366F16" w:rsidP="001E37C6">
      <w:pPr>
        <w:ind w:left="720"/>
        <w:jc w:val="both"/>
        <w:rPr>
          <w:iCs/>
          <w:sz w:val="28"/>
          <w:szCs w:val="28"/>
        </w:rPr>
      </w:pPr>
      <w:r>
        <w:rPr>
          <w:sz w:val="28"/>
          <w:szCs w:val="28"/>
        </w:rPr>
        <w:t>Компетенции (индикаторы): ОПК-2</w:t>
      </w:r>
    </w:p>
    <w:p w14:paraId="332A8E18" w14:textId="5ACC0524" w:rsidR="007526E7" w:rsidRDefault="007526E7" w:rsidP="00A755C0">
      <w:pPr>
        <w:jc w:val="both"/>
        <w:rPr>
          <w:sz w:val="28"/>
          <w:szCs w:val="28"/>
        </w:rPr>
      </w:pPr>
    </w:p>
    <w:p w14:paraId="5FEE0A73" w14:textId="77777777" w:rsidR="00C15CAA" w:rsidRDefault="00C15CAA" w:rsidP="00A755C0">
      <w:pPr>
        <w:jc w:val="both"/>
        <w:rPr>
          <w:sz w:val="28"/>
          <w:szCs w:val="28"/>
        </w:rPr>
      </w:pPr>
    </w:p>
    <w:p w14:paraId="0299F861" w14:textId="77777777" w:rsidR="00F22538" w:rsidRPr="00AA2C2F" w:rsidRDefault="00F22538" w:rsidP="001E37C6">
      <w:pPr>
        <w:pStyle w:val="Default"/>
        <w:ind w:firstLine="720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AA2C2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развернутым ответом </w:t>
      </w:r>
    </w:p>
    <w:p w14:paraId="67DA438E" w14:textId="77777777" w:rsidR="00873A67" w:rsidRPr="00AA2C2F" w:rsidRDefault="00873A67" w:rsidP="00873A67">
      <w:pPr>
        <w:tabs>
          <w:tab w:val="left" w:pos="1109"/>
        </w:tabs>
        <w:ind w:right="110"/>
        <w:jc w:val="both"/>
        <w:rPr>
          <w:sz w:val="28"/>
          <w:szCs w:val="28"/>
        </w:rPr>
      </w:pPr>
    </w:p>
    <w:p w14:paraId="3B5E7FC5" w14:textId="77777777" w:rsidR="00590982" w:rsidRPr="00AA2C2F" w:rsidRDefault="00873A67" w:rsidP="00C15CAA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A2C2F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="00590982" w:rsidRPr="00AA2C2F">
        <w:rPr>
          <w:rFonts w:ascii="Times New Roman" w:hAnsi="Times New Roman" w:cs="Times New Roman"/>
          <w:color w:val="auto"/>
          <w:sz w:val="28"/>
          <w:szCs w:val="28"/>
        </w:rPr>
        <w:t xml:space="preserve">Перечислите основные качественные требования, предъявляемые к зубчатым колесам. </w:t>
      </w:r>
    </w:p>
    <w:p w14:paraId="3358899A" w14:textId="77777777" w:rsidR="00590982" w:rsidRPr="00AA2C2F" w:rsidRDefault="00590982" w:rsidP="001E37C6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AA2C2F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66A39509" w14:textId="77777777" w:rsidR="00590982" w:rsidRPr="00AA2C2F" w:rsidRDefault="00683EB7" w:rsidP="001E37C6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AA2C2F">
        <w:rPr>
          <w:rFonts w:ascii="Times New Roman" w:hAnsi="Times New Roman" w:cs="Times New Roman"/>
          <w:color w:val="auto"/>
          <w:sz w:val="28"/>
          <w:szCs w:val="28"/>
        </w:rPr>
        <w:t>Время выполнения – 15</w:t>
      </w:r>
      <w:r w:rsidR="00590982" w:rsidRPr="00AA2C2F">
        <w:rPr>
          <w:rFonts w:ascii="Times New Roman" w:hAnsi="Times New Roman" w:cs="Times New Roman"/>
          <w:color w:val="auto"/>
          <w:sz w:val="28"/>
          <w:szCs w:val="28"/>
        </w:rPr>
        <w:t xml:space="preserve"> мин. </w:t>
      </w:r>
    </w:p>
    <w:p w14:paraId="2C996E09" w14:textId="77777777" w:rsidR="00590982" w:rsidRPr="00AA2C2F" w:rsidRDefault="00590982" w:rsidP="001E37C6">
      <w:pPr>
        <w:pStyle w:val="a4"/>
        <w:tabs>
          <w:tab w:val="left" w:pos="0"/>
        </w:tabs>
        <w:ind w:firstLine="709"/>
        <w:jc w:val="both"/>
        <w:rPr>
          <w:sz w:val="28"/>
          <w:szCs w:val="28"/>
        </w:rPr>
      </w:pPr>
      <w:r w:rsidRPr="00AA2C2F">
        <w:rPr>
          <w:sz w:val="28"/>
          <w:szCs w:val="28"/>
        </w:rPr>
        <w:t xml:space="preserve">Ожидаемый результат: </w:t>
      </w:r>
    </w:p>
    <w:p w14:paraId="151F1B1A" w14:textId="77777777" w:rsidR="00621725" w:rsidRPr="00AA2C2F" w:rsidRDefault="00621725" w:rsidP="001E37C6">
      <w:pPr>
        <w:pStyle w:val="ae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A2C2F">
        <w:rPr>
          <w:rFonts w:ascii="Times New Roman" w:hAnsi="Times New Roman" w:cs="Times New Roman"/>
          <w:color w:val="auto"/>
          <w:sz w:val="28"/>
          <w:szCs w:val="28"/>
        </w:rPr>
        <w:t>К</w:t>
      </w:r>
      <w:r w:rsidR="00590982" w:rsidRPr="00AA2C2F">
        <w:rPr>
          <w:rFonts w:ascii="Times New Roman" w:hAnsi="Times New Roman" w:cs="Times New Roman"/>
          <w:color w:val="auto"/>
          <w:sz w:val="28"/>
          <w:szCs w:val="28"/>
        </w:rPr>
        <w:t xml:space="preserve"> зубчатым колесам предъявляются</w:t>
      </w:r>
      <w:r w:rsidRPr="00AA2C2F">
        <w:rPr>
          <w:rFonts w:ascii="Times New Roman" w:hAnsi="Times New Roman" w:cs="Times New Roman"/>
          <w:color w:val="auto"/>
          <w:sz w:val="28"/>
          <w:szCs w:val="28"/>
        </w:rPr>
        <w:t xml:space="preserve"> следующие основные качественные требования:</w:t>
      </w:r>
    </w:p>
    <w:p w14:paraId="655F6107" w14:textId="77777777" w:rsidR="00621725" w:rsidRPr="00AA2C2F" w:rsidRDefault="00621725" w:rsidP="001E37C6">
      <w:pPr>
        <w:pStyle w:val="ae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A2C2F">
        <w:rPr>
          <w:rFonts w:ascii="Times New Roman" w:hAnsi="Times New Roman" w:cs="Times New Roman"/>
          <w:color w:val="auto"/>
          <w:sz w:val="28"/>
          <w:szCs w:val="28"/>
        </w:rPr>
        <w:t>1) обеспечение кинематической точности передачи, т.е. обеспечение постоянства мгновенного передаточного отношения;</w:t>
      </w:r>
    </w:p>
    <w:p w14:paraId="171A264F" w14:textId="77777777" w:rsidR="00621725" w:rsidRPr="00AA2C2F" w:rsidRDefault="00621725" w:rsidP="001E37C6">
      <w:pPr>
        <w:pStyle w:val="ae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A2C2F">
        <w:rPr>
          <w:rFonts w:ascii="Times New Roman" w:hAnsi="Times New Roman" w:cs="Times New Roman"/>
          <w:color w:val="auto"/>
          <w:sz w:val="28"/>
          <w:szCs w:val="28"/>
        </w:rPr>
        <w:t>2) обеспечение плавности и безударности работы передачи;</w:t>
      </w:r>
    </w:p>
    <w:p w14:paraId="613C533A" w14:textId="77777777" w:rsidR="00621725" w:rsidRPr="00AA2C2F" w:rsidRDefault="00621725" w:rsidP="001E37C6">
      <w:pPr>
        <w:pStyle w:val="ae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A2C2F">
        <w:rPr>
          <w:rFonts w:ascii="Times New Roman" w:hAnsi="Times New Roman" w:cs="Times New Roman"/>
          <w:color w:val="auto"/>
          <w:sz w:val="28"/>
          <w:szCs w:val="28"/>
        </w:rPr>
        <w:t>3) обеспечение прилегание зубьев по всей длине в рабочем состоянии;</w:t>
      </w:r>
    </w:p>
    <w:p w14:paraId="6251D08E" w14:textId="77777777" w:rsidR="00621725" w:rsidRPr="00AA2C2F" w:rsidRDefault="00621725" w:rsidP="001E37C6">
      <w:pPr>
        <w:pStyle w:val="ae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A2C2F">
        <w:rPr>
          <w:rFonts w:ascii="Times New Roman" w:hAnsi="Times New Roman" w:cs="Times New Roman"/>
          <w:color w:val="auto"/>
          <w:sz w:val="28"/>
          <w:szCs w:val="28"/>
        </w:rPr>
        <w:t>4) обеспечение гарантированного бокового зазора по нерабочим</w:t>
      </w:r>
      <w:r w:rsidR="0005697B" w:rsidRPr="00AA2C2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A2C2F">
        <w:rPr>
          <w:rFonts w:ascii="Times New Roman" w:hAnsi="Times New Roman" w:cs="Times New Roman"/>
          <w:color w:val="auto"/>
          <w:sz w:val="28"/>
          <w:szCs w:val="28"/>
        </w:rPr>
        <w:t>профилям сопряженных зубьев.</w:t>
      </w:r>
    </w:p>
    <w:p w14:paraId="77BAB46B" w14:textId="77777777" w:rsidR="00590982" w:rsidRPr="00AA2C2F" w:rsidRDefault="00590982" w:rsidP="001E37C6">
      <w:pPr>
        <w:ind w:firstLine="709"/>
        <w:jc w:val="both"/>
        <w:rPr>
          <w:iCs/>
          <w:sz w:val="28"/>
          <w:szCs w:val="28"/>
        </w:rPr>
      </w:pPr>
      <w:r w:rsidRPr="00AA2C2F">
        <w:rPr>
          <w:sz w:val="28"/>
          <w:szCs w:val="28"/>
        </w:rPr>
        <w:t>Компете</w:t>
      </w:r>
      <w:r w:rsidR="00366F16">
        <w:rPr>
          <w:sz w:val="28"/>
          <w:szCs w:val="28"/>
        </w:rPr>
        <w:t>нции (индикаторы): ОПК-2, ОПК-3</w:t>
      </w:r>
    </w:p>
    <w:p w14:paraId="50A86F19" w14:textId="77777777" w:rsidR="00590982" w:rsidRPr="00AA2C2F" w:rsidRDefault="00590982" w:rsidP="001E37C6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p w14:paraId="68BAE03B" w14:textId="77777777" w:rsidR="00624E15" w:rsidRPr="00AA2C2F" w:rsidRDefault="00621725" w:rsidP="001E37C6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AA2C2F">
        <w:rPr>
          <w:sz w:val="28"/>
          <w:szCs w:val="28"/>
        </w:rPr>
        <w:t xml:space="preserve">2. </w:t>
      </w:r>
      <w:r w:rsidR="00590982" w:rsidRPr="00AA2C2F">
        <w:rPr>
          <w:sz w:val="28"/>
          <w:szCs w:val="28"/>
        </w:rPr>
        <w:t>Подсчитайте значения наибольшего и наименьшего зазоров д</w:t>
      </w:r>
      <w:r w:rsidR="00624E15" w:rsidRPr="00AA2C2F">
        <w:rPr>
          <w:sz w:val="28"/>
          <w:szCs w:val="28"/>
        </w:rPr>
        <w:t xml:space="preserve">ля заданного соединения </w:t>
      </w:r>
      <w:r w:rsidR="00624E15" w:rsidRPr="00AA2C2F">
        <w:rPr>
          <w:sz w:val="28"/>
          <w:szCs w:val="28"/>
        </w:rPr>
        <w:sym w:font="Symbol" w:char="F0C6"/>
      </w:r>
      <w:r w:rsidR="00624E15" w:rsidRPr="00AA2C2F">
        <w:rPr>
          <w:sz w:val="28"/>
          <w:szCs w:val="28"/>
        </w:rPr>
        <w:t>20</w:t>
      </w:r>
      <w:r w:rsidR="003627BC" w:rsidRPr="00AA2C2F">
        <w:rPr>
          <w:position w:val="-36"/>
          <w:sz w:val="28"/>
          <w:szCs w:val="28"/>
        </w:rPr>
        <w:object w:dxaOrig="1219" w:dyaOrig="840" w14:anchorId="40391B63">
          <v:shape id="_x0000_i1040" type="#_x0000_t75" style="width:61.5pt;height:42pt" o:ole="" fillcolor="window">
            <v:imagedata r:id="rId37" o:title=""/>
          </v:shape>
          <o:OLEObject Type="Embed" ProgID="Equation.DSMT4" ShapeID="_x0000_i1040" DrawAspect="Content" ObjectID="_1804658580" r:id="rId38"/>
        </w:object>
      </w:r>
      <w:r w:rsidR="00590982" w:rsidRPr="00AA2C2F">
        <w:rPr>
          <w:sz w:val="28"/>
          <w:szCs w:val="28"/>
        </w:rPr>
        <w:t>.</w:t>
      </w:r>
    </w:p>
    <w:p w14:paraId="64392294" w14:textId="77777777" w:rsidR="00F22538" w:rsidRPr="00AA2C2F" w:rsidRDefault="00595AC9" w:rsidP="001E37C6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AA2C2F">
        <w:rPr>
          <w:rFonts w:ascii="Times New Roman" w:hAnsi="Times New Roman" w:cs="Times New Roman"/>
          <w:color w:val="auto"/>
          <w:sz w:val="28"/>
          <w:szCs w:val="28"/>
        </w:rPr>
        <w:t>Привести расширенный ответ</w:t>
      </w:r>
      <w:r w:rsidR="00F22538" w:rsidRPr="00AA2C2F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7EF07E39" w14:textId="77777777" w:rsidR="00F22538" w:rsidRPr="00AA2C2F" w:rsidRDefault="007C7B5E" w:rsidP="001E37C6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AA2C2F">
        <w:rPr>
          <w:rFonts w:ascii="Times New Roman" w:hAnsi="Times New Roman" w:cs="Times New Roman"/>
          <w:color w:val="auto"/>
          <w:sz w:val="28"/>
          <w:szCs w:val="28"/>
        </w:rPr>
        <w:t>Время выполнения – 1</w:t>
      </w:r>
      <w:r w:rsidR="00683EB7" w:rsidRPr="00AA2C2F"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F22538" w:rsidRPr="00AA2C2F">
        <w:rPr>
          <w:rFonts w:ascii="Times New Roman" w:hAnsi="Times New Roman" w:cs="Times New Roman"/>
          <w:color w:val="auto"/>
          <w:sz w:val="28"/>
          <w:szCs w:val="28"/>
        </w:rPr>
        <w:t xml:space="preserve"> мин. </w:t>
      </w:r>
    </w:p>
    <w:p w14:paraId="6B275793" w14:textId="77777777" w:rsidR="00891F48" w:rsidRPr="00AA2C2F" w:rsidRDefault="00F22538" w:rsidP="001E37C6">
      <w:pPr>
        <w:pStyle w:val="a4"/>
        <w:tabs>
          <w:tab w:val="left" w:pos="0"/>
        </w:tabs>
        <w:ind w:firstLine="709"/>
        <w:jc w:val="both"/>
        <w:rPr>
          <w:sz w:val="28"/>
          <w:szCs w:val="28"/>
        </w:rPr>
      </w:pPr>
      <w:r w:rsidRPr="00AA2C2F">
        <w:rPr>
          <w:sz w:val="28"/>
          <w:szCs w:val="28"/>
        </w:rPr>
        <w:t xml:space="preserve">Ожидаемый результат: </w:t>
      </w:r>
    </w:p>
    <w:p w14:paraId="5F57A0CE" w14:textId="77777777" w:rsidR="006B2C8A" w:rsidRPr="00AA2C2F" w:rsidRDefault="006B2C8A" w:rsidP="001E37C6">
      <w:pPr>
        <w:pStyle w:val="4"/>
        <w:spacing w:before="0" w:after="0"/>
        <w:ind w:firstLine="709"/>
        <w:rPr>
          <w:b w:val="0"/>
        </w:rPr>
      </w:pPr>
      <w:r w:rsidRPr="00AA2C2F">
        <w:rPr>
          <w:b w:val="0"/>
          <w:lang w:val="en-US"/>
        </w:rPr>
        <w:t>S</w:t>
      </w:r>
      <w:r w:rsidRPr="00AA2C2F">
        <w:rPr>
          <w:b w:val="0"/>
          <w:vertAlign w:val="subscript"/>
          <w:lang w:val="en-US"/>
        </w:rPr>
        <w:t>max</w:t>
      </w:r>
      <w:r w:rsidRPr="00AA2C2F">
        <w:rPr>
          <w:b w:val="0"/>
        </w:rPr>
        <w:t xml:space="preserve"> = </w:t>
      </w:r>
      <w:r w:rsidRPr="00AA2C2F">
        <w:rPr>
          <w:b w:val="0"/>
          <w:lang w:val="en-US"/>
        </w:rPr>
        <w:t>ES</w:t>
      </w:r>
      <w:r w:rsidRPr="00AA2C2F">
        <w:rPr>
          <w:b w:val="0"/>
        </w:rPr>
        <w:t xml:space="preserve"> – </w:t>
      </w:r>
      <w:r w:rsidRPr="00AA2C2F">
        <w:rPr>
          <w:b w:val="0"/>
          <w:lang w:val="en-US"/>
        </w:rPr>
        <w:t>ei</w:t>
      </w:r>
      <w:r w:rsidRPr="00AA2C2F">
        <w:rPr>
          <w:b w:val="0"/>
        </w:rPr>
        <w:t xml:space="preserve"> = 0,021 - (-0,020) = </w:t>
      </w:r>
      <w:smartTag w:uri="urn:schemas-microsoft-com:office:smarttags" w:element="metricconverter">
        <w:smartTagPr>
          <w:attr w:name="ProductID" w:val="0,041 мм"/>
        </w:smartTagPr>
        <w:r w:rsidRPr="00AA2C2F">
          <w:rPr>
            <w:b w:val="0"/>
          </w:rPr>
          <w:t>0,041 мм</w:t>
        </w:r>
      </w:smartTag>
    </w:p>
    <w:p w14:paraId="3FC0E929" w14:textId="77777777" w:rsidR="006B2C8A" w:rsidRPr="00AA2C2F" w:rsidRDefault="006B2C8A" w:rsidP="001E37C6">
      <w:pPr>
        <w:pStyle w:val="4"/>
        <w:spacing w:before="0" w:after="0"/>
        <w:ind w:firstLine="709"/>
        <w:rPr>
          <w:b w:val="0"/>
        </w:rPr>
      </w:pPr>
      <w:r w:rsidRPr="00AA2C2F">
        <w:rPr>
          <w:b w:val="0"/>
          <w:lang w:val="en-US"/>
        </w:rPr>
        <w:t>S</w:t>
      </w:r>
      <w:r w:rsidRPr="00AA2C2F">
        <w:rPr>
          <w:b w:val="0"/>
          <w:vertAlign w:val="subscript"/>
          <w:lang w:val="en-US"/>
        </w:rPr>
        <w:t>min</w:t>
      </w:r>
      <w:r w:rsidRPr="00AA2C2F">
        <w:rPr>
          <w:b w:val="0"/>
        </w:rPr>
        <w:t xml:space="preserve"> = </w:t>
      </w:r>
      <w:r w:rsidRPr="00AA2C2F">
        <w:rPr>
          <w:b w:val="0"/>
          <w:lang w:val="en-US"/>
        </w:rPr>
        <w:t>EI</w:t>
      </w:r>
      <w:r w:rsidRPr="00AA2C2F">
        <w:rPr>
          <w:b w:val="0"/>
        </w:rPr>
        <w:t xml:space="preserve"> – </w:t>
      </w:r>
      <w:r w:rsidRPr="00AA2C2F">
        <w:rPr>
          <w:b w:val="0"/>
          <w:lang w:val="en-US"/>
        </w:rPr>
        <w:t>es</w:t>
      </w:r>
      <w:r w:rsidRPr="00AA2C2F">
        <w:rPr>
          <w:b w:val="0"/>
        </w:rPr>
        <w:t xml:space="preserve"> = 0 - (-0,007) = </w:t>
      </w:r>
      <w:smartTag w:uri="urn:schemas-microsoft-com:office:smarttags" w:element="metricconverter">
        <w:smartTagPr>
          <w:attr w:name="ProductID" w:val="0,007 мм"/>
        </w:smartTagPr>
        <w:r w:rsidRPr="00AA2C2F">
          <w:rPr>
            <w:b w:val="0"/>
          </w:rPr>
          <w:t>0,007 мм</w:t>
        </w:r>
      </w:smartTag>
    </w:p>
    <w:p w14:paraId="66BD9A11" w14:textId="77777777" w:rsidR="00590982" w:rsidRPr="00AA2C2F" w:rsidRDefault="00590982" w:rsidP="001E37C6">
      <w:pPr>
        <w:ind w:firstLine="709"/>
        <w:jc w:val="both"/>
        <w:rPr>
          <w:iCs/>
          <w:sz w:val="28"/>
          <w:szCs w:val="28"/>
        </w:rPr>
      </w:pPr>
      <w:r w:rsidRPr="00AA2C2F">
        <w:rPr>
          <w:sz w:val="28"/>
          <w:szCs w:val="28"/>
        </w:rPr>
        <w:t>Компете</w:t>
      </w:r>
      <w:r w:rsidR="00366F16">
        <w:rPr>
          <w:sz w:val="28"/>
          <w:szCs w:val="28"/>
        </w:rPr>
        <w:t>нции (индикаторы): ОПК-2, ОПК-3</w:t>
      </w:r>
    </w:p>
    <w:p w14:paraId="12CC65A8" w14:textId="77777777" w:rsidR="00590982" w:rsidRPr="00AA2C2F" w:rsidRDefault="00590982" w:rsidP="001E37C6">
      <w:pPr>
        <w:pStyle w:val="ac"/>
        <w:tabs>
          <w:tab w:val="num" w:pos="720"/>
        </w:tabs>
        <w:spacing w:after="0"/>
        <w:ind w:left="0" w:firstLine="709"/>
        <w:rPr>
          <w:bCs/>
          <w:iCs/>
          <w:sz w:val="28"/>
          <w:szCs w:val="28"/>
        </w:rPr>
      </w:pPr>
    </w:p>
    <w:p w14:paraId="46648B96" w14:textId="77777777" w:rsidR="00300EEB" w:rsidRPr="00AA2C2F" w:rsidRDefault="00335645" w:rsidP="001E37C6">
      <w:pPr>
        <w:pStyle w:val="ac"/>
        <w:tabs>
          <w:tab w:val="num" w:pos="720"/>
        </w:tabs>
        <w:spacing w:after="0"/>
        <w:ind w:left="0" w:firstLine="709"/>
        <w:jc w:val="both"/>
        <w:rPr>
          <w:bCs/>
          <w:iCs/>
          <w:sz w:val="28"/>
          <w:szCs w:val="28"/>
        </w:rPr>
      </w:pPr>
      <w:r w:rsidRPr="00AA2C2F">
        <w:rPr>
          <w:bCs/>
          <w:iCs/>
          <w:sz w:val="28"/>
          <w:szCs w:val="28"/>
        </w:rPr>
        <w:t xml:space="preserve">3. </w:t>
      </w:r>
      <w:r w:rsidR="00633F17" w:rsidRPr="00AA2C2F">
        <w:rPr>
          <w:bCs/>
          <w:iCs/>
          <w:sz w:val="28"/>
          <w:szCs w:val="28"/>
        </w:rPr>
        <w:t>Приве</w:t>
      </w:r>
      <w:r w:rsidR="00683EB7" w:rsidRPr="00AA2C2F">
        <w:rPr>
          <w:bCs/>
          <w:iCs/>
          <w:sz w:val="28"/>
          <w:szCs w:val="28"/>
        </w:rPr>
        <w:t>дите</w:t>
      </w:r>
      <w:r w:rsidR="00633F17" w:rsidRPr="00AA2C2F">
        <w:rPr>
          <w:bCs/>
          <w:iCs/>
          <w:sz w:val="28"/>
          <w:szCs w:val="28"/>
        </w:rPr>
        <w:t xml:space="preserve"> к</w:t>
      </w:r>
      <w:r w:rsidR="00300EEB" w:rsidRPr="00AA2C2F">
        <w:rPr>
          <w:bCs/>
          <w:iCs/>
          <w:sz w:val="28"/>
          <w:szCs w:val="28"/>
        </w:rPr>
        <w:t>лас</w:t>
      </w:r>
      <w:r w:rsidR="00633F17" w:rsidRPr="00AA2C2F">
        <w:rPr>
          <w:bCs/>
          <w:iCs/>
          <w:sz w:val="28"/>
          <w:szCs w:val="28"/>
        </w:rPr>
        <w:t>сификацию</w:t>
      </w:r>
      <w:r w:rsidR="00300EEB" w:rsidRPr="00AA2C2F">
        <w:rPr>
          <w:bCs/>
          <w:iCs/>
          <w:sz w:val="28"/>
          <w:szCs w:val="28"/>
        </w:rPr>
        <w:t xml:space="preserve"> размерных цепей в</w:t>
      </w:r>
      <w:r w:rsidR="00300EEB" w:rsidRPr="00AA2C2F">
        <w:rPr>
          <w:iCs/>
          <w:sz w:val="28"/>
          <w:szCs w:val="28"/>
        </w:rPr>
        <w:t xml:space="preserve"> зависимости от поставленной</w:t>
      </w:r>
      <w:r w:rsidR="00300EEB" w:rsidRPr="00AA2C2F">
        <w:rPr>
          <w:sz w:val="28"/>
          <w:szCs w:val="28"/>
        </w:rPr>
        <w:t xml:space="preserve"> задачи</w:t>
      </w:r>
      <w:r w:rsidR="00633F17" w:rsidRPr="00AA2C2F">
        <w:rPr>
          <w:sz w:val="28"/>
          <w:szCs w:val="28"/>
        </w:rPr>
        <w:t>.</w:t>
      </w:r>
    </w:p>
    <w:p w14:paraId="1A4BE41E" w14:textId="77777777" w:rsidR="00300EEB" w:rsidRPr="00AA2C2F" w:rsidRDefault="00300EEB" w:rsidP="001E37C6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AA2C2F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6C7B1894" w14:textId="77777777" w:rsidR="00300EEB" w:rsidRPr="00AA2C2F" w:rsidRDefault="00A31D44" w:rsidP="001E37C6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AA2C2F">
        <w:rPr>
          <w:rFonts w:ascii="Times New Roman" w:hAnsi="Times New Roman" w:cs="Times New Roman"/>
          <w:color w:val="auto"/>
          <w:sz w:val="28"/>
          <w:szCs w:val="28"/>
        </w:rPr>
        <w:t>Время выполнения – 20</w:t>
      </w:r>
      <w:r w:rsidR="00300EEB" w:rsidRPr="00AA2C2F">
        <w:rPr>
          <w:rFonts w:ascii="Times New Roman" w:hAnsi="Times New Roman" w:cs="Times New Roman"/>
          <w:color w:val="auto"/>
          <w:sz w:val="28"/>
          <w:szCs w:val="28"/>
        </w:rPr>
        <w:t xml:space="preserve"> мин. </w:t>
      </w:r>
    </w:p>
    <w:p w14:paraId="496AE31F" w14:textId="77777777" w:rsidR="00300EEB" w:rsidRPr="00AA2C2F" w:rsidRDefault="00300EEB" w:rsidP="001E37C6">
      <w:pPr>
        <w:pStyle w:val="a4"/>
        <w:tabs>
          <w:tab w:val="left" w:pos="0"/>
        </w:tabs>
        <w:ind w:firstLine="709"/>
        <w:jc w:val="both"/>
        <w:rPr>
          <w:sz w:val="28"/>
          <w:szCs w:val="28"/>
        </w:rPr>
      </w:pPr>
      <w:r w:rsidRPr="00AA2C2F">
        <w:rPr>
          <w:sz w:val="28"/>
          <w:szCs w:val="28"/>
        </w:rPr>
        <w:t xml:space="preserve">Ожидаемый результат: </w:t>
      </w:r>
    </w:p>
    <w:p w14:paraId="2497F1C2" w14:textId="77777777" w:rsidR="00335645" w:rsidRPr="00AA2C2F" w:rsidRDefault="00300EEB" w:rsidP="001E37C6">
      <w:pPr>
        <w:pStyle w:val="ac"/>
        <w:tabs>
          <w:tab w:val="num" w:pos="720"/>
        </w:tabs>
        <w:spacing w:after="0"/>
        <w:ind w:left="0" w:firstLine="709"/>
        <w:rPr>
          <w:sz w:val="28"/>
          <w:szCs w:val="28"/>
        </w:rPr>
      </w:pPr>
      <w:r w:rsidRPr="00AA2C2F">
        <w:rPr>
          <w:bCs/>
          <w:iCs/>
          <w:sz w:val="28"/>
          <w:szCs w:val="28"/>
        </w:rPr>
        <w:t xml:space="preserve">В </w:t>
      </w:r>
      <w:r w:rsidRPr="00AA2C2F">
        <w:rPr>
          <w:iCs/>
          <w:sz w:val="28"/>
          <w:szCs w:val="28"/>
        </w:rPr>
        <w:t>зависимости от поставленной</w:t>
      </w:r>
      <w:r w:rsidRPr="00AA2C2F">
        <w:rPr>
          <w:sz w:val="28"/>
          <w:szCs w:val="28"/>
        </w:rPr>
        <w:t xml:space="preserve"> задачи р</w:t>
      </w:r>
      <w:r w:rsidRPr="00AA2C2F">
        <w:rPr>
          <w:bCs/>
          <w:iCs/>
          <w:sz w:val="28"/>
          <w:szCs w:val="28"/>
        </w:rPr>
        <w:t>азмерные цепи</w:t>
      </w:r>
      <w:r w:rsidR="00335645" w:rsidRPr="00AA2C2F">
        <w:rPr>
          <w:sz w:val="28"/>
          <w:szCs w:val="28"/>
        </w:rPr>
        <w:t xml:space="preserve"> могут быть:</w:t>
      </w:r>
    </w:p>
    <w:p w14:paraId="74225C9D" w14:textId="77777777" w:rsidR="00335645" w:rsidRPr="00AA2C2F" w:rsidRDefault="00300EEB" w:rsidP="001E37C6">
      <w:pPr>
        <w:pStyle w:val="ac"/>
        <w:widowControl/>
        <w:autoSpaceDE/>
        <w:autoSpaceDN/>
        <w:spacing w:after="0"/>
        <w:ind w:left="0" w:firstLine="709"/>
        <w:jc w:val="both"/>
        <w:rPr>
          <w:sz w:val="28"/>
          <w:szCs w:val="28"/>
        </w:rPr>
      </w:pPr>
      <w:r w:rsidRPr="00AA2C2F">
        <w:rPr>
          <w:bCs/>
          <w:iCs/>
          <w:sz w:val="28"/>
          <w:szCs w:val="28"/>
        </w:rPr>
        <w:t xml:space="preserve">- </w:t>
      </w:r>
      <w:r w:rsidR="00335645" w:rsidRPr="00AA2C2F">
        <w:rPr>
          <w:bCs/>
          <w:iCs/>
          <w:sz w:val="28"/>
          <w:szCs w:val="28"/>
        </w:rPr>
        <w:t>конструкторские</w:t>
      </w:r>
      <w:r w:rsidR="00335645" w:rsidRPr="00AA2C2F">
        <w:rPr>
          <w:sz w:val="28"/>
          <w:szCs w:val="28"/>
        </w:rPr>
        <w:t>, определяющие расстояние или относительный поворот между поверхностями или осями поверхностей деталей в изделии;</w:t>
      </w:r>
    </w:p>
    <w:p w14:paraId="6547FBA1" w14:textId="77777777" w:rsidR="00335645" w:rsidRPr="00AA2C2F" w:rsidRDefault="00300EEB" w:rsidP="001E37C6">
      <w:pPr>
        <w:pStyle w:val="ac"/>
        <w:widowControl/>
        <w:autoSpaceDE/>
        <w:autoSpaceDN/>
        <w:spacing w:after="0"/>
        <w:ind w:left="0" w:firstLine="709"/>
        <w:jc w:val="both"/>
        <w:rPr>
          <w:sz w:val="28"/>
          <w:szCs w:val="28"/>
        </w:rPr>
      </w:pPr>
      <w:r w:rsidRPr="00AA2C2F">
        <w:rPr>
          <w:bCs/>
          <w:iCs/>
          <w:sz w:val="28"/>
          <w:szCs w:val="28"/>
        </w:rPr>
        <w:lastRenderedPageBreak/>
        <w:t xml:space="preserve">- </w:t>
      </w:r>
      <w:r w:rsidR="00335645" w:rsidRPr="00AA2C2F">
        <w:rPr>
          <w:bCs/>
          <w:iCs/>
          <w:sz w:val="28"/>
          <w:szCs w:val="28"/>
        </w:rPr>
        <w:t>технологические</w:t>
      </w:r>
      <w:r w:rsidR="00335645" w:rsidRPr="00AA2C2F">
        <w:rPr>
          <w:sz w:val="28"/>
          <w:szCs w:val="28"/>
        </w:rPr>
        <w:t>, обеспечивающие требуемое расстояние или относительный поворот между поверхностями изготавливаемого</w:t>
      </w:r>
      <w:r w:rsidR="00BF70E7" w:rsidRPr="00AA2C2F">
        <w:rPr>
          <w:sz w:val="28"/>
          <w:szCs w:val="28"/>
        </w:rPr>
        <w:t xml:space="preserve"> изделия при выполнении технологических операций</w:t>
      </w:r>
      <w:r w:rsidR="00335645" w:rsidRPr="00AA2C2F">
        <w:rPr>
          <w:sz w:val="28"/>
          <w:szCs w:val="28"/>
        </w:rPr>
        <w:t>;</w:t>
      </w:r>
    </w:p>
    <w:p w14:paraId="158D2E6D" w14:textId="77777777" w:rsidR="00335645" w:rsidRPr="00AA2C2F" w:rsidRDefault="00300EEB" w:rsidP="001E37C6">
      <w:pPr>
        <w:pStyle w:val="ac"/>
        <w:widowControl/>
        <w:autoSpaceDE/>
        <w:autoSpaceDN/>
        <w:spacing w:after="0"/>
        <w:ind w:left="0" w:firstLine="709"/>
        <w:jc w:val="both"/>
        <w:rPr>
          <w:sz w:val="28"/>
          <w:szCs w:val="28"/>
        </w:rPr>
      </w:pPr>
      <w:r w:rsidRPr="00AA2C2F">
        <w:rPr>
          <w:bCs/>
          <w:iCs/>
          <w:sz w:val="28"/>
          <w:szCs w:val="28"/>
        </w:rPr>
        <w:t xml:space="preserve">- </w:t>
      </w:r>
      <w:r w:rsidR="00335645" w:rsidRPr="00AA2C2F">
        <w:rPr>
          <w:bCs/>
          <w:iCs/>
          <w:sz w:val="28"/>
          <w:szCs w:val="28"/>
        </w:rPr>
        <w:t>измерительные</w:t>
      </w:r>
      <w:r w:rsidR="00335645" w:rsidRPr="00AA2C2F">
        <w:rPr>
          <w:sz w:val="28"/>
          <w:szCs w:val="28"/>
        </w:rPr>
        <w:t>, возникающие при определении расстояний или относительного поворота между поверхностями, их осями или образующимися поверхностями изготовленного изделиями.</w:t>
      </w:r>
    </w:p>
    <w:p w14:paraId="643AC464" w14:textId="77777777" w:rsidR="00300EEB" w:rsidRPr="00AA2C2F" w:rsidRDefault="00300EEB" w:rsidP="001E37C6">
      <w:pPr>
        <w:ind w:firstLine="709"/>
        <w:jc w:val="both"/>
        <w:rPr>
          <w:iCs/>
          <w:sz w:val="28"/>
          <w:szCs w:val="28"/>
        </w:rPr>
      </w:pPr>
      <w:r w:rsidRPr="00AA2C2F">
        <w:rPr>
          <w:sz w:val="28"/>
          <w:szCs w:val="28"/>
        </w:rPr>
        <w:t>Компете</w:t>
      </w:r>
      <w:r w:rsidR="00366F16">
        <w:rPr>
          <w:sz w:val="28"/>
          <w:szCs w:val="28"/>
        </w:rPr>
        <w:t>нции (индикаторы): ОПК-2, ОПК-3</w:t>
      </w:r>
    </w:p>
    <w:p w14:paraId="3D8D2464" w14:textId="77777777" w:rsidR="00335645" w:rsidRPr="00AA2C2F" w:rsidRDefault="00335645" w:rsidP="001E37C6">
      <w:pPr>
        <w:ind w:firstLine="709"/>
        <w:jc w:val="both"/>
        <w:rPr>
          <w:sz w:val="28"/>
          <w:szCs w:val="28"/>
        </w:rPr>
      </w:pPr>
    </w:p>
    <w:p w14:paraId="6AB9F807" w14:textId="77777777" w:rsidR="00683EB7" w:rsidRPr="00AA2C2F" w:rsidRDefault="00C41AAF" w:rsidP="00C15CAA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A2C2F">
        <w:rPr>
          <w:rFonts w:ascii="Times New Roman" w:hAnsi="Times New Roman" w:cs="Times New Roman"/>
          <w:color w:val="auto"/>
          <w:sz w:val="28"/>
          <w:szCs w:val="28"/>
        </w:rPr>
        <w:t xml:space="preserve">4. </w:t>
      </w:r>
      <w:r w:rsidR="00683EB7" w:rsidRPr="00AA2C2F">
        <w:rPr>
          <w:rFonts w:ascii="Times New Roman" w:hAnsi="Times New Roman" w:cs="Times New Roman"/>
          <w:color w:val="auto"/>
          <w:sz w:val="28"/>
          <w:szCs w:val="28"/>
        </w:rPr>
        <w:t>Приведите формулы для расчета допуска размера для вала и для отверстия.</w:t>
      </w:r>
    </w:p>
    <w:p w14:paraId="7B6D0D5D" w14:textId="77777777" w:rsidR="00300EEB" w:rsidRPr="00AA2C2F" w:rsidRDefault="00300EEB" w:rsidP="001E37C6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AA2C2F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21A6AD69" w14:textId="77777777" w:rsidR="00300EEB" w:rsidRPr="00AA2C2F" w:rsidRDefault="00300EEB" w:rsidP="001E37C6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AA2C2F">
        <w:rPr>
          <w:rFonts w:ascii="Times New Roman" w:hAnsi="Times New Roman" w:cs="Times New Roman"/>
          <w:color w:val="auto"/>
          <w:sz w:val="28"/>
          <w:szCs w:val="28"/>
        </w:rPr>
        <w:t>Время выполнения – 1</w:t>
      </w:r>
      <w:r w:rsidR="00683EB7" w:rsidRPr="00AA2C2F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AA2C2F">
        <w:rPr>
          <w:rFonts w:ascii="Times New Roman" w:hAnsi="Times New Roman" w:cs="Times New Roman"/>
          <w:color w:val="auto"/>
          <w:sz w:val="28"/>
          <w:szCs w:val="28"/>
        </w:rPr>
        <w:t xml:space="preserve"> мин. </w:t>
      </w:r>
    </w:p>
    <w:p w14:paraId="12575C1B" w14:textId="77777777" w:rsidR="00300EEB" w:rsidRPr="00AA2C2F" w:rsidRDefault="00300EEB" w:rsidP="001E37C6">
      <w:pPr>
        <w:pStyle w:val="a4"/>
        <w:tabs>
          <w:tab w:val="left" w:pos="0"/>
        </w:tabs>
        <w:ind w:firstLine="709"/>
        <w:jc w:val="both"/>
        <w:rPr>
          <w:sz w:val="28"/>
          <w:szCs w:val="28"/>
        </w:rPr>
      </w:pPr>
      <w:r w:rsidRPr="00AA2C2F">
        <w:rPr>
          <w:sz w:val="28"/>
          <w:szCs w:val="28"/>
        </w:rPr>
        <w:t xml:space="preserve">Ожидаемый результат: </w:t>
      </w:r>
    </w:p>
    <w:p w14:paraId="3C752BCF" w14:textId="77777777" w:rsidR="00C41AAF" w:rsidRPr="00AA2C2F" w:rsidRDefault="00683EB7" w:rsidP="001E37C6">
      <w:pPr>
        <w:ind w:firstLine="709"/>
        <w:jc w:val="both"/>
        <w:rPr>
          <w:sz w:val="28"/>
          <w:szCs w:val="28"/>
        </w:rPr>
      </w:pPr>
      <w:r w:rsidRPr="00AA2C2F">
        <w:rPr>
          <w:sz w:val="28"/>
          <w:szCs w:val="28"/>
        </w:rPr>
        <w:t xml:space="preserve">Допуск </w:t>
      </w:r>
      <w:r w:rsidR="00C41AAF" w:rsidRPr="00AA2C2F">
        <w:rPr>
          <w:sz w:val="28"/>
          <w:szCs w:val="28"/>
        </w:rPr>
        <w:t xml:space="preserve">размера – </w:t>
      </w:r>
      <w:r w:rsidRPr="00AA2C2F">
        <w:rPr>
          <w:sz w:val="28"/>
          <w:szCs w:val="28"/>
        </w:rPr>
        <w:t xml:space="preserve">это </w:t>
      </w:r>
      <w:r w:rsidR="00C41AAF" w:rsidRPr="00AA2C2F">
        <w:rPr>
          <w:sz w:val="28"/>
          <w:szCs w:val="28"/>
        </w:rPr>
        <w:t xml:space="preserve">разность между наибольшим и наименьшим предельными размерами или абсолютная величина алгебраической разности между верхним и нижним отклонениями. </w:t>
      </w:r>
    </w:p>
    <w:p w14:paraId="761E8048" w14:textId="77777777" w:rsidR="00C41AAF" w:rsidRPr="00AA2C2F" w:rsidRDefault="00C41AAF" w:rsidP="001E37C6">
      <w:pPr>
        <w:ind w:firstLine="709"/>
        <w:jc w:val="both"/>
        <w:rPr>
          <w:sz w:val="28"/>
          <w:szCs w:val="28"/>
        </w:rPr>
      </w:pPr>
      <w:r w:rsidRPr="00AA2C2F">
        <w:rPr>
          <w:sz w:val="28"/>
          <w:szCs w:val="28"/>
          <w:lang w:val="en-US"/>
        </w:rPr>
        <w:t>T</w:t>
      </w:r>
      <w:r w:rsidRPr="00AA2C2F">
        <w:rPr>
          <w:sz w:val="28"/>
          <w:szCs w:val="28"/>
          <w:vertAlign w:val="subscript"/>
          <w:lang w:val="en-US"/>
        </w:rPr>
        <w:t>D</w:t>
      </w:r>
      <w:r w:rsidRPr="00AA2C2F">
        <w:rPr>
          <w:sz w:val="28"/>
          <w:szCs w:val="28"/>
          <w:vertAlign w:val="subscript"/>
        </w:rPr>
        <w:t xml:space="preserve"> </w:t>
      </w:r>
      <w:r w:rsidRPr="00AA2C2F">
        <w:rPr>
          <w:sz w:val="28"/>
          <w:szCs w:val="28"/>
        </w:rPr>
        <w:t xml:space="preserve">= </w:t>
      </w:r>
      <w:r w:rsidRPr="00AA2C2F">
        <w:rPr>
          <w:sz w:val="28"/>
          <w:szCs w:val="28"/>
          <w:lang w:val="en-US"/>
        </w:rPr>
        <w:t>D</w:t>
      </w:r>
      <w:r w:rsidRPr="00AA2C2F">
        <w:rPr>
          <w:sz w:val="28"/>
          <w:szCs w:val="28"/>
          <w:vertAlign w:val="subscript"/>
          <w:lang w:val="en-US"/>
        </w:rPr>
        <w:t>max</w:t>
      </w:r>
      <w:r w:rsidRPr="00AA2C2F">
        <w:rPr>
          <w:sz w:val="28"/>
          <w:szCs w:val="28"/>
        </w:rPr>
        <w:t xml:space="preserve"> – </w:t>
      </w:r>
      <w:r w:rsidRPr="00AA2C2F">
        <w:rPr>
          <w:sz w:val="28"/>
          <w:szCs w:val="28"/>
          <w:lang w:val="en-US"/>
        </w:rPr>
        <w:t>D</w:t>
      </w:r>
      <w:r w:rsidRPr="00AA2C2F">
        <w:rPr>
          <w:sz w:val="28"/>
          <w:szCs w:val="28"/>
          <w:vertAlign w:val="subscript"/>
          <w:lang w:val="en-US"/>
        </w:rPr>
        <w:t>min</w:t>
      </w:r>
      <w:r w:rsidRPr="00AA2C2F">
        <w:rPr>
          <w:sz w:val="28"/>
          <w:szCs w:val="28"/>
        </w:rPr>
        <w:t xml:space="preserve"> = </w:t>
      </w:r>
      <w:r w:rsidRPr="00AA2C2F">
        <w:rPr>
          <w:sz w:val="28"/>
          <w:szCs w:val="28"/>
          <w:lang w:val="en-US"/>
        </w:rPr>
        <w:t>ES</w:t>
      </w:r>
      <w:r w:rsidRPr="00AA2C2F">
        <w:rPr>
          <w:sz w:val="28"/>
          <w:szCs w:val="28"/>
        </w:rPr>
        <w:t xml:space="preserve"> – </w:t>
      </w:r>
      <w:r w:rsidRPr="00AA2C2F">
        <w:rPr>
          <w:sz w:val="28"/>
          <w:szCs w:val="28"/>
          <w:lang w:val="en-US"/>
        </w:rPr>
        <w:t>EI</w:t>
      </w:r>
      <w:r w:rsidR="00683EB7" w:rsidRPr="00AA2C2F">
        <w:rPr>
          <w:sz w:val="28"/>
          <w:szCs w:val="28"/>
        </w:rPr>
        <w:t xml:space="preserve"> </w:t>
      </w:r>
      <w:r w:rsidRPr="00AA2C2F">
        <w:rPr>
          <w:sz w:val="28"/>
          <w:szCs w:val="28"/>
        </w:rPr>
        <w:t>- для отверстия</w:t>
      </w:r>
    </w:p>
    <w:p w14:paraId="0B2C536E" w14:textId="77777777" w:rsidR="00C41AAF" w:rsidRPr="00AA2C2F" w:rsidRDefault="00C41AAF" w:rsidP="001E37C6">
      <w:pPr>
        <w:ind w:firstLine="709"/>
        <w:jc w:val="both"/>
        <w:rPr>
          <w:sz w:val="28"/>
          <w:szCs w:val="28"/>
        </w:rPr>
      </w:pPr>
      <w:r w:rsidRPr="00AA2C2F">
        <w:rPr>
          <w:sz w:val="28"/>
          <w:szCs w:val="28"/>
          <w:lang w:val="en-US"/>
        </w:rPr>
        <w:t>T</w:t>
      </w:r>
      <w:r w:rsidRPr="00AA2C2F">
        <w:rPr>
          <w:sz w:val="28"/>
          <w:szCs w:val="28"/>
          <w:vertAlign w:val="subscript"/>
          <w:lang w:val="en-US"/>
        </w:rPr>
        <w:t>d</w:t>
      </w:r>
      <w:r w:rsidRPr="00AA2C2F">
        <w:rPr>
          <w:sz w:val="28"/>
          <w:szCs w:val="28"/>
          <w:vertAlign w:val="subscript"/>
        </w:rPr>
        <w:t xml:space="preserve"> </w:t>
      </w:r>
      <w:r w:rsidRPr="00AA2C2F">
        <w:rPr>
          <w:sz w:val="28"/>
          <w:szCs w:val="28"/>
        </w:rPr>
        <w:t xml:space="preserve">= </w:t>
      </w:r>
      <w:r w:rsidRPr="00AA2C2F">
        <w:rPr>
          <w:sz w:val="28"/>
          <w:szCs w:val="28"/>
          <w:lang w:val="en-US"/>
        </w:rPr>
        <w:t>d</w:t>
      </w:r>
      <w:r w:rsidRPr="00AA2C2F">
        <w:rPr>
          <w:sz w:val="28"/>
          <w:szCs w:val="28"/>
          <w:vertAlign w:val="subscript"/>
          <w:lang w:val="en-US"/>
        </w:rPr>
        <w:t>max</w:t>
      </w:r>
      <w:r w:rsidRPr="00AA2C2F">
        <w:rPr>
          <w:sz w:val="28"/>
          <w:szCs w:val="28"/>
        </w:rPr>
        <w:t xml:space="preserve"> – </w:t>
      </w:r>
      <w:r w:rsidRPr="00AA2C2F">
        <w:rPr>
          <w:sz w:val="28"/>
          <w:szCs w:val="28"/>
          <w:lang w:val="en-US"/>
        </w:rPr>
        <w:t>d</w:t>
      </w:r>
      <w:r w:rsidRPr="00AA2C2F">
        <w:rPr>
          <w:sz w:val="28"/>
          <w:szCs w:val="28"/>
          <w:vertAlign w:val="subscript"/>
          <w:lang w:val="en-US"/>
        </w:rPr>
        <w:t>min</w:t>
      </w:r>
      <w:r w:rsidRPr="00AA2C2F">
        <w:rPr>
          <w:sz w:val="28"/>
          <w:szCs w:val="28"/>
        </w:rPr>
        <w:t xml:space="preserve"> = </w:t>
      </w:r>
      <w:r w:rsidRPr="00AA2C2F">
        <w:rPr>
          <w:sz w:val="28"/>
          <w:szCs w:val="28"/>
          <w:lang w:val="en-US"/>
        </w:rPr>
        <w:t>es</w:t>
      </w:r>
      <w:r w:rsidRPr="00AA2C2F">
        <w:rPr>
          <w:sz w:val="28"/>
          <w:szCs w:val="28"/>
        </w:rPr>
        <w:t xml:space="preserve"> – </w:t>
      </w:r>
      <w:r w:rsidRPr="00AA2C2F">
        <w:rPr>
          <w:sz w:val="28"/>
          <w:szCs w:val="28"/>
          <w:lang w:val="en-US"/>
        </w:rPr>
        <w:t>ei</w:t>
      </w:r>
      <w:r w:rsidRPr="00AA2C2F">
        <w:rPr>
          <w:sz w:val="28"/>
          <w:szCs w:val="28"/>
        </w:rPr>
        <w:tab/>
        <w:t xml:space="preserve"> - для вала</w:t>
      </w:r>
    </w:p>
    <w:p w14:paraId="3E894D72" w14:textId="3D14848B" w:rsidR="00300EEB" w:rsidRDefault="00300EEB" w:rsidP="001E37C6">
      <w:pPr>
        <w:ind w:firstLine="709"/>
        <w:jc w:val="both"/>
        <w:rPr>
          <w:sz w:val="28"/>
          <w:szCs w:val="28"/>
        </w:rPr>
      </w:pPr>
      <w:r w:rsidRPr="00AA2C2F">
        <w:rPr>
          <w:sz w:val="28"/>
          <w:szCs w:val="28"/>
        </w:rPr>
        <w:t>Компете</w:t>
      </w:r>
      <w:r w:rsidR="00366F16">
        <w:rPr>
          <w:sz w:val="28"/>
          <w:szCs w:val="28"/>
        </w:rPr>
        <w:t>нции (индикаторы): ОПК-2, ОПК-3</w:t>
      </w:r>
    </w:p>
    <w:p w14:paraId="572DAAF3" w14:textId="77777777" w:rsidR="00C15CAA" w:rsidRPr="00AA2C2F" w:rsidRDefault="00C15CAA" w:rsidP="001E37C6">
      <w:pPr>
        <w:ind w:firstLine="709"/>
        <w:jc w:val="both"/>
        <w:rPr>
          <w:iCs/>
          <w:sz w:val="28"/>
          <w:szCs w:val="28"/>
        </w:rPr>
      </w:pPr>
    </w:p>
    <w:p w14:paraId="346CE7E1" w14:textId="77777777" w:rsidR="006746DD" w:rsidRPr="00AA2C2F" w:rsidRDefault="00335645" w:rsidP="001E37C6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AA2C2F">
        <w:rPr>
          <w:sz w:val="28"/>
          <w:szCs w:val="28"/>
        </w:rPr>
        <w:t>5</w:t>
      </w:r>
      <w:r w:rsidR="00621725" w:rsidRPr="00AA2C2F">
        <w:rPr>
          <w:sz w:val="28"/>
          <w:szCs w:val="28"/>
        </w:rPr>
        <w:t>.</w:t>
      </w:r>
      <w:r w:rsidR="00891F48" w:rsidRPr="00AA2C2F">
        <w:rPr>
          <w:sz w:val="28"/>
          <w:szCs w:val="28"/>
        </w:rPr>
        <w:t xml:space="preserve"> </w:t>
      </w:r>
      <w:r w:rsidR="006746DD" w:rsidRPr="00AA2C2F">
        <w:rPr>
          <w:sz w:val="28"/>
          <w:szCs w:val="28"/>
        </w:rPr>
        <w:t xml:space="preserve">Для заданного соединения </w:t>
      </w:r>
      <w:r w:rsidR="006746DD" w:rsidRPr="00AA2C2F">
        <w:rPr>
          <w:sz w:val="28"/>
          <w:szCs w:val="28"/>
        </w:rPr>
        <w:sym w:font="Symbol" w:char="F0C6"/>
      </w:r>
      <w:r w:rsidR="006746DD" w:rsidRPr="00AA2C2F">
        <w:rPr>
          <w:sz w:val="28"/>
          <w:szCs w:val="28"/>
        </w:rPr>
        <w:t>50</w:t>
      </w:r>
      <w:r w:rsidR="007C7B5E" w:rsidRPr="00AA2C2F">
        <w:rPr>
          <w:position w:val="-36"/>
          <w:sz w:val="28"/>
          <w:szCs w:val="28"/>
        </w:rPr>
        <w:object w:dxaOrig="1180" w:dyaOrig="859" w14:anchorId="69DC86AB">
          <v:shape id="_x0000_i1041" type="#_x0000_t75" style="width:59.25pt;height:43.5pt" o:ole="" fillcolor="window">
            <v:imagedata r:id="rId39" o:title=""/>
          </v:shape>
          <o:OLEObject Type="Embed" ProgID="Equation.DSMT4" ShapeID="_x0000_i1041" DrawAspect="Content" ObjectID="_1804658581" r:id="rId40"/>
        </w:object>
      </w:r>
      <w:r w:rsidR="006746DD" w:rsidRPr="00AA2C2F">
        <w:rPr>
          <w:sz w:val="28"/>
          <w:szCs w:val="28"/>
        </w:rPr>
        <w:t>.</w:t>
      </w:r>
      <w:r w:rsidR="00FA3E2A" w:rsidRPr="00AA2C2F">
        <w:rPr>
          <w:sz w:val="28"/>
          <w:szCs w:val="28"/>
        </w:rPr>
        <w:t xml:space="preserve"> Укажите тип посадки. Рассчитайте наибольшие натяги, </w:t>
      </w:r>
      <w:r w:rsidR="007C7B5E" w:rsidRPr="00AA2C2F">
        <w:rPr>
          <w:sz w:val="28"/>
          <w:szCs w:val="28"/>
        </w:rPr>
        <w:t>зазоры, и допуск посадки.</w:t>
      </w:r>
    </w:p>
    <w:p w14:paraId="510877EE" w14:textId="77777777" w:rsidR="00595AC9" w:rsidRPr="00AA2C2F" w:rsidRDefault="00595AC9" w:rsidP="001E37C6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AA2C2F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4CEDD375" w14:textId="77777777" w:rsidR="00595AC9" w:rsidRPr="00AA2C2F" w:rsidRDefault="00FA3E2A" w:rsidP="001E37C6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AA2C2F">
        <w:rPr>
          <w:rFonts w:ascii="Times New Roman" w:hAnsi="Times New Roman" w:cs="Times New Roman"/>
          <w:color w:val="auto"/>
          <w:sz w:val="28"/>
          <w:szCs w:val="28"/>
        </w:rPr>
        <w:t>Время выполнения – 2</w:t>
      </w:r>
      <w:r w:rsidR="0005697B" w:rsidRPr="00AA2C2F">
        <w:rPr>
          <w:rFonts w:ascii="Times New Roman" w:hAnsi="Times New Roman" w:cs="Times New Roman"/>
          <w:color w:val="auto"/>
          <w:sz w:val="28"/>
          <w:szCs w:val="28"/>
        </w:rPr>
        <w:t>0</w:t>
      </w:r>
      <w:r w:rsidR="00595AC9" w:rsidRPr="00AA2C2F">
        <w:rPr>
          <w:rFonts w:ascii="Times New Roman" w:hAnsi="Times New Roman" w:cs="Times New Roman"/>
          <w:color w:val="auto"/>
          <w:sz w:val="28"/>
          <w:szCs w:val="28"/>
        </w:rPr>
        <w:t xml:space="preserve"> мин. </w:t>
      </w:r>
    </w:p>
    <w:p w14:paraId="5AD5FBDB" w14:textId="77777777" w:rsidR="00595AC9" w:rsidRPr="00AA2C2F" w:rsidRDefault="00595AC9" w:rsidP="001E37C6">
      <w:pPr>
        <w:pStyle w:val="a4"/>
        <w:tabs>
          <w:tab w:val="left" w:pos="0"/>
        </w:tabs>
        <w:ind w:firstLine="709"/>
        <w:jc w:val="both"/>
        <w:rPr>
          <w:sz w:val="28"/>
          <w:szCs w:val="28"/>
        </w:rPr>
      </w:pPr>
      <w:r w:rsidRPr="00AA2C2F">
        <w:rPr>
          <w:sz w:val="28"/>
          <w:szCs w:val="28"/>
        </w:rPr>
        <w:t xml:space="preserve">Ожидаемый результат: </w:t>
      </w:r>
    </w:p>
    <w:p w14:paraId="5E2BDDEB" w14:textId="77777777" w:rsidR="006746DD" w:rsidRPr="00AA2C2F" w:rsidRDefault="006746DD" w:rsidP="001E37C6">
      <w:pPr>
        <w:jc w:val="both"/>
        <w:rPr>
          <w:sz w:val="28"/>
          <w:szCs w:val="28"/>
        </w:rPr>
      </w:pPr>
      <w:r w:rsidRPr="00AA2C2F">
        <w:rPr>
          <w:sz w:val="28"/>
          <w:szCs w:val="28"/>
        </w:rPr>
        <w:sym w:font="Symbol" w:char="F0C6"/>
      </w:r>
      <w:r w:rsidRPr="00AA2C2F">
        <w:rPr>
          <w:sz w:val="28"/>
          <w:szCs w:val="28"/>
        </w:rPr>
        <w:t>50</w:t>
      </w:r>
      <w:r w:rsidRPr="00AA2C2F">
        <w:rPr>
          <w:position w:val="-24"/>
          <w:sz w:val="28"/>
          <w:szCs w:val="28"/>
        </w:rPr>
        <w:object w:dxaOrig="420" w:dyaOrig="620" w14:anchorId="4C2748EE">
          <v:shape id="_x0000_i1042" type="#_x0000_t75" style="width:21pt;height:31.5pt" o:ole="" fillcolor="window">
            <v:imagedata r:id="rId41" o:title=""/>
          </v:shape>
          <o:OLEObject Type="Embed" ProgID="Equation.3" ShapeID="_x0000_i1042" DrawAspect="Content" ObjectID="_1804658582" r:id="rId42"/>
        </w:object>
      </w:r>
      <w:r w:rsidRPr="00AA2C2F">
        <w:rPr>
          <w:sz w:val="28"/>
          <w:szCs w:val="28"/>
        </w:rPr>
        <w:t xml:space="preserve"> – посадка выполнена в системе вала, переходная посадка.</w:t>
      </w:r>
    </w:p>
    <w:p w14:paraId="53ED66A6" w14:textId="77777777" w:rsidR="006746DD" w:rsidRPr="00AA2C2F" w:rsidRDefault="006746DD" w:rsidP="001E37C6">
      <w:pPr>
        <w:rPr>
          <w:sz w:val="28"/>
          <w:szCs w:val="28"/>
          <w:lang w:val="en-US"/>
        </w:rPr>
      </w:pPr>
      <w:r w:rsidRPr="00AA2C2F">
        <w:rPr>
          <w:sz w:val="28"/>
          <w:szCs w:val="28"/>
          <w:lang w:val="en-US"/>
        </w:rPr>
        <w:t>T</w:t>
      </w:r>
      <w:r w:rsidRPr="00AA2C2F">
        <w:rPr>
          <w:sz w:val="28"/>
          <w:szCs w:val="28"/>
          <w:vertAlign w:val="subscript"/>
          <w:lang w:val="en-US"/>
        </w:rPr>
        <w:t>D</w:t>
      </w:r>
      <w:r w:rsidRPr="00AA2C2F">
        <w:rPr>
          <w:sz w:val="28"/>
          <w:szCs w:val="28"/>
          <w:lang w:val="en-US"/>
        </w:rPr>
        <w:t xml:space="preserve"> = ES – EI = -0,003 </w:t>
      </w:r>
      <w:r w:rsidR="004666F9" w:rsidRPr="00AA2C2F">
        <w:rPr>
          <w:sz w:val="28"/>
          <w:szCs w:val="28"/>
          <w:lang w:val="en-US"/>
        </w:rPr>
        <w:t>-</w:t>
      </w:r>
      <w:r w:rsidRPr="00AA2C2F">
        <w:rPr>
          <w:sz w:val="28"/>
          <w:szCs w:val="28"/>
          <w:lang w:val="en-US"/>
        </w:rPr>
        <w:t xml:space="preserve"> </w:t>
      </w:r>
      <w:r w:rsidR="004666F9" w:rsidRPr="00AA2C2F">
        <w:rPr>
          <w:sz w:val="28"/>
          <w:szCs w:val="28"/>
          <w:lang w:val="en-US"/>
        </w:rPr>
        <w:t>(-</w:t>
      </w:r>
      <w:r w:rsidRPr="00AA2C2F">
        <w:rPr>
          <w:sz w:val="28"/>
          <w:szCs w:val="28"/>
          <w:lang w:val="en-US"/>
        </w:rPr>
        <w:t>0,042</w:t>
      </w:r>
      <w:r w:rsidR="004666F9" w:rsidRPr="00AA2C2F">
        <w:rPr>
          <w:sz w:val="28"/>
          <w:szCs w:val="28"/>
          <w:lang w:val="en-US"/>
        </w:rPr>
        <w:t>)</w:t>
      </w:r>
      <w:r w:rsidRPr="00AA2C2F">
        <w:rPr>
          <w:sz w:val="28"/>
          <w:szCs w:val="28"/>
          <w:lang w:val="en-US"/>
        </w:rPr>
        <w:t xml:space="preserve"> = 0,039 </w:t>
      </w:r>
      <w:r w:rsidRPr="00AA2C2F">
        <w:rPr>
          <w:sz w:val="28"/>
          <w:szCs w:val="28"/>
        </w:rPr>
        <w:t>мм</w:t>
      </w:r>
    </w:p>
    <w:p w14:paraId="5587C5D2" w14:textId="77777777" w:rsidR="006746DD" w:rsidRPr="00AA2C2F" w:rsidRDefault="006746DD" w:rsidP="001E37C6">
      <w:pPr>
        <w:rPr>
          <w:sz w:val="28"/>
          <w:szCs w:val="28"/>
          <w:lang w:val="en-US"/>
        </w:rPr>
      </w:pPr>
      <w:r w:rsidRPr="00AA2C2F">
        <w:rPr>
          <w:sz w:val="28"/>
          <w:szCs w:val="28"/>
          <w:lang w:val="en-US"/>
        </w:rPr>
        <w:t>T</w:t>
      </w:r>
      <w:r w:rsidRPr="00AA2C2F">
        <w:rPr>
          <w:sz w:val="28"/>
          <w:szCs w:val="28"/>
          <w:vertAlign w:val="subscript"/>
          <w:lang w:val="en-US"/>
        </w:rPr>
        <w:t>d</w:t>
      </w:r>
      <w:r w:rsidR="00D25FA9" w:rsidRPr="00AA2C2F">
        <w:rPr>
          <w:sz w:val="28"/>
          <w:szCs w:val="28"/>
          <w:lang w:val="en-US"/>
        </w:rPr>
        <w:t xml:space="preserve"> = es – ei = 0 - </w:t>
      </w:r>
      <w:r w:rsidRPr="00AA2C2F">
        <w:rPr>
          <w:sz w:val="28"/>
          <w:szCs w:val="28"/>
          <w:lang w:val="en-US"/>
        </w:rPr>
        <w:t xml:space="preserve">(- 0,025) = </w:t>
      </w:r>
      <w:smartTag w:uri="urn:schemas-microsoft-com:office:smarttags" w:element="metricconverter">
        <w:smartTagPr>
          <w:attr w:name="ProductID" w:val="0,025 мм"/>
        </w:smartTagPr>
        <w:r w:rsidRPr="00AA2C2F">
          <w:rPr>
            <w:sz w:val="28"/>
            <w:szCs w:val="28"/>
            <w:lang w:val="en-US"/>
          </w:rPr>
          <w:t xml:space="preserve">0,025 </w:t>
        </w:r>
        <w:r w:rsidRPr="00AA2C2F">
          <w:rPr>
            <w:sz w:val="28"/>
            <w:szCs w:val="28"/>
          </w:rPr>
          <w:t>мм</w:t>
        </w:r>
      </w:smartTag>
    </w:p>
    <w:p w14:paraId="54BCE91F" w14:textId="77777777" w:rsidR="006746DD" w:rsidRPr="00C15CAA" w:rsidRDefault="006746DD" w:rsidP="00C15CAA">
      <w:pPr>
        <w:rPr>
          <w:b/>
          <w:sz w:val="28"/>
          <w:szCs w:val="28"/>
          <w:lang w:val="en-US"/>
        </w:rPr>
      </w:pPr>
      <w:r w:rsidRPr="00C15CAA">
        <w:rPr>
          <w:sz w:val="28"/>
          <w:szCs w:val="28"/>
          <w:lang w:val="en-US"/>
        </w:rPr>
        <w:t>S</w:t>
      </w:r>
      <w:r w:rsidRPr="00C15CAA">
        <w:rPr>
          <w:sz w:val="28"/>
          <w:szCs w:val="28"/>
          <w:vertAlign w:val="subscript"/>
          <w:lang w:val="en-US"/>
        </w:rPr>
        <w:t>max</w:t>
      </w:r>
      <w:r w:rsidR="00D25FA9" w:rsidRPr="00C15CAA">
        <w:rPr>
          <w:sz w:val="28"/>
          <w:szCs w:val="28"/>
          <w:lang w:val="en-US"/>
        </w:rPr>
        <w:t xml:space="preserve"> = ES – ei = -0,003 -</w:t>
      </w:r>
      <w:r w:rsidRPr="00C15CAA">
        <w:rPr>
          <w:sz w:val="28"/>
          <w:szCs w:val="28"/>
          <w:lang w:val="en-US"/>
        </w:rPr>
        <w:t xml:space="preserve"> (-0,025) = </w:t>
      </w:r>
      <w:smartTag w:uri="urn:schemas-microsoft-com:office:smarttags" w:element="metricconverter">
        <w:smartTagPr>
          <w:attr w:name="ProductID" w:val="0,022 мм"/>
        </w:smartTagPr>
        <w:r w:rsidRPr="00C15CAA">
          <w:rPr>
            <w:sz w:val="28"/>
            <w:szCs w:val="28"/>
            <w:lang w:val="en-US"/>
          </w:rPr>
          <w:t xml:space="preserve">0,022 </w:t>
        </w:r>
        <w:r w:rsidRPr="00C15CAA">
          <w:rPr>
            <w:sz w:val="28"/>
            <w:szCs w:val="28"/>
          </w:rPr>
          <w:t>мм</w:t>
        </w:r>
      </w:smartTag>
    </w:p>
    <w:p w14:paraId="6E483050" w14:textId="77777777" w:rsidR="006746DD" w:rsidRPr="00AA2C2F" w:rsidRDefault="006746DD" w:rsidP="001E37C6">
      <w:pPr>
        <w:rPr>
          <w:sz w:val="28"/>
          <w:szCs w:val="28"/>
          <w:lang w:val="en-US"/>
        </w:rPr>
      </w:pPr>
      <w:r w:rsidRPr="00AA2C2F">
        <w:rPr>
          <w:sz w:val="28"/>
          <w:szCs w:val="28"/>
          <w:lang w:val="en-US"/>
        </w:rPr>
        <w:t>N</w:t>
      </w:r>
      <w:r w:rsidRPr="00AA2C2F">
        <w:rPr>
          <w:sz w:val="28"/>
          <w:szCs w:val="28"/>
          <w:vertAlign w:val="subscript"/>
          <w:lang w:val="en-US"/>
        </w:rPr>
        <w:t>max</w:t>
      </w:r>
      <w:r w:rsidRPr="00AA2C2F">
        <w:rPr>
          <w:sz w:val="28"/>
          <w:szCs w:val="28"/>
          <w:lang w:val="en-US"/>
        </w:rPr>
        <w:t xml:space="preserve"> = es – EI = 0</w:t>
      </w:r>
      <w:r w:rsidR="004666F9" w:rsidRPr="00AA2C2F">
        <w:rPr>
          <w:sz w:val="28"/>
          <w:szCs w:val="28"/>
          <w:lang w:val="en-US"/>
        </w:rPr>
        <w:t xml:space="preserve"> - (-</w:t>
      </w:r>
      <w:r w:rsidRPr="00AA2C2F">
        <w:rPr>
          <w:sz w:val="28"/>
          <w:szCs w:val="28"/>
          <w:lang w:val="en-US"/>
        </w:rPr>
        <w:t>0,042</w:t>
      </w:r>
      <w:r w:rsidR="004666F9" w:rsidRPr="00AA2C2F">
        <w:rPr>
          <w:sz w:val="28"/>
          <w:szCs w:val="28"/>
          <w:lang w:val="en-US"/>
        </w:rPr>
        <w:t>)</w:t>
      </w:r>
      <w:r w:rsidRPr="00AA2C2F">
        <w:rPr>
          <w:sz w:val="28"/>
          <w:szCs w:val="28"/>
          <w:lang w:val="en-US"/>
        </w:rPr>
        <w:t xml:space="preserve"> = </w:t>
      </w:r>
      <w:smartTag w:uri="urn:schemas-microsoft-com:office:smarttags" w:element="metricconverter">
        <w:smartTagPr>
          <w:attr w:name="ProductID" w:val="0,042 мм"/>
        </w:smartTagPr>
        <w:r w:rsidRPr="00AA2C2F">
          <w:rPr>
            <w:sz w:val="28"/>
            <w:szCs w:val="28"/>
            <w:lang w:val="en-US"/>
          </w:rPr>
          <w:t xml:space="preserve">0,042 </w:t>
        </w:r>
        <w:r w:rsidRPr="00AA2C2F">
          <w:rPr>
            <w:sz w:val="28"/>
            <w:szCs w:val="28"/>
          </w:rPr>
          <w:t>мм</w:t>
        </w:r>
      </w:smartTag>
    </w:p>
    <w:p w14:paraId="62725609" w14:textId="77777777" w:rsidR="006746DD" w:rsidRPr="00AA2C2F" w:rsidRDefault="006746DD" w:rsidP="001E37C6">
      <w:pPr>
        <w:rPr>
          <w:sz w:val="28"/>
          <w:szCs w:val="28"/>
        </w:rPr>
      </w:pPr>
      <w:r w:rsidRPr="00AA2C2F">
        <w:rPr>
          <w:sz w:val="28"/>
          <w:szCs w:val="28"/>
          <w:lang w:val="en-US"/>
        </w:rPr>
        <w:t>T</w:t>
      </w:r>
      <w:r w:rsidRPr="00AA2C2F">
        <w:rPr>
          <w:sz w:val="28"/>
          <w:szCs w:val="28"/>
        </w:rPr>
        <w:t xml:space="preserve"> = </w:t>
      </w:r>
      <w:r w:rsidRPr="00AA2C2F">
        <w:rPr>
          <w:sz w:val="28"/>
          <w:szCs w:val="28"/>
          <w:lang w:val="en-US"/>
        </w:rPr>
        <w:t>T</w:t>
      </w:r>
      <w:r w:rsidRPr="00AA2C2F">
        <w:rPr>
          <w:sz w:val="28"/>
          <w:szCs w:val="28"/>
          <w:vertAlign w:val="subscript"/>
          <w:lang w:val="en-US"/>
        </w:rPr>
        <w:t>D</w:t>
      </w:r>
      <w:r w:rsidRPr="00AA2C2F">
        <w:rPr>
          <w:sz w:val="28"/>
          <w:szCs w:val="28"/>
        </w:rPr>
        <w:t xml:space="preserve"> + </w:t>
      </w:r>
      <w:r w:rsidRPr="00AA2C2F">
        <w:rPr>
          <w:sz w:val="28"/>
          <w:szCs w:val="28"/>
          <w:lang w:val="en-US"/>
        </w:rPr>
        <w:t>T</w:t>
      </w:r>
      <w:r w:rsidRPr="00AA2C2F">
        <w:rPr>
          <w:sz w:val="28"/>
          <w:szCs w:val="28"/>
          <w:vertAlign w:val="subscript"/>
          <w:lang w:val="en-US"/>
        </w:rPr>
        <w:t>d</w:t>
      </w:r>
      <w:r w:rsidRPr="00AA2C2F">
        <w:rPr>
          <w:sz w:val="28"/>
          <w:szCs w:val="28"/>
        </w:rPr>
        <w:t xml:space="preserve"> = 0,039 + 0,025 = </w:t>
      </w:r>
      <w:smartTag w:uri="urn:schemas-microsoft-com:office:smarttags" w:element="metricconverter">
        <w:smartTagPr>
          <w:attr w:name="ProductID" w:val="0,064 мм"/>
        </w:smartTagPr>
        <w:r w:rsidRPr="00AA2C2F">
          <w:rPr>
            <w:sz w:val="28"/>
            <w:szCs w:val="28"/>
          </w:rPr>
          <w:t>0,064 мм</w:t>
        </w:r>
      </w:smartTag>
      <w:r w:rsidRPr="00AA2C2F">
        <w:rPr>
          <w:sz w:val="28"/>
          <w:szCs w:val="28"/>
        </w:rPr>
        <w:t>.</w:t>
      </w:r>
    </w:p>
    <w:p w14:paraId="575B838A" w14:textId="77777777" w:rsidR="008F437E" w:rsidRPr="00AA2C2F" w:rsidRDefault="008F437E" w:rsidP="001E37C6">
      <w:pPr>
        <w:ind w:firstLine="709"/>
        <w:jc w:val="both"/>
        <w:rPr>
          <w:sz w:val="28"/>
          <w:szCs w:val="28"/>
        </w:rPr>
      </w:pPr>
      <w:r w:rsidRPr="00AA2C2F">
        <w:rPr>
          <w:sz w:val="28"/>
          <w:szCs w:val="28"/>
        </w:rPr>
        <w:t xml:space="preserve">Компетенции (индикаторы): </w:t>
      </w:r>
      <w:r w:rsidR="006F070A" w:rsidRPr="00AA2C2F">
        <w:rPr>
          <w:sz w:val="28"/>
          <w:szCs w:val="28"/>
        </w:rPr>
        <w:t>ОПК-2</w:t>
      </w:r>
      <w:r w:rsidR="00290F58" w:rsidRPr="00AA2C2F">
        <w:rPr>
          <w:sz w:val="28"/>
          <w:szCs w:val="28"/>
        </w:rPr>
        <w:t xml:space="preserve">, </w:t>
      </w:r>
      <w:r w:rsidR="006F070A" w:rsidRPr="00AA2C2F">
        <w:rPr>
          <w:sz w:val="28"/>
          <w:szCs w:val="28"/>
        </w:rPr>
        <w:t>ОПК-3</w:t>
      </w:r>
    </w:p>
    <w:p w14:paraId="6CD23107" w14:textId="77777777" w:rsidR="00891F48" w:rsidRDefault="00891F48" w:rsidP="00590982">
      <w:pPr>
        <w:tabs>
          <w:tab w:val="left" w:pos="0"/>
        </w:tabs>
        <w:jc w:val="both"/>
        <w:rPr>
          <w:sz w:val="28"/>
          <w:szCs w:val="28"/>
        </w:rPr>
      </w:pPr>
    </w:p>
    <w:p w14:paraId="56AFC8F6" w14:textId="3CF4CDAF" w:rsidR="007526E7" w:rsidRDefault="007526E7" w:rsidP="00590982">
      <w:pPr>
        <w:tabs>
          <w:tab w:val="left" w:pos="0"/>
        </w:tabs>
        <w:jc w:val="both"/>
        <w:rPr>
          <w:sz w:val="28"/>
          <w:szCs w:val="28"/>
        </w:rPr>
      </w:pPr>
    </w:p>
    <w:sectPr w:rsidR="007526E7" w:rsidSect="00E41057">
      <w:footerReference w:type="default" r:id="rId43"/>
      <w:pgSz w:w="11910" w:h="16840"/>
      <w:pgMar w:top="1040" w:right="850" w:bottom="1200" w:left="1417" w:header="0" w:footer="10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CDED4C" w14:textId="77777777" w:rsidR="00C97A2C" w:rsidRDefault="00C97A2C" w:rsidP="00E41057">
      <w:r>
        <w:separator/>
      </w:r>
    </w:p>
  </w:endnote>
  <w:endnote w:type="continuationSeparator" w:id="0">
    <w:p w14:paraId="3587EA16" w14:textId="77777777" w:rsidR="00C97A2C" w:rsidRDefault="00C97A2C" w:rsidP="00E41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628360"/>
      <w:docPartObj>
        <w:docPartGallery w:val="Page Numbers (Bottom of Page)"/>
        <w:docPartUnique/>
      </w:docPartObj>
    </w:sdtPr>
    <w:sdtEndPr/>
    <w:sdtContent>
      <w:p w14:paraId="15D4D9BF" w14:textId="6D127C56" w:rsidR="00366F16" w:rsidRDefault="007526E7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15CAA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21B2313B" w14:textId="77777777" w:rsidR="00AA2C2F" w:rsidRDefault="00AA2C2F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DA081D" w14:textId="77777777" w:rsidR="00C97A2C" w:rsidRDefault="00C97A2C" w:rsidP="00E41057">
      <w:r>
        <w:separator/>
      </w:r>
    </w:p>
  </w:footnote>
  <w:footnote w:type="continuationSeparator" w:id="0">
    <w:p w14:paraId="56555ACB" w14:textId="77777777" w:rsidR="00C97A2C" w:rsidRDefault="00C97A2C" w:rsidP="00E410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26339"/>
    <w:multiLevelType w:val="hybridMultilevel"/>
    <w:tmpl w:val="83166BDE"/>
    <w:lvl w:ilvl="0" w:tplc="A7D2D126">
      <w:numFmt w:val="bullet"/>
      <w:lvlText w:val="-"/>
      <w:lvlJc w:val="left"/>
      <w:pPr>
        <w:ind w:left="100" w:hanging="44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ECE8F98">
      <w:numFmt w:val="bullet"/>
      <w:lvlText w:val="-"/>
      <w:lvlJc w:val="left"/>
      <w:pPr>
        <w:ind w:left="100" w:hanging="30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23585322">
      <w:numFmt w:val="bullet"/>
      <w:lvlText w:val="•"/>
      <w:lvlJc w:val="left"/>
      <w:pPr>
        <w:ind w:left="1993" w:hanging="300"/>
      </w:pPr>
      <w:rPr>
        <w:rFonts w:hint="default"/>
        <w:lang w:val="ru-RU" w:eastAsia="en-US" w:bidi="ar-SA"/>
      </w:rPr>
    </w:lvl>
    <w:lvl w:ilvl="3" w:tplc="CF4C45DA">
      <w:numFmt w:val="bullet"/>
      <w:lvlText w:val="•"/>
      <w:lvlJc w:val="left"/>
      <w:pPr>
        <w:ind w:left="2940" w:hanging="300"/>
      </w:pPr>
      <w:rPr>
        <w:rFonts w:hint="default"/>
        <w:lang w:val="ru-RU" w:eastAsia="en-US" w:bidi="ar-SA"/>
      </w:rPr>
    </w:lvl>
    <w:lvl w:ilvl="4" w:tplc="3A88C2C8">
      <w:numFmt w:val="bullet"/>
      <w:lvlText w:val="•"/>
      <w:lvlJc w:val="left"/>
      <w:pPr>
        <w:ind w:left="3887" w:hanging="300"/>
      </w:pPr>
      <w:rPr>
        <w:rFonts w:hint="default"/>
        <w:lang w:val="ru-RU" w:eastAsia="en-US" w:bidi="ar-SA"/>
      </w:rPr>
    </w:lvl>
    <w:lvl w:ilvl="5" w:tplc="08027E06">
      <w:numFmt w:val="bullet"/>
      <w:lvlText w:val="•"/>
      <w:lvlJc w:val="left"/>
      <w:pPr>
        <w:ind w:left="4834" w:hanging="300"/>
      </w:pPr>
      <w:rPr>
        <w:rFonts w:hint="default"/>
        <w:lang w:val="ru-RU" w:eastAsia="en-US" w:bidi="ar-SA"/>
      </w:rPr>
    </w:lvl>
    <w:lvl w:ilvl="6" w:tplc="498CE762">
      <w:numFmt w:val="bullet"/>
      <w:lvlText w:val="•"/>
      <w:lvlJc w:val="left"/>
      <w:pPr>
        <w:ind w:left="5780" w:hanging="300"/>
      </w:pPr>
      <w:rPr>
        <w:rFonts w:hint="default"/>
        <w:lang w:val="ru-RU" w:eastAsia="en-US" w:bidi="ar-SA"/>
      </w:rPr>
    </w:lvl>
    <w:lvl w:ilvl="7" w:tplc="4738BF9C">
      <w:numFmt w:val="bullet"/>
      <w:lvlText w:val="•"/>
      <w:lvlJc w:val="left"/>
      <w:pPr>
        <w:ind w:left="6727" w:hanging="300"/>
      </w:pPr>
      <w:rPr>
        <w:rFonts w:hint="default"/>
        <w:lang w:val="ru-RU" w:eastAsia="en-US" w:bidi="ar-SA"/>
      </w:rPr>
    </w:lvl>
    <w:lvl w:ilvl="8" w:tplc="5894BD26">
      <w:numFmt w:val="bullet"/>
      <w:lvlText w:val="•"/>
      <w:lvlJc w:val="left"/>
      <w:pPr>
        <w:ind w:left="7674" w:hanging="300"/>
      </w:pPr>
      <w:rPr>
        <w:rFonts w:hint="default"/>
        <w:lang w:val="ru-RU" w:eastAsia="en-US" w:bidi="ar-SA"/>
      </w:rPr>
    </w:lvl>
  </w:abstractNum>
  <w:abstractNum w:abstractNumId="1" w15:restartNumberingAfterBreak="0">
    <w:nsid w:val="03602958"/>
    <w:multiLevelType w:val="hybridMultilevel"/>
    <w:tmpl w:val="852082C0"/>
    <w:lvl w:ilvl="0" w:tplc="813E8B8C">
      <w:numFmt w:val="bullet"/>
      <w:lvlText w:val="-"/>
      <w:lvlJc w:val="left"/>
      <w:pPr>
        <w:ind w:left="100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DF0F76A">
      <w:numFmt w:val="bullet"/>
      <w:lvlText w:val="•"/>
      <w:lvlJc w:val="left"/>
      <w:pPr>
        <w:ind w:left="1046" w:hanging="164"/>
      </w:pPr>
      <w:rPr>
        <w:rFonts w:hint="default"/>
        <w:lang w:val="ru-RU" w:eastAsia="en-US" w:bidi="ar-SA"/>
      </w:rPr>
    </w:lvl>
    <w:lvl w:ilvl="2" w:tplc="4524D688">
      <w:numFmt w:val="bullet"/>
      <w:lvlText w:val="•"/>
      <w:lvlJc w:val="left"/>
      <w:pPr>
        <w:ind w:left="1993" w:hanging="164"/>
      </w:pPr>
      <w:rPr>
        <w:rFonts w:hint="default"/>
        <w:lang w:val="ru-RU" w:eastAsia="en-US" w:bidi="ar-SA"/>
      </w:rPr>
    </w:lvl>
    <w:lvl w:ilvl="3" w:tplc="C84ED43A">
      <w:numFmt w:val="bullet"/>
      <w:lvlText w:val="•"/>
      <w:lvlJc w:val="left"/>
      <w:pPr>
        <w:ind w:left="2940" w:hanging="164"/>
      </w:pPr>
      <w:rPr>
        <w:rFonts w:hint="default"/>
        <w:lang w:val="ru-RU" w:eastAsia="en-US" w:bidi="ar-SA"/>
      </w:rPr>
    </w:lvl>
    <w:lvl w:ilvl="4" w:tplc="560ED1A2">
      <w:numFmt w:val="bullet"/>
      <w:lvlText w:val="•"/>
      <w:lvlJc w:val="left"/>
      <w:pPr>
        <w:ind w:left="3887" w:hanging="164"/>
      </w:pPr>
      <w:rPr>
        <w:rFonts w:hint="default"/>
        <w:lang w:val="ru-RU" w:eastAsia="en-US" w:bidi="ar-SA"/>
      </w:rPr>
    </w:lvl>
    <w:lvl w:ilvl="5" w:tplc="D1FC5FAC">
      <w:numFmt w:val="bullet"/>
      <w:lvlText w:val="•"/>
      <w:lvlJc w:val="left"/>
      <w:pPr>
        <w:ind w:left="4834" w:hanging="164"/>
      </w:pPr>
      <w:rPr>
        <w:rFonts w:hint="default"/>
        <w:lang w:val="ru-RU" w:eastAsia="en-US" w:bidi="ar-SA"/>
      </w:rPr>
    </w:lvl>
    <w:lvl w:ilvl="6" w:tplc="C58633B4">
      <w:numFmt w:val="bullet"/>
      <w:lvlText w:val="•"/>
      <w:lvlJc w:val="left"/>
      <w:pPr>
        <w:ind w:left="5780" w:hanging="164"/>
      </w:pPr>
      <w:rPr>
        <w:rFonts w:hint="default"/>
        <w:lang w:val="ru-RU" w:eastAsia="en-US" w:bidi="ar-SA"/>
      </w:rPr>
    </w:lvl>
    <w:lvl w:ilvl="7" w:tplc="E85818B6">
      <w:numFmt w:val="bullet"/>
      <w:lvlText w:val="•"/>
      <w:lvlJc w:val="left"/>
      <w:pPr>
        <w:ind w:left="6727" w:hanging="164"/>
      </w:pPr>
      <w:rPr>
        <w:rFonts w:hint="default"/>
        <w:lang w:val="ru-RU" w:eastAsia="en-US" w:bidi="ar-SA"/>
      </w:rPr>
    </w:lvl>
    <w:lvl w:ilvl="8" w:tplc="5B8ED120">
      <w:numFmt w:val="bullet"/>
      <w:lvlText w:val="•"/>
      <w:lvlJc w:val="left"/>
      <w:pPr>
        <w:ind w:left="7674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2FC006F9"/>
    <w:multiLevelType w:val="hybridMultilevel"/>
    <w:tmpl w:val="58787CF2"/>
    <w:lvl w:ilvl="0" w:tplc="F4C0F946">
      <w:start w:val="5"/>
      <w:numFmt w:val="decimal"/>
      <w:lvlText w:val="%1."/>
      <w:lvlJc w:val="left"/>
      <w:pPr>
        <w:ind w:left="100" w:hanging="3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604B872">
      <w:numFmt w:val="bullet"/>
      <w:lvlText w:val="•"/>
      <w:lvlJc w:val="left"/>
      <w:pPr>
        <w:ind w:left="1046" w:hanging="376"/>
      </w:pPr>
      <w:rPr>
        <w:rFonts w:hint="default"/>
        <w:lang w:val="ru-RU" w:eastAsia="en-US" w:bidi="ar-SA"/>
      </w:rPr>
    </w:lvl>
    <w:lvl w:ilvl="2" w:tplc="98C2EDB6">
      <w:numFmt w:val="bullet"/>
      <w:lvlText w:val="•"/>
      <w:lvlJc w:val="left"/>
      <w:pPr>
        <w:ind w:left="1993" w:hanging="376"/>
      </w:pPr>
      <w:rPr>
        <w:rFonts w:hint="default"/>
        <w:lang w:val="ru-RU" w:eastAsia="en-US" w:bidi="ar-SA"/>
      </w:rPr>
    </w:lvl>
    <w:lvl w:ilvl="3" w:tplc="1D164E70">
      <w:numFmt w:val="bullet"/>
      <w:lvlText w:val="•"/>
      <w:lvlJc w:val="left"/>
      <w:pPr>
        <w:ind w:left="2940" w:hanging="376"/>
      </w:pPr>
      <w:rPr>
        <w:rFonts w:hint="default"/>
        <w:lang w:val="ru-RU" w:eastAsia="en-US" w:bidi="ar-SA"/>
      </w:rPr>
    </w:lvl>
    <w:lvl w:ilvl="4" w:tplc="8998032C">
      <w:numFmt w:val="bullet"/>
      <w:lvlText w:val="•"/>
      <w:lvlJc w:val="left"/>
      <w:pPr>
        <w:ind w:left="3887" w:hanging="376"/>
      </w:pPr>
      <w:rPr>
        <w:rFonts w:hint="default"/>
        <w:lang w:val="ru-RU" w:eastAsia="en-US" w:bidi="ar-SA"/>
      </w:rPr>
    </w:lvl>
    <w:lvl w:ilvl="5" w:tplc="FA4CFD5A">
      <w:numFmt w:val="bullet"/>
      <w:lvlText w:val="•"/>
      <w:lvlJc w:val="left"/>
      <w:pPr>
        <w:ind w:left="4834" w:hanging="376"/>
      </w:pPr>
      <w:rPr>
        <w:rFonts w:hint="default"/>
        <w:lang w:val="ru-RU" w:eastAsia="en-US" w:bidi="ar-SA"/>
      </w:rPr>
    </w:lvl>
    <w:lvl w:ilvl="6" w:tplc="F2CE8110">
      <w:numFmt w:val="bullet"/>
      <w:lvlText w:val="•"/>
      <w:lvlJc w:val="left"/>
      <w:pPr>
        <w:ind w:left="5780" w:hanging="376"/>
      </w:pPr>
      <w:rPr>
        <w:rFonts w:hint="default"/>
        <w:lang w:val="ru-RU" w:eastAsia="en-US" w:bidi="ar-SA"/>
      </w:rPr>
    </w:lvl>
    <w:lvl w:ilvl="7" w:tplc="A14445CC">
      <w:numFmt w:val="bullet"/>
      <w:lvlText w:val="•"/>
      <w:lvlJc w:val="left"/>
      <w:pPr>
        <w:ind w:left="6727" w:hanging="376"/>
      </w:pPr>
      <w:rPr>
        <w:rFonts w:hint="default"/>
        <w:lang w:val="ru-RU" w:eastAsia="en-US" w:bidi="ar-SA"/>
      </w:rPr>
    </w:lvl>
    <w:lvl w:ilvl="8" w:tplc="1DB05B80">
      <w:numFmt w:val="bullet"/>
      <w:lvlText w:val="•"/>
      <w:lvlJc w:val="left"/>
      <w:pPr>
        <w:ind w:left="7674" w:hanging="376"/>
      </w:pPr>
      <w:rPr>
        <w:rFonts w:hint="default"/>
        <w:lang w:val="ru-RU" w:eastAsia="en-US" w:bidi="ar-SA"/>
      </w:rPr>
    </w:lvl>
  </w:abstractNum>
  <w:abstractNum w:abstractNumId="3" w15:restartNumberingAfterBreak="0">
    <w:nsid w:val="3ABB4B6D"/>
    <w:multiLevelType w:val="hybridMultilevel"/>
    <w:tmpl w:val="A86A7A00"/>
    <w:lvl w:ilvl="0" w:tplc="F27AF8C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A9043EE">
      <w:numFmt w:val="bullet"/>
      <w:lvlText w:val="•"/>
      <w:lvlJc w:val="left"/>
      <w:pPr>
        <w:ind w:left="1046" w:hanging="308"/>
      </w:pPr>
      <w:rPr>
        <w:rFonts w:hint="default"/>
        <w:lang w:val="ru-RU" w:eastAsia="en-US" w:bidi="ar-SA"/>
      </w:rPr>
    </w:lvl>
    <w:lvl w:ilvl="2" w:tplc="75FCE412">
      <w:numFmt w:val="bullet"/>
      <w:lvlText w:val="•"/>
      <w:lvlJc w:val="left"/>
      <w:pPr>
        <w:ind w:left="1993" w:hanging="308"/>
      </w:pPr>
      <w:rPr>
        <w:rFonts w:hint="default"/>
        <w:lang w:val="ru-RU" w:eastAsia="en-US" w:bidi="ar-SA"/>
      </w:rPr>
    </w:lvl>
    <w:lvl w:ilvl="3" w:tplc="2918E142">
      <w:numFmt w:val="bullet"/>
      <w:lvlText w:val="•"/>
      <w:lvlJc w:val="left"/>
      <w:pPr>
        <w:ind w:left="2940" w:hanging="308"/>
      </w:pPr>
      <w:rPr>
        <w:rFonts w:hint="default"/>
        <w:lang w:val="ru-RU" w:eastAsia="en-US" w:bidi="ar-SA"/>
      </w:rPr>
    </w:lvl>
    <w:lvl w:ilvl="4" w:tplc="1FE643F6">
      <w:numFmt w:val="bullet"/>
      <w:lvlText w:val="•"/>
      <w:lvlJc w:val="left"/>
      <w:pPr>
        <w:ind w:left="3887" w:hanging="308"/>
      </w:pPr>
      <w:rPr>
        <w:rFonts w:hint="default"/>
        <w:lang w:val="ru-RU" w:eastAsia="en-US" w:bidi="ar-SA"/>
      </w:rPr>
    </w:lvl>
    <w:lvl w:ilvl="5" w:tplc="AC9A0644">
      <w:numFmt w:val="bullet"/>
      <w:lvlText w:val="•"/>
      <w:lvlJc w:val="left"/>
      <w:pPr>
        <w:ind w:left="4834" w:hanging="308"/>
      </w:pPr>
      <w:rPr>
        <w:rFonts w:hint="default"/>
        <w:lang w:val="ru-RU" w:eastAsia="en-US" w:bidi="ar-SA"/>
      </w:rPr>
    </w:lvl>
    <w:lvl w:ilvl="6" w:tplc="A76EBDE6">
      <w:numFmt w:val="bullet"/>
      <w:lvlText w:val="•"/>
      <w:lvlJc w:val="left"/>
      <w:pPr>
        <w:ind w:left="5780" w:hanging="308"/>
      </w:pPr>
      <w:rPr>
        <w:rFonts w:hint="default"/>
        <w:lang w:val="ru-RU" w:eastAsia="en-US" w:bidi="ar-SA"/>
      </w:rPr>
    </w:lvl>
    <w:lvl w:ilvl="7" w:tplc="A62E9EA6">
      <w:numFmt w:val="bullet"/>
      <w:lvlText w:val="•"/>
      <w:lvlJc w:val="left"/>
      <w:pPr>
        <w:ind w:left="6727" w:hanging="308"/>
      </w:pPr>
      <w:rPr>
        <w:rFonts w:hint="default"/>
        <w:lang w:val="ru-RU" w:eastAsia="en-US" w:bidi="ar-SA"/>
      </w:rPr>
    </w:lvl>
    <w:lvl w:ilvl="8" w:tplc="DBF2561A">
      <w:numFmt w:val="bullet"/>
      <w:lvlText w:val="•"/>
      <w:lvlJc w:val="left"/>
      <w:pPr>
        <w:ind w:left="7674" w:hanging="308"/>
      </w:pPr>
      <w:rPr>
        <w:rFonts w:hint="default"/>
        <w:lang w:val="ru-RU" w:eastAsia="en-US" w:bidi="ar-SA"/>
      </w:rPr>
    </w:lvl>
  </w:abstractNum>
  <w:abstractNum w:abstractNumId="4" w15:restartNumberingAfterBreak="0">
    <w:nsid w:val="44A24E03"/>
    <w:multiLevelType w:val="hybridMultilevel"/>
    <w:tmpl w:val="DD5A44D2"/>
    <w:lvl w:ilvl="0" w:tplc="7A5A6FFE">
      <w:start w:val="2"/>
      <w:numFmt w:val="decimal"/>
      <w:lvlText w:val="%1)"/>
      <w:lvlJc w:val="left"/>
      <w:pPr>
        <w:ind w:left="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80" w:hanging="360"/>
      </w:pPr>
    </w:lvl>
    <w:lvl w:ilvl="2" w:tplc="0419001B" w:tentative="1">
      <w:start w:val="1"/>
      <w:numFmt w:val="lowerRoman"/>
      <w:lvlText w:val="%3."/>
      <w:lvlJc w:val="right"/>
      <w:pPr>
        <w:ind w:left="1600" w:hanging="180"/>
      </w:pPr>
    </w:lvl>
    <w:lvl w:ilvl="3" w:tplc="0419000F" w:tentative="1">
      <w:start w:val="1"/>
      <w:numFmt w:val="decimal"/>
      <w:lvlText w:val="%4."/>
      <w:lvlJc w:val="left"/>
      <w:pPr>
        <w:ind w:left="2320" w:hanging="360"/>
      </w:pPr>
    </w:lvl>
    <w:lvl w:ilvl="4" w:tplc="04190019" w:tentative="1">
      <w:start w:val="1"/>
      <w:numFmt w:val="lowerLetter"/>
      <w:lvlText w:val="%5."/>
      <w:lvlJc w:val="left"/>
      <w:pPr>
        <w:ind w:left="3040" w:hanging="360"/>
      </w:pPr>
    </w:lvl>
    <w:lvl w:ilvl="5" w:tplc="0419001B" w:tentative="1">
      <w:start w:val="1"/>
      <w:numFmt w:val="lowerRoman"/>
      <w:lvlText w:val="%6."/>
      <w:lvlJc w:val="right"/>
      <w:pPr>
        <w:ind w:left="3760" w:hanging="180"/>
      </w:pPr>
    </w:lvl>
    <w:lvl w:ilvl="6" w:tplc="0419000F" w:tentative="1">
      <w:start w:val="1"/>
      <w:numFmt w:val="decimal"/>
      <w:lvlText w:val="%7."/>
      <w:lvlJc w:val="left"/>
      <w:pPr>
        <w:ind w:left="4480" w:hanging="360"/>
      </w:pPr>
    </w:lvl>
    <w:lvl w:ilvl="7" w:tplc="04190019" w:tentative="1">
      <w:start w:val="1"/>
      <w:numFmt w:val="lowerLetter"/>
      <w:lvlText w:val="%8."/>
      <w:lvlJc w:val="left"/>
      <w:pPr>
        <w:ind w:left="5200" w:hanging="360"/>
      </w:pPr>
    </w:lvl>
    <w:lvl w:ilvl="8" w:tplc="0419001B" w:tentative="1">
      <w:start w:val="1"/>
      <w:numFmt w:val="lowerRoman"/>
      <w:lvlText w:val="%9."/>
      <w:lvlJc w:val="right"/>
      <w:pPr>
        <w:ind w:left="5920" w:hanging="180"/>
      </w:pPr>
    </w:lvl>
  </w:abstractNum>
  <w:abstractNum w:abstractNumId="5" w15:restartNumberingAfterBreak="0">
    <w:nsid w:val="5A1C3133"/>
    <w:multiLevelType w:val="hybridMultilevel"/>
    <w:tmpl w:val="3CA6335E"/>
    <w:lvl w:ilvl="0" w:tplc="EDB28DC8">
      <w:start w:val="1"/>
      <w:numFmt w:val="decimal"/>
      <w:lvlText w:val="%1."/>
      <w:lvlJc w:val="left"/>
      <w:pPr>
        <w:ind w:left="100" w:hanging="2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E16D19A">
      <w:numFmt w:val="bullet"/>
      <w:lvlText w:val="•"/>
      <w:lvlJc w:val="left"/>
      <w:pPr>
        <w:ind w:left="1046" w:hanging="280"/>
      </w:pPr>
      <w:rPr>
        <w:rFonts w:hint="default"/>
        <w:lang w:val="ru-RU" w:eastAsia="en-US" w:bidi="ar-SA"/>
      </w:rPr>
    </w:lvl>
    <w:lvl w:ilvl="2" w:tplc="C0925C8C">
      <w:numFmt w:val="bullet"/>
      <w:lvlText w:val="•"/>
      <w:lvlJc w:val="left"/>
      <w:pPr>
        <w:ind w:left="1993" w:hanging="280"/>
      </w:pPr>
      <w:rPr>
        <w:rFonts w:hint="default"/>
        <w:lang w:val="ru-RU" w:eastAsia="en-US" w:bidi="ar-SA"/>
      </w:rPr>
    </w:lvl>
    <w:lvl w:ilvl="3" w:tplc="D010B190">
      <w:numFmt w:val="bullet"/>
      <w:lvlText w:val="•"/>
      <w:lvlJc w:val="left"/>
      <w:pPr>
        <w:ind w:left="2940" w:hanging="280"/>
      </w:pPr>
      <w:rPr>
        <w:rFonts w:hint="default"/>
        <w:lang w:val="ru-RU" w:eastAsia="en-US" w:bidi="ar-SA"/>
      </w:rPr>
    </w:lvl>
    <w:lvl w:ilvl="4" w:tplc="80966BAA">
      <w:numFmt w:val="bullet"/>
      <w:lvlText w:val="•"/>
      <w:lvlJc w:val="left"/>
      <w:pPr>
        <w:ind w:left="3887" w:hanging="280"/>
      </w:pPr>
      <w:rPr>
        <w:rFonts w:hint="default"/>
        <w:lang w:val="ru-RU" w:eastAsia="en-US" w:bidi="ar-SA"/>
      </w:rPr>
    </w:lvl>
    <w:lvl w:ilvl="5" w:tplc="E9C495C4">
      <w:numFmt w:val="bullet"/>
      <w:lvlText w:val="•"/>
      <w:lvlJc w:val="left"/>
      <w:pPr>
        <w:ind w:left="4834" w:hanging="280"/>
      </w:pPr>
      <w:rPr>
        <w:rFonts w:hint="default"/>
        <w:lang w:val="ru-RU" w:eastAsia="en-US" w:bidi="ar-SA"/>
      </w:rPr>
    </w:lvl>
    <w:lvl w:ilvl="6" w:tplc="F95601AC">
      <w:numFmt w:val="bullet"/>
      <w:lvlText w:val="•"/>
      <w:lvlJc w:val="left"/>
      <w:pPr>
        <w:ind w:left="5780" w:hanging="280"/>
      </w:pPr>
      <w:rPr>
        <w:rFonts w:hint="default"/>
        <w:lang w:val="ru-RU" w:eastAsia="en-US" w:bidi="ar-SA"/>
      </w:rPr>
    </w:lvl>
    <w:lvl w:ilvl="7" w:tplc="7E4EE778">
      <w:numFmt w:val="bullet"/>
      <w:lvlText w:val="•"/>
      <w:lvlJc w:val="left"/>
      <w:pPr>
        <w:ind w:left="6727" w:hanging="280"/>
      </w:pPr>
      <w:rPr>
        <w:rFonts w:hint="default"/>
        <w:lang w:val="ru-RU" w:eastAsia="en-US" w:bidi="ar-SA"/>
      </w:rPr>
    </w:lvl>
    <w:lvl w:ilvl="8" w:tplc="719CDD72">
      <w:numFmt w:val="bullet"/>
      <w:lvlText w:val="•"/>
      <w:lvlJc w:val="left"/>
      <w:pPr>
        <w:ind w:left="7674" w:hanging="280"/>
      </w:pPr>
      <w:rPr>
        <w:rFonts w:hint="default"/>
        <w:lang w:val="ru-RU" w:eastAsia="en-US" w:bidi="ar-SA"/>
      </w:rPr>
    </w:lvl>
  </w:abstractNum>
  <w:abstractNum w:abstractNumId="6" w15:restartNumberingAfterBreak="0">
    <w:nsid w:val="5B936550"/>
    <w:multiLevelType w:val="hybridMultilevel"/>
    <w:tmpl w:val="384AE382"/>
    <w:lvl w:ilvl="0" w:tplc="F5869776">
      <w:numFmt w:val="bullet"/>
      <w:lvlText w:val="-"/>
      <w:lvlJc w:val="left"/>
      <w:pPr>
        <w:tabs>
          <w:tab w:val="num" w:pos="1965"/>
        </w:tabs>
        <w:ind w:left="196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FF5756D"/>
    <w:multiLevelType w:val="hybridMultilevel"/>
    <w:tmpl w:val="DD14E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160190"/>
    <w:multiLevelType w:val="multilevel"/>
    <w:tmpl w:val="49AC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B240CD"/>
    <w:multiLevelType w:val="hybridMultilevel"/>
    <w:tmpl w:val="845C4362"/>
    <w:lvl w:ilvl="0" w:tplc="5EDA267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0" w15:restartNumberingAfterBreak="0">
    <w:nsid w:val="745F1EE0"/>
    <w:multiLevelType w:val="hybridMultilevel"/>
    <w:tmpl w:val="80768F84"/>
    <w:lvl w:ilvl="0" w:tplc="4818444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F465078">
      <w:numFmt w:val="bullet"/>
      <w:lvlText w:val="•"/>
      <w:lvlJc w:val="left"/>
      <w:pPr>
        <w:ind w:left="1046" w:hanging="308"/>
      </w:pPr>
      <w:rPr>
        <w:rFonts w:hint="default"/>
        <w:lang w:val="ru-RU" w:eastAsia="en-US" w:bidi="ar-SA"/>
      </w:rPr>
    </w:lvl>
    <w:lvl w:ilvl="2" w:tplc="93D2817C">
      <w:numFmt w:val="bullet"/>
      <w:lvlText w:val="•"/>
      <w:lvlJc w:val="left"/>
      <w:pPr>
        <w:ind w:left="1993" w:hanging="308"/>
      </w:pPr>
      <w:rPr>
        <w:rFonts w:hint="default"/>
        <w:lang w:val="ru-RU" w:eastAsia="en-US" w:bidi="ar-SA"/>
      </w:rPr>
    </w:lvl>
    <w:lvl w:ilvl="3" w:tplc="0974246A">
      <w:numFmt w:val="bullet"/>
      <w:lvlText w:val="•"/>
      <w:lvlJc w:val="left"/>
      <w:pPr>
        <w:ind w:left="2940" w:hanging="308"/>
      </w:pPr>
      <w:rPr>
        <w:rFonts w:hint="default"/>
        <w:lang w:val="ru-RU" w:eastAsia="en-US" w:bidi="ar-SA"/>
      </w:rPr>
    </w:lvl>
    <w:lvl w:ilvl="4" w:tplc="3F0872D4">
      <w:numFmt w:val="bullet"/>
      <w:lvlText w:val="•"/>
      <w:lvlJc w:val="left"/>
      <w:pPr>
        <w:ind w:left="3887" w:hanging="308"/>
      </w:pPr>
      <w:rPr>
        <w:rFonts w:hint="default"/>
        <w:lang w:val="ru-RU" w:eastAsia="en-US" w:bidi="ar-SA"/>
      </w:rPr>
    </w:lvl>
    <w:lvl w:ilvl="5" w:tplc="B8EE0F62">
      <w:numFmt w:val="bullet"/>
      <w:lvlText w:val="•"/>
      <w:lvlJc w:val="left"/>
      <w:pPr>
        <w:ind w:left="4834" w:hanging="308"/>
      </w:pPr>
      <w:rPr>
        <w:rFonts w:hint="default"/>
        <w:lang w:val="ru-RU" w:eastAsia="en-US" w:bidi="ar-SA"/>
      </w:rPr>
    </w:lvl>
    <w:lvl w:ilvl="6" w:tplc="66AA05CE">
      <w:numFmt w:val="bullet"/>
      <w:lvlText w:val="•"/>
      <w:lvlJc w:val="left"/>
      <w:pPr>
        <w:ind w:left="5780" w:hanging="308"/>
      </w:pPr>
      <w:rPr>
        <w:rFonts w:hint="default"/>
        <w:lang w:val="ru-RU" w:eastAsia="en-US" w:bidi="ar-SA"/>
      </w:rPr>
    </w:lvl>
    <w:lvl w:ilvl="7" w:tplc="03EA8DDE">
      <w:numFmt w:val="bullet"/>
      <w:lvlText w:val="•"/>
      <w:lvlJc w:val="left"/>
      <w:pPr>
        <w:ind w:left="6727" w:hanging="308"/>
      </w:pPr>
      <w:rPr>
        <w:rFonts w:hint="default"/>
        <w:lang w:val="ru-RU" w:eastAsia="en-US" w:bidi="ar-SA"/>
      </w:rPr>
    </w:lvl>
    <w:lvl w:ilvl="8" w:tplc="1EBA1B44">
      <w:numFmt w:val="bullet"/>
      <w:lvlText w:val="•"/>
      <w:lvlJc w:val="left"/>
      <w:pPr>
        <w:ind w:left="7674" w:hanging="308"/>
      </w:pPr>
      <w:rPr>
        <w:rFonts w:hint="default"/>
        <w:lang w:val="ru-RU" w:eastAsia="en-US" w:bidi="ar-SA"/>
      </w:rPr>
    </w:lvl>
  </w:abstractNum>
  <w:abstractNum w:abstractNumId="11" w15:restartNumberingAfterBreak="0">
    <w:nsid w:val="773873EB"/>
    <w:multiLevelType w:val="multilevel"/>
    <w:tmpl w:val="CF520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9"/>
  </w:num>
  <w:num w:numId="6">
    <w:abstractNumId w:val="2"/>
  </w:num>
  <w:num w:numId="7">
    <w:abstractNumId w:val="10"/>
  </w:num>
  <w:num w:numId="8">
    <w:abstractNumId w:val="0"/>
  </w:num>
  <w:num w:numId="9">
    <w:abstractNumId w:val="8"/>
  </w:num>
  <w:num w:numId="10">
    <w:abstractNumId w:val="1"/>
  </w:num>
  <w:num w:numId="11">
    <w:abstractNumId w:val="1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057"/>
    <w:rsid w:val="00011881"/>
    <w:rsid w:val="00021D58"/>
    <w:rsid w:val="000470CA"/>
    <w:rsid w:val="000547DA"/>
    <w:rsid w:val="0005697B"/>
    <w:rsid w:val="000675B0"/>
    <w:rsid w:val="000C379B"/>
    <w:rsid w:val="000D6955"/>
    <w:rsid w:val="000D735D"/>
    <w:rsid w:val="000F166E"/>
    <w:rsid w:val="0011176D"/>
    <w:rsid w:val="00120FC3"/>
    <w:rsid w:val="00164ECF"/>
    <w:rsid w:val="00167517"/>
    <w:rsid w:val="00195B7C"/>
    <w:rsid w:val="001E1C9B"/>
    <w:rsid w:val="001E37C6"/>
    <w:rsid w:val="00211F95"/>
    <w:rsid w:val="002164B5"/>
    <w:rsid w:val="00232BEF"/>
    <w:rsid w:val="00236113"/>
    <w:rsid w:val="00241398"/>
    <w:rsid w:val="002626AC"/>
    <w:rsid w:val="00281663"/>
    <w:rsid w:val="00290F58"/>
    <w:rsid w:val="00295A49"/>
    <w:rsid w:val="002B1E3B"/>
    <w:rsid w:val="002C2419"/>
    <w:rsid w:val="002C54A3"/>
    <w:rsid w:val="002D6FB0"/>
    <w:rsid w:val="00300EEB"/>
    <w:rsid w:val="00316BE6"/>
    <w:rsid w:val="00335645"/>
    <w:rsid w:val="00350023"/>
    <w:rsid w:val="003627BC"/>
    <w:rsid w:val="0036316D"/>
    <w:rsid w:val="00366F16"/>
    <w:rsid w:val="00380CC4"/>
    <w:rsid w:val="003A06C9"/>
    <w:rsid w:val="003B6700"/>
    <w:rsid w:val="003C4180"/>
    <w:rsid w:val="003C41CE"/>
    <w:rsid w:val="003D1A07"/>
    <w:rsid w:val="00404981"/>
    <w:rsid w:val="0042202A"/>
    <w:rsid w:val="00450511"/>
    <w:rsid w:val="004666F9"/>
    <w:rsid w:val="004C762D"/>
    <w:rsid w:val="004D32C8"/>
    <w:rsid w:val="0051007A"/>
    <w:rsid w:val="00531710"/>
    <w:rsid w:val="00547B7B"/>
    <w:rsid w:val="00570E1E"/>
    <w:rsid w:val="00590982"/>
    <w:rsid w:val="00595AC9"/>
    <w:rsid w:val="005B6B62"/>
    <w:rsid w:val="005E1A6A"/>
    <w:rsid w:val="005F4829"/>
    <w:rsid w:val="00601B7F"/>
    <w:rsid w:val="00607100"/>
    <w:rsid w:val="00621725"/>
    <w:rsid w:val="00624E15"/>
    <w:rsid w:val="00633F17"/>
    <w:rsid w:val="006746DD"/>
    <w:rsid w:val="0067540F"/>
    <w:rsid w:val="00683EB7"/>
    <w:rsid w:val="006A5D12"/>
    <w:rsid w:val="006B2C8A"/>
    <w:rsid w:val="006B5EB9"/>
    <w:rsid w:val="006D25E4"/>
    <w:rsid w:val="006E0FF6"/>
    <w:rsid w:val="006E2E6C"/>
    <w:rsid w:val="006F070A"/>
    <w:rsid w:val="006F6C97"/>
    <w:rsid w:val="00741597"/>
    <w:rsid w:val="0074184A"/>
    <w:rsid w:val="007439EB"/>
    <w:rsid w:val="007526E7"/>
    <w:rsid w:val="00757112"/>
    <w:rsid w:val="00790888"/>
    <w:rsid w:val="007A7048"/>
    <w:rsid w:val="007C7B5E"/>
    <w:rsid w:val="007D7EEE"/>
    <w:rsid w:val="0087396B"/>
    <w:rsid w:val="00873A67"/>
    <w:rsid w:val="00881A81"/>
    <w:rsid w:val="00882132"/>
    <w:rsid w:val="00891F48"/>
    <w:rsid w:val="008B3BDA"/>
    <w:rsid w:val="008C43AA"/>
    <w:rsid w:val="008D6054"/>
    <w:rsid w:val="008E129B"/>
    <w:rsid w:val="008E2239"/>
    <w:rsid w:val="008E3484"/>
    <w:rsid w:val="008F1D7B"/>
    <w:rsid w:val="008F437E"/>
    <w:rsid w:val="008F4E9A"/>
    <w:rsid w:val="008F7D87"/>
    <w:rsid w:val="00960BA3"/>
    <w:rsid w:val="009F0952"/>
    <w:rsid w:val="009F26D9"/>
    <w:rsid w:val="009F5C41"/>
    <w:rsid w:val="00A31D44"/>
    <w:rsid w:val="00A755C0"/>
    <w:rsid w:val="00AA2C2F"/>
    <w:rsid w:val="00AE552E"/>
    <w:rsid w:val="00B21F0F"/>
    <w:rsid w:val="00B934F9"/>
    <w:rsid w:val="00BB26C1"/>
    <w:rsid w:val="00BD1387"/>
    <w:rsid w:val="00BF70E7"/>
    <w:rsid w:val="00C0373E"/>
    <w:rsid w:val="00C15CAA"/>
    <w:rsid w:val="00C26BE3"/>
    <w:rsid w:val="00C34D11"/>
    <w:rsid w:val="00C41AAF"/>
    <w:rsid w:val="00C440C4"/>
    <w:rsid w:val="00C445BC"/>
    <w:rsid w:val="00C504CB"/>
    <w:rsid w:val="00C55608"/>
    <w:rsid w:val="00C6038D"/>
    <w:rsid w:val="00C70B45"/>
    <w:rsid w:val="00C81037"/>
    <w:rsid w:val="00C83825"/>
    <w:rsid w:val="00C919A9"/>
    <w:rsid w:val="00C97A2C"/>
    <w:rsid w:val="00CB4A65"/>
    <w:rsid w:val="00CC4FA0"/>
    <w:rsid w:val="00CE5570"/>
    <w:rsid w:val="00CE7C14"/>
    <w:rsid w:val="00D03B4C"/>
    <w:rsid w:val="00D25FA9"/>
    <w:rsid w:val="00D4202B"/>
    <w:rsid w:val="00D51150"/>
    <w:rsid w:val="00D62DAE"/>
    <w:rsid w:val="00D87941"/>
    <w:rsid w:val="00DA5682"/>
    <w:rsid w:val="00DB25CC"/>
    <w:rsid w:val="00DB7782"/>
    <w:rsid w:val="00DD41F8"/>
    <w:rsid w:val="00DE755E"/>
    <w:rsid w:val="00E24297"/>
    <w:rsid w:val="00E24B89"/>
    <w:rsid w:val="00E41057"/>
    <w:rsid w:val="00E74E2D"/>
    <w:rsid w:val="00F00539"/>
    <w:rsid w:val="00F14DDE"/>
    <w:rsid w:val="00F22538"/>
    <w:rsid w:val="00F66C82"/>
    <w:rsid w:val="00F80409"/>
    <w:rsid w:val="00FA3E2A"/>
    <w:rsid w:val="00FC148D"/>
    <w:rsid w:val="00FE5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5"/>
    <o:shapelayout v:ext="edit">
      <o:idmap v:ext="edit" data="1"/>
    </o:shapelayout>
  </w:shapeDefaults>
  <w:decimalSymbol w:val=","/>
  <w:listSeparator w:val=";"/>
  <w14:docId w14:val="2F79EE40"/>
  <w15:docId w15:val="{FBEC9B72-A108-49B6-8E3A-A0BD84B92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41057"/>
    <w:rPr>
      <w:rFonts w:ascii="Times New Roman" w:eastAsia="Times New Roman" w:hAnsi="Times New Roman" w:cs="Times New Roman"/>
      <w:lang w:val="ru-RU"/>
    </w:rPr>
  </w:style>
  <w:style w:type="paragraph" w:styleId="4">
    <w:name w:val="heading 4"/>
    <w:basedOn w:val="a"/>
    <w:next w:val="a"/>
    <w:link w:val="40"/>
    <w:qFormat/>
    <w:rsid w:val="006B2C8A"/>
    <w:pPr>
      <w:keepNext/>
      <w:adjustRightInd w:val="0"/>
      <w:spacing w:before="240" w:after="60"/>
      <w:outlineLvl w:val="3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410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41057"/>
    <w:rPr>
      <w:sz w:val="28"/>
      <w:szCs w:val="28"/>
    </w:rPr>
  </w:style>
  <w:style w:type="paragraph" w:styleId="a4">
    <w:name w:val="List Paragraph"/>
    <w:basedOn w:val="a"/>
    <w:uiPriority w:val="1"/>
    <w:qFormat/>
    <w:rsid w:val="00E41057"/>
  </w:style>
  <w:style w:type="paragraph" w:customStyle="1" w:styleId="TableParagraph">
    <w:name w:val="Table Paragraph"/>
    <w:basedOn w:val="a"/>
    <w:uiPriority w:val="1"/>
    <w:qFormat/>
    <w:rsid w:val="00E41057"/>
  </w:style>
  <w:style w:type="table" w:styleId="a5">
    <w:name w:val="Table Grid"/>
    <w:basedOn w:val="a1"/>
    <w:uiPriority w:val="59"/>
    <w:rsid w:val="002C54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BB26C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B26C1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BB26C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B26C1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F22538"/>
    <w:pPr>
      <w:widowControl/>
      <w:adjustRightInd w:val="0"/>
    </w:pPr>
    <w:rPr>
      <w:rFonts w:ascii="Calibri" w:hAnsi="Calibri" w:cs="Calibri"/>
      <w:color w:val="000000"/>
      <w:sz w:val="24"/>
      <w:szCs w:val="24"/>
      <w:lang w:val="ru-RU"/>
    </w:rPr>
  </w:style>
  <w:style w:type="character" w:styleId="aa">
    <w:name w:val="Strong"/>
    <w:basedOn w:val="a0"/>
    <w:uiPriority w:val="22"/>
    <w:qFormat/>
    <w:rsid w:val="002626AC"/>
    <w:rPr>
      <w:b/>
      <w:bCs/>
    </w:rPr>
  </w:style>
  <w:style w:type="paragraph" w:customStyle="1" w:styleId="11">
    <w:name w:val="Заголовок 11"/>
    <w:basedOn w:val="a"/>
    <w:uiPriority w:val="1"/>
    <w:qFormat/>
    <w:rsid w:val="008E3484"/>
    <w:pPr>
      <w:spacing w:before="2"/>
      <w:ind w:left="821"/>
      <w:outlineLvl w:val="1"/>
    </w:pPr>
    <w:rPr>
      <w:b/>
      <w:bCs/>
      <w:sz w:val="28"/>
      <w:szCs w:val="28"/>
    </w:rPr>
  </w:style>
  <w:style w:type="paragraph" w:customStyle="1" w:styleId="futurismarkdown-paragraph">
    <w:name w:val="futurismarkdown-paragraph"/>
    <w:basedOn w:val="a"/>
    <w:rsid w:val="000547D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0547DA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624E1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24E15"/>
    <w:rPr>
      <w:rFonts w:ascii="Times New Roman" w:eastAsia="Times New Roman" w:hAnsi="Times New Roman" w:cs="Times New Roman"/>
      <w:lang w:val="ru-RU"/>
    </w:rPr>
  </w:style>
  <w:style w:type="character" w:customStyle="1" w:styleId="40">
    <w:name w:val="Заголовок 4 Знак"/>
    <w:basedOn w:val="a0"/>
    <w:link w:val="4"/>
    <w:rsid w:val="006B2C8A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3">
    <w:name w:val="Body Text 3"/>
    <w:basedOn w:val="a"/>
    <w:link w:val="30"/>
    <w:uiPriority w:val="99"/>
    <w:semiHidden/>
    <w:unhideWhenUsed/>
    <w:rsid w:val="006746D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746DD"/>
    <w:rPr>
      <w:rFonts w:ascii="Times New Roman" w:eastAsia="Times New Roman" w:hAnsi="Times New Roman" w:cs="Times New Roman"/>
      <w:sz w:val="16"/>
      <w:szCs w:val="16"/>
      <w:lang w:val="ru-RU"/>
    </w:rPr>
  </w:style>
  <w:style w:type="paragraph" w:styleId="ac">
    <w:name w:val="Body Text Indent"/>
    <w:basedOn w:val="a"/>
    <w:link w:val="ad"/>
    <w:uiPriority w:val="99"/>
    <w:unhideWhenUsed/>
    <w:rsid w:val="00C0373E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C0373E"/>
    <w:rPr>
      <w:rFonts w:ascii="Times New Roman" w:eastAsia="Times New Roman" w:hAnsi="Times New Roman" w:cs="Times New Roman"/>
      <w:lang w:val="ru-RU"/>
    </w:rPr>
  </w:style>
  <w:style w:type="character" w:customStyle="1" w:styleId="1">
    <w:name w:val="Основной текст1"/>
    <w:basedOn w:val="a0"/>
    <w:rsid w:val="00570E1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4"/>
      <w:szCs w:val="24"/>
      <w:u w:val="none"/>
      <w:lang w:val="ru-RU" w:eastAsia="ru-RU" w:bidi="ru-RU"/>
    </w:rPr>
  </w:style>
  <w:style w:type="paragraph" w:styleId="ae">
    <w:name w:val="No Spacing"/>
    <w:uiPriority w:val="1"/>
    <w:qFormat/>
    <w:rsid w:val="00570E1E"/>
    <w:pPr>
      <w:autoSpaceDE/>
      <w:autoSpaceDN/>
    </w:pPr>
    <w:rPr>
      <w:rFonts w:ascii="Courier New" w:eastAsia="Courier New" w:hAnsi="Courier New" w:cs="Courier New"/>
      <w:color w:val="000000"/>
      <w:sz w:val="24"/>
      <w:szCs w:val="24"/>
      <w:lang w:val="ru-RU" w:eastAsia="ru-RU" w:bidi="ru-RU"/>
    </w:rPr>
  </w:style>
  <w:style w:type="character" w:customStyle="1" w:styleId="0pt">
    <w:name w:val="Основной текст + Полужирный;Курсив;Интервал 0 pt"/>
    <w:basedOn w:val="a0"/>
    <w:rsid w:val="0062172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0pt0">
    <w:name w:val="Основной текст + Полужирный;Интервал 0 pt"/>
    <w:basedOn w:val="a0"/>
    <w:rsid w:val="006217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0pt1">
    <w:name w:val="Основной текст + Курсив;Интервал 0 pt"/>
    <w:basedOn w:val="a0"/>
    <w:rsid w:val="00D511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"/>
      <w:w w:val="100"/>
      <w:position w:val="0"/>
      <w:sz w:val="24"/>
      <w:szCs w:val="24"/>
      <w:u w:val="none"/>
      <w:lang w:val="ru-RU" w:eastAsia="ru-RU" w:bidi="ru-RU"/>
    </w:rPr>
  </w:style>
  <w:style w:type="paragraph" w:styleId="af">
    <w:name w:val="Balloon Text"/>
    <w:basedOn w:val="a"/>
    <w:link w:val="af0"/>
    <w:uiPriority w:val="99"/>
    <w:semiHidden/>
    <w:unhideWhenUsed/>
    <w:rsid w:val="000D6955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D6955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45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7.wmf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9" Type="http://schemas.openxmlformats.org/officeDocument/2006/relationships/image" Target="media/image12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7.bin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43" Type="http://schemas.openxmlformats.org/officeDocument/2006/relationships/footer" Target="footer1.xml"/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1861</Words>
  <Characters>10610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Пользователь</cp:lastModifiedBy>
  <cp:revision>4</cp:revision>
  <dcterms:created xsi:type="dcterms:W3CDTF">2025-03-26T09:26:00Z</dcterms:created>
  <dcterms:modified xsi:type="dcterms:W3CDTF">2025-03-28T06:16:00Z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2024-12-22T00:00:00Z</vt:filetime>
  </property>
  <property fmtid="{D5CDD505-2E9C-101B-9397-08002B2CF9AE}" pid="3" name="LastSaved">
    <vt:filetime>2024-12-22T00:00:00Z</vt:filetime>
  </property>
  <property fmtid="{D5CDD505-2E9C-101B-9397-08002B2CF9AE}" pid="4" name="Producer">
    <vt:lpwstr>iLovePDF</vt:lpwstr>
  </property>
</Properties>
</file>