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8E8432" w14:textId="5DA64A8F" w:rsidR="00B308BC" w:rsidRPr="00B308BC" w:rsidRDefault="00B308BC" w:rsidP="00B308BC">
      <w:pPr>
        <w:pageBreakBefore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</w:rPr>
      </w:pPr>
      <w:r w:rsidRPr="00B308BC">
        <w:rPr>
          <w:rFonts w:ascii="Times New Roman" w:hAnsi="Times New Roman"/>
          <w:b/>
          <w:bCs/>
          <w:sz w:val="28"/>
        </w:rPr>
        <w:t>Комплект оценочных материалов по дисциплине</w:t>
      </w:r>
      <w:r w:rsidRPr="00B308BC">
        <w:rPr>
          <w:rFonts w:ascii="Times New Roman" w:hAnsi="Times New Roman"/>
          <w:b/>
          <w:bCs/>
          <w:sz w:val="28"/>
        </w:rPr>
        <w:br/>
        <w:t>«</w:t>
      </w:r>
      <w:r w:rsidR="00280AEF" w:rsidRPr="00280AEF">
        <w:rPr>
          <w:rFonts w:ascii="Times New Roman" w:hAnsi="Times New Roman"/>
          <w:b/>
          <w:bCs/>
          <w:sz w:val="28"/>
        </w:rPr>
        <w:t>Перевозка специальных и опасных грузов</w:t>
      </w:r>
      <w:r w:rsidRPr="00B308BC">
        <w:rPr>
          <w:rFonts w:ascii="Times New Roman" w:hAnsi="Times New Roman"/>
          <w:b/>
          <w:bCs/>
          <w:sz w:val="28"/>
        </w:rPr>
        <w:t>»</w:t>
      </w:r>
    </w:p>
    <w:p w14:paraId="68408047" w14:textId="46458983" w:rsidR="0013652A" w:rsidRDefault="0013652A" w:rsidP="00464C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E6BFC6" w14:textId="77777777" w:rsidR="00C32843" w:rsidRPr="00C32843" w:rsidRDefault="00C32843" w:rsidP="00C32843">
      <w:pPr>
        <w:spacing w:after="480" w:line="240" w:lineRule="auto"/>
        <w:jc w:val="both"/>
        <w:outlineLvl w:val="2"/>
        <w:rPr>
          <w:rFonts w:ascii="Times New Roman" w:hAnsi="Times New Roman"/>
          <w:b/>
          <w:bCs/>
          <w:sz w:val="28"/>
        </w:rPr>
      </w:pPr>
      <w:r w:rsidRPr="00C32843">
        <w:rPr>
          <w:rFonts w:ascii="Times New Roman" w:hAnsi="Times New Roman"/>
          <w:b/>
          <w:bCs/>
          <w:sz w:val="28"/>
        </w:rPr>
        <w:t>Задания закрытого типа</w:t>
      </w:r>
    </w:p>
    <w:p w14:paraId="7E44B007" w14:textId="77777777" w:rsidR="00C32843" w:rsidRPr="00C32843" w:rsidRDefault="00C32843" w:rsidP="00C32843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C32843">
        <w:rPr>
          <w:rFonts w:ascii="Times New Roman" w:hAnsi="Times New Roman"/>
          <w:b/>
          <w:bCs/>
          <w:sz w:val="28"/>
        </w:rPr>
        <w:t>Задания закрытого типа на выбор правильного ответа</w:t>
      </w:r>
    </w:p>
    <w:p w14:paraId="18E0E043" w14:textId="199E6080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1.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6A21993A" w14:textId="77777777" w:rsidR="00860F5E" w:rsidRPr="00860F5E" w:rsidRDefault="00860F5E" w:rsidP="00860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F5E">
        <w:rPr>
          <w:rFonts w:ascii="Times New Roman" w:hAnsi="Times New Roman" w:cs="Times New Roman"/>
          <w:sz w:val="28"/>
          <w:szCs w:val="28"/>
        </w:rPr>
        <w:t>Какой вид тары обозначает буква «V», стоящая за кодом тары?</w:t>
      </w:r>
    </w:p>
    <w:p w14:paraId="260034D1" w14:textId="77777777" w:rsidR="00860F5E" w:rsidRPr="00860F5E" w:rsidRDefault="00860F5E" w:rsidP="00860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F5E">
        <w:rPr>
          <w:rFonts w:ascii="Times New Roman" w:hAnsi="Times New Roman" w:cs="Times New Roman"/>
          <w:sz w:val="28"/>
          <w:szCs w:val="28"/>
        </w:rPr>
        <w:t>А) Реконструированный</w:t>
      </w:r>
    </w:p>
    <w:p w14:paraId="70F6FB3B" w14:textId="77777777" w:rsidR="00860F5E" w:rsidRPr="00860F5E" w:rsidRDefault="00860F5E" w:rsidP="00860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F5E">
        <w:rPr>
          <w:rFonts w:ascii="Times New Roman" w:hAnsi="Times New Roman" w:cs="Times New Roman"/>
          <w:sz w:val="28"/>
          <w:szCs w:val="28"/>
        </w:rPr>
        <w:t>Б) Аварийный</w:t>
      </w:r>
    </w:p>
    <w:p w14:paraId="4E11074F" w14:textId="77777777" w:rsidR="00860F5E" w:rsidRPr="00860F5E" w:rsidRDefault="00860F5E" w:rsidP="00860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F5E">
        <w:rPr>
          <w:rFonts w:ascii="Times New Roman" w:hAnsi="Times New Roman" w:cs="Times New Roman"/>
          <w:sz w:val="28"/>
          <w:szCs w:val="28"/>
        </w:rPr>
        <w:t>В) изготовленный с некоторыми отличиями от требований ДОПОГ</w:t>
      </w:r>
    </w:p>
    <w:p w14:paraId="7E524BB8" w14:textId="77777777" w:rsidR="00860F5E" w:rsidRPr="00860F5E" w:rsidRDefault="00860F5E" w:rsidP="00860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F5E">
        <w:rPr>
          <w:rFonts w:ascii="Times New Roman" w:hAnsi="Times New Roman" w:cs="Times New Roman"/>
          <w:sz w:val="28"/>
          <w:szCs w:val="28"/>
        </w:rPr>
        <w:t>Г) специальный</w:t>
      </w:r>
    </w:p>
    <w:p w14:paraId="22FB02BD" w14:textId="362FD2DF" w:rsidR="0013652A" w:rsidRPr="0013652A" w:rsidRDefault="00860F5E" w:rsidP="00860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F5E"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0A98AE5C" w14:textId="55F574DB" w:rsidR="00D632BB" w:rsidRDefault="00D632BB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4BD3">
        <w:rPr>
          <w:rFonts w:ascii="Times New Roman" w:hAnsi="Times New Roman" w:cs="Times New Roman"/>
          <w:sz w:val="28"/>
          <w:szCs w:val="28"/>
        </w:rPr>
        <w:t xml:space="preserve"> ОПК-6</w:t>
      </w:r>
    </w:p>
    <w:p w14:paraId="001E90BB" w14:textId="77777777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3F4037" w14:textId="0889A328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2.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485575D9" w14:textId="77777777" w:rsidR="00860F5E" w:rsidRPr="00860F5E" w:rsidRDefault="00860F5E" w:rsidP="00860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F5E">
        <w:rPr>
          <w:rFonts w:ascii="Times New Roman" w:hAnsi="Times New Roman" w:cs="Times New Roman"/>
          <w:sz w:val="28"/>
          <w:szCs w:val="28"/>
        </w:rPr>
        <w:t xml:space="preserve">При использовании какой тары используется лишь код, обозначающий наружную тару? </w:t>
      </w:r>
    </w:p>
    <w:p w14:paraId="1196D842" w14:textId="77777777" w:rsidR="00860F5E" w:rsidRPr="00860F5E" w:rsidRDefault="00860F5E" w:rsidP="00860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F5E">
        <w:rPr>
          <w:rFonts w:ascii="Times New Roman" w:hAnsi="Times New Roman" w:cs="Times New Roman"/>
          <w:sz w:val="28"/>
          <w:szCs w:val="28"/>
        </w:rPr>
        <w:t xml:space="preserve">А) Составной и крупногабаритной </w:t>
      </w:r>
    </w:p>
    <w:p w14:paraId="62F307F5" w14:textId="77777777" w:rsidR="00860F5E" w:rsidRPr="00860F5E" w:rsidRDefault="00860F5E" w:rsidP="00860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F5E">
        <w:rPr>
          <w:rFonts w:ascii="Times New Roman" w:hAnsi="Times New Roman" w:cs="Times New Roman"/>
          <w:sz w:val="28"/>
          <w:szCs w:val="28"/>
        </w:rPr>
        <w:t xml:space="preserve">Б) комбинированной </w:t>
      </w:r>
    </w:p>
    <w:p w14:paraId="208533BF" w14:textId="77777777" w:rsidR="00860F5E" w:rsidRPr="00860F5E" w:rsidRDefault="00860F5E" w:rsidP="00860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F5E">
        <w:rPr>
          <w:rFonts w:ascii="Times New Roman" w:hAnsi="Times New Roman" w:cs="Times New Roman"/>
          <w:sz w:val="28"/>
          <w:szCs w:val="28"/>
        </w:rPr>
        <w:t>В) комбинированной и наружной тары</w:t>
      </w:r>
    </w:p>
    <w:p w14:paraId="311EF5E3" w14:textId="77777777" w:rsidR="00860F5E" w:rsidRPr="00860F5E" w:rsidRDefault="00860F5E" w:rsidP="00860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F5E">
        <w:rPr>
          <w:rFonts w:ascii="Times New Roman" w:hAnsi="Times New Roman" w:cs="Times New Roman"/>
          <w:sz w:val="28"/>
          <w:szCs w:val="28"/>
        </w:rPr>
        <w:t>Г) Восстановленной</w:t>
      </w:r>
    </w:p>
    <w:p w14:paraId="067A3FFE" w14:textId="25A77781" w:rsidR="0013652A" w:rsidRPr="0013652A" w:rsidRDefault="00860F5E" w:rsidP="00860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F5E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7B79CC1F" w14:textId="02127200" w:rsidR="00D632BB" w:rsidRDefault="00D632BB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4BD3">
        <w:rPr>
          <w:rFonts w:ascii="Times New Roman" w:hAnsi="Times New Roman" w:cs="Times New Roman"/>
          <w:sz w:val="28"/>
          <w:szCs w:val="28"/>
        </w:rPr>
        <w:t xml:space="preserve"> ОПК-6</w:t>
      </w:r>
    </w:p>
    <w:p w14:paraId="32850250" w14:textId="77777777" w:rsidR="00965596" w:rsidRPr="0013652A" w:rsidRDefault="0096559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41682F" w14:textId="782B8B28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3.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592F398A" w14:textId="77777777" w:rsidR="007D46B3" w:rsidRPr="007D46B3" w:rsidRDefault="007D46B3" w:rsidP="007D4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46B3">
        <w:rPr>
          <w:rFonts w:ascii="Times New Roman" w:hAnsi="Times New Roman" w:cs="Times New Roman"/>
          <w:sz w:val="28"/>
          <w:szCs w:val="28"/>
        </w:rPr>
        <w:t>Какое соответствующее соотношение букв и перечня групп упаковки для тары?</w:t>
      </w:r>
    </w:p>
    <w:p w14:paraId="03BF59C0" w14:textId="77777777" w:rsidR="007D46B3" w:rsidRPr="007D46B3" w:rsidRDefault="007D46B3" w:rsidP="007D4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46B3">
        <w:rPr>
          <w:rFonts w:ascii="Times New Roman" w:hAnsi="Times New Roman" w:cs="Times New Roman"/>
          <w:sz w:val="28"/>
          <w:szCs w:val="28"/>
        </w:rPr>
        <w:t>А) Х – для групп упаковки I, II, III и IV; Y – для II и III; Z – для III</w:t>
      </w:r>
    </w:p>
    <w:p w14:paraId="5EE2C7EE" w14:textId="77777777" w:rsidR="007D46B3" w:rsidRPr="007D46B3" w:rsidRDefault="007D46B3" w:rsidP="007D4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46B3">
        <w:rPr>
          <w:rFonts w:ascii="Times New Roman" w:hAnsi="Times New Roman" w:cs="Times New Roman"/>
          <w:sz w:val="28"/>
          <w:szCs w:val="28"/>
        </w:rPr>
        <w:t>Б) Х – для групп упаковки I и III; Y – для II и III; Z – для III</w:t>
      </w:r>
    </w:p>
    <w:p w14:paraId="3D1CE39B" w14:textId="77777777" w:rsidR="007D46B3" w:rsidRPr="007D46B3" w:rsidRDefault="007D46B3" w:rsidP="007D4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46B3">
        <w:rPr>
          <w:rFonts w:ascii="Times New Roman" w:hAnsi="Times New Roman" w:cs="Times New Roman"/>
          <w:sz w:val="28"/>
          <w:szCs w:val="28"/>
        </w:rPr>
        <w:t>В) Х – для групп упаковки I, II и III; Y – для II и III; Z – для III</w:t>
      </w:r>
    </w:p>
    <w:p w14:paraId="18548B9A" w14:textId="77777777" w:rsidR="007D46B3" w:rsidRPr="007D46B3" w:rsidRDefault="007D46B3" w:rsidP="007D4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46B3">
        <w:rPr>
          <w:rFonts w:ascii="Times New Roman" w:hAnsi="Times New Roman" w:cs="Times New Roman"/>
          <w:sz w:val="28"/>
          <w:szCs w:val="28"/>
        </w:rPr>
        <w:t>Г) Х – для групп упаковки II и III; Y – для I, II и III; Z – для I и III;</w:t>
      </w:r>
    </w:p>
    <w:p w14:paraId="373A5860" w14:textId="7E7C41B2" w:rsidR="0013652A" w:rsidRPr="0013652A" w:rsidRDefault="007D46B3" w:rsidP="007D4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46B3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64AA7C92" w14:textId="7A508E8F" w:rsidR="00D632BB" w:rsidRDefault="00D632BB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4BD3">
        <w:rPr>
          <w:rFonts w:ascii="Times New Roman" w:hAnsi="Times New Roman" w:cs="Times New Roman"/>
          <w:sz w:val="28"/>
          <w:szCs w:val="28"/>
        </w:rPr>
        <w:t xml:space="preserve"> ОПК-6</w:t>
      </w:r>
    </w:p>
    <w:p w14:paraId="545D19BD" w14:textId="77777777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366B2E" w14:textId="6E261E6C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4.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55CEF763" w14:textId="77777777" w:rsidR="00D33DCC" w:rsidRPr="00D33DCC" w:rsidRDefault="00D33DCC" w:rsidP="00D33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DCC">
        <w:rPr>
          <w:rFonts w:ascii="Times New Roman" w:hAnsi="Times New Roman" w:cs="Times New Roman"/>
          <w:sz w:val="28"/>
          <w:szCs w:val="28"/>
        </w:rPr>
        <w:t xml:space="preserve">Из каких двух арабских цифр (первой позиции) состоит код, используемый для обозначения крупногабаритной тары, и что эти цифры обозначают? </w:t>
      </w:r>
    </w:p>
    <w:p w14:paraId="7FF5693A" w14:textId="77777777" w:rsidR="00D33DCC" w:rsidRPr="00D33DCC" w:rsidRDefault="00D33DCC" w:rsidP="00D33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DCC">
        <w:rPr>
          <w:rFonts w:ascii="Times New Roman" w:hAnsi="Times New Roman" w:cs="Times New Roman"/>
          <w:sz w:val="28"/>
          <w:szCs w:val="28"/>
        </w:rPr>
        <w:t xml:space="preserve">А) 51, 52 – для жесткой, мягкой крупногабаритной тары </w:t>
      </w:r>
    </w:p>
    <w:p w14:paraId="04D2D53A" w14:textId="77777777" w:rsidR="00D33DCC" w:rsidRPr="00D33DCC" w:rsidRDefault="00D33DCC" w:rsidP="00D33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DCC">
        <w:rPr>
          <w:rFonts w:ascii="Times New Roman" w:hAnsi="Times New Roman" w:cs="Times New Roman"/>
          <w:sz w:val="28"/>
          <w:szCs w:val="28"/>
        </w:rPr>
        <w:t>Б) 21, 22 – для жесткой, мягкой крупногабаритной тары</w:t>
      </w:r>
    </w:p>
    <w:p w14:paraId="274ACEFD" w14:textId="77777777" w:rsidR="00D33DCC" w:rsidRPr="00D33DCC" w:rsidRDefault="00D33DCC" w:rsidP="00D33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DCC">
        <w:rPr>
          <w:rFonts w:ascii="Times New Roman" w:hAnsi="Times New Roman" w:cs="Times New Roman"/>
          <w:sz w:val="28"/>
          <w:szCs w:val="28"/>
        </w:rPr>
        <w:t>В) 50, 51 – для жесткой, мягкой крупногабаритной тары</w:t>
      </w:r>
    </w:p>
    <w:p w14:paraId="7BF38D3C" w14:textId="77777777" w:rsidR="00D33DCC" w:rsidRPr="00D33DCC" w:rsidRDefault="00D33DCC" w:rsidP="00D33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DCC">
        <w:rPr>
          <w:rFonts w:ascii="Times New Roman" w:hAnsi="Times New Roman" w:cs="Times New Roman"/>
          <w:sz w:val="28"/>
          <w:szCs w:val="28"/>
        </w:rPr>
        <w:t>Г) 52, 53 – для мягкой, жесткой крупногабаритной тары</w:t>
      </w:r>
    </w:p>
    <w:p w14:paraId="45A6A683" w14:textId="497E2205" w:rsidR="0013652A" w:rsidRPr="0013652A" w:rsidRDefault="00D33DCC" w:rsidP="00D33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DCC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7BDA9B99" w14:textId="3B52B6D2" w:rsidR="00D632BB" w:rsidRDefault="00D632BB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</w:t>
      </w:r>
      <w:r w:rsidR="00244BD3">
        <w:rPr>
          <w:rFonts w:ascii="Times New Roman" w:hAnsi="Times New Roman" w:cs="Times New Roman"/>
          <w:sz w:val="28"/>
          <w:szCs w:val="28"/>
        </w:rPr>
        <w:t xml:space="preserve"> ОПК-6</w:t>
      </w:r>
    </w:p>
    <w:p w14:paraId="74A98E97" w14:textId="77777777" w:rsidR="0060387B" w:rsidRPr="0013652A" w:rsidRDefault="0060387B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BD49CA" w14:textId="30398DB1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5.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639D849F" w14:textId="77777777" w:rsidR="005B3B4E" w:rsidRPr="005B3B4E" w:rsidRDefault="005B3B4E" w:rsidP="005B3B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B4E">
        <w:rPr>
          <w:rFonts w:ascii="Times New Roman" w:hAnsi="Times New Roman" w:cs="Times New Roman"/>
          <w:sz w:val="28"/>
          <w:szCs w:val="28"/>
        </w:rPr>
        <w:t xml:space="preserve">Какая буква (ы) может следовать после кода крупногабаритной тары? </w:t>
      </w:r>
    </w:p>
    <w:p w14:paraId="2CF5C51E" w14:textId="77777777" w:rsidR="005B3B4E" w:rsidRPr="005B3B4E" w:rsidRDefault="005B3B4E" w:rsidP="005B3B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B4E">
        <w:rPr>
          <w:rFonts w:ascii="Times New Roman" w:hAnsi="Times New Roman" w:cs="Times New Roman"/>
          <w:sz w:val="28"/>
          <w:szCs w:val="28"/>
        </w:rPr>
        <w:t>А) R или W</w:t>
      </w:r>
    </w:p>
    <w:p w14:paraId="6B97E550" w14:textId="77777777" w:rsidR="005B3B4E" w:rsidRPr="005B3B4E" w:rsidRDefault="005B3B4E" w:rsidP="005B3B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B4E">
        <w:rPr>
          <w:rFonts w:ascii="Times New Roman" w:hAnsi="Times New Roman" w:cs="Times New Roman"/>
          <w:sz w:val="28"/>
          <w:szCs w:val="28"/>
        </w:rPr>
        <w:t>Б) Т</w:t>
      </w:r>
    </w:p>
    <w:p w14:paraId="3D4530F6" w14:textId="77777777" w:rsidR="005B3B4E" w:rsidRPr="005B3B4E" w:rsidRDefault="005B3B4E" w:rsidP="005B3B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B4E">
        <w:rPr>
          <w:rFonts w:ascii="Times New Roman" w:hAnsi="Times New Roman" w:cs="Times New Roman"/>
          <w:sz w:val="28"/>
          <w:szCs w:val="28"/>
        </w:rPr>
        <w:t>В) Т или W</w:t>
      </w:r>
    </w:p>
    <w:p w14:paraId="227433CC" w14:textId="77777777" w:rsidR="005B3B4E" w:rsidRPr="005B3B4E" w:rsidRDefault="005B3B4E" w:rsidP="005B3B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B4E">
        <w:rPr>
          <w:rFonts w:ascii="Times New Roman" w:hAnsi="Times New Roman" w:cs="Times New Roman"/>
          <w:sz w:val="28"/>
          <w:szCs w:val="28"/>
        </w:rPr>
        <w:t>Г) D</w:t>
      </w:r>
    </w:p>
    <w:p w14:paraId="4BB9F41E" w14:textId="77777777" w:rsidR="005B3B4E" w:rsidRDefault="005B3B4E" w:rsidP="005B3B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B4E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7D31D58E" w14:textId="1B44A1E8" w:rsidR="00D632BB" w:rsidRDefault="00D632BB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4BD3">
        <w:rPr>
          <w:rFonts w:ascii="Times New Roman" w:hAnsi="Times New Roman" w:cs="Times New Roman"/>
          <w:sz w:val="28"/>
          <w:szCs w:val="28"/>
        </w:rPr>
        <w:t xml:space="preserve"> ОПК-6</w:t>
      </w:r>
    </w:p>
    <w:p w14:paraId="6C8FBECF" w14:textId="77777777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3973A3" w14:textId="6AA68E26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6.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3AFEE179" w14:textId="77777777" w:rsidR="006123A8" w:rsidRPr="006123A8" w:rsidRDefault="006123A8" w:rsidP="00612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23A8">
        <w:rPr>
          <w:rFonts w:ascii="Times New Roman" w:hAnsi="Times New Roman" w:cs="Times New Roman"/>
          <w:sz w:val="28"/>
          <w:szCs w:val="28"/>
        </w:rPr>
        <w:t>Что выступает в качестве символа (и какого он цвета) на маркировочном знаке вещества, опасного для окружающей среды?</w:t>
      </w:r>
    </w:p>
    <w:p w14:paraId="5F1CB3A0" w14:textId="77777777" w:rsidR="006123A8" w:rsidRPr="006123A8" w:rsidRDefault="006123A8" w:rsidP="00612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23A8">
        <w:rPr>
          <w:rFonts w:ascii="Times New Roman" w:hAnsi="Times New Roman" w:cs="Times New Roman"/>
          <w:sz w:val="28"/>
          <w:szCs w:val="28"/>
        </w:rPr>
        <w:t>А) Рыба и дерево белого цвета</w:t>
      </w:r>
    </w:p>
    <w:p w14:paraId="6B23E4B4" w14:textId="77777777" w:rsidR="006123A8" w:rsidRPr="006123A8" w:rsidRDefault="006123A8" w:rsidP="00612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23A8">
        <w:rPr>
          <w:rFonts w:ascii="Times New Roman" w:hAnsi="Times New Roman" w:cs="Times New Roman"/>
          <w:sz w:val="28"/>
          <w:szCs w:val="28"/>
        </w:rPr>
        <w:t>4) животное и дерево черного цвета</w:t>
      </w:r>
    </w:p>
    <w:p w14:paraId="5B09B697" w14:textId="77777777" w:rsidR="006123A8" w:rsidRPr="006123A8" w:rsidRDefault="006123A8" w:rsidP="00612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23A8">
        <w:rPr>
          <w:rFonts w:ascii="Times New Roman" w:hAnsi="Times New Roman" w:cs="Times New Roman"/>
          <w:sz w:val="28"/>
          <w:szCs w:val="28"/>
        </w:rPr>
        <w:t>Б) Череп и скрещенные кости черного цвета</w:t>
      </w:r>
    </w:p>
    <w:p w14:paraId="1EAE9999" w14:textId="77777777" w:rsidR="006123A8" w:rsidRPr="006123A8" w:rsidRDefault="006123A8" w:rsidP="00612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23A8">
        <w:rPr>
          <w:rFonts w:ascii="Times New Roman" w:hAnsi="Times New Roman" w:cs="Times New Roman"/>
          <w:sz w:val="28"/>
          <w:szCs w:val="28"/>
        </w:rPr>
        <w:t>В) Рыба белого и дерево черного цвета</w:t>
      </w:r>
    </w:p>
    <w:p w14:paraId="2B4734C9" w14:textId="77777777" w:rsidR="006123A8" w:rsidRPr="006123A8" w:rsidRDefault="006123A8" w:rsidP="00612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23A8">
        <w:rPr>
          <w:rFonts w:ascii="Times New Roman" w:hAnsi="Times New Roman" w:cs="Times New Roman"/>
          <w:sz w:val="28"/>
          <w:szCs w:val="28"/>
        </w:rPr>
        <w:t xml:space="preserve">Г) Животное и дерево черного цвета </w:t>
      </w:r>
    </w:p>
    <w:p w14:paraId="66A69F48" w14:textId="65C0D151" w:rsidR="0013652A" w:rsidRPr="0013652A" w:rsidRDefault="006123A8" w:rsidP="00612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23A8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0B70B08D" w14:textId="032CC9E4" w:rsidR="00D632BB" w:rsidRDefault="00D632BB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4BD3">
        <w:rPr>
          <w:rFonts w:ascii="Times New Roman" w:hAnsi="Times New Roman" w:cs="Times New Roman"/>
          <w:sz w:val="28"/>
          <w:szCs w:val="28"/>
        </w:rPr>
        <w:t xml:space="preserve"> ОПК-6</w:t>
      </w:r>
    </w:p>
    <w:p w14:paraId="21398066" w14:textId="77777777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13DD9F" w14:textId="71057E98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7.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4575A41B" w14:textId="77777777" w:rsidR="000E7DEE" w:rsidRPr="000E7DEE" w:rsidRDefault="000E7DEE" w:rsidP="000E7D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DEE">
        <w:rPr>
          <w:rFonts w:ascii="Times New Roman" w:hAnsi="Times New Roman" w:cs="Times New Roman"/>
          <w:sz w:val="28"/>
          <w:szCs w:val="28"/>
        </w:rPr>
        <w:t xml:space="preserve">Какие размеры информационной таблицы ОГ в см? </w:t>
      </w:r>
    </w:p>
    <w:p w14:paraId="4D258689" w14:textId="77777777" w:rsidR="000E7DEE" w:rsidRPr="000E7DEE" w:rsidRDefault="000E7DEE" w:rsidP="000E7D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DEE">
        <w:rPr>
          <w:rFonts w:ascii="Times New Roman" w:hAnsi="Times New Roman" w:cs="Times New Roman"/>
          <w:sz w:val="28"/>
          <w:szCs w:val="28"/>
        </w:rPr>
        <w:t xml:space="preserve">А) 30 x 40 </w:t>
      </w:r>
    </w:p>
    <w:p w14:paraId="33A710BC" w14:textId="77777777" w:rsidR="000E7DEE" w:rsidRPr="000E7DEE" w:rsidRDefault="000E7DEE" w:rsidP="000E7D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DEE">
        <w:rPr>
          <w:rFonts w:ascii="Times New Roman" w:hAnsi="Times New Roman" w:cs="Times New Roman"/>
          <w:sz w:val="28"/>
          <w:szCs w:val="28"/>
        </w:rPr>
        <w:t xml:space="preserve">Б) 40 x 35 </w:t>
      </w:r>
    </w:p>
    <w:p w14:paraId="2B39C368" w14:textId="77777777" w:rsidR="000E7DEE" w:rsidRPr="000E7DEE" w:rsidRDefault="000E7DEE" w:rsidP="000E7D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DEE">
        <w:rPr>
          <w:rFonts w:ascii="Times New Roman" w:hAnsi="Times New Roman" w:cs="Times New Roman"/>
          <w:sz w:val="28"/>
          <w:szCs w:val="28"/>
        </w:rPr>
        <w:t>В) 30 x 30</w:t>
      </w:r>
    </w:p>
    <w:p w14:paraId="620A2EB7" w14:textId="77777777" w:rsidR="000E7DEE" w:rsidRPr="000E7DEE" w:rsidRDefault="000E7DEE" w:rsidP="000E7D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DEE">
        <w:rPr>
          <w:rFonts w:ascii="Times New Roman" w:hAnsi="Times New Roman" w:cs="Times New Roman"/>
          <w:sz w:val="28"/>
          <w:szCs w:val="28"/>
        </w:rPr>
        <w:t>Г) 40 x 30</w:t>
      </w:r>
    </w:p>
    <w:p w14:paraId="4112BB82" w14:textId="3BAF1CB0" w:rsidR="0013652A" w:rsidRPr="0013652A" w:rsidRDefault="000E7DEE" w:rsidP="000E7D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DEE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04B41405" w14:textId="73E18D2F" w:rsidR="00D632BB" w:rsidRDefault="00D632BB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4BD3">
        <w:rPr>
          <w:rFonts w:ascii="Times New Roman" w:hAnsi="Times New Roman" w:cs="Times New Roman"/>
          <w:sz w:val="28"/>
          <w:szCs w:val="28"/>
        </w:rPr>
        <w:t xml:space="preserve"> ОПК-6</w:t>
      </w:r>
    </w:p>
    <w:p w14:paraId="06B04E42" w14:textId="77777777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0A9943" w14:textId="4CA4B399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8.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7A71A58D" w14:textId="77777777" w:rsidR="009B5F41" w:rsidRPr="009B5F41" w:rsidRDefault="009B5F41" w:rsidP="009B5F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F41">
        <w:rPr>
          <w:rFonts w:ascii="Times New Roman" w:hAnsi="Times New Roman" w:cs="Times New Roman"/>
          <w:sz w:val="28"/>
          <w:szCs w:val="28"/>
        </w:rPr>
        <w:t xml:space="preserve">Как называются взрывчатые вещества, растворенные в воде или других жидких веществах для образования однородной жидкой смеси с целью подавления их взрывчатых свойств? </w:t>
      </w:r>
    </w:p>
    <w:p w14:paraId="74E9072F" w14:textId="77777777" w:rsidR="009B5F41" w:rsidRPr="009B5F41" w:rsidRDefault="009B5F41" w:rsidP="009B5F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F41">
        <w:rPr>
          <w:rFonts w:ascii="Times New Roman" w:hAnsi="Times New Roman" w:cs="Times New Roman"/>
          <w:sz w:val="28"/>
          <w:szCs w:val="28"/>
        </w:rPr>
        <w:t>А) Десенсибилизированными</w:t>
      </w:r>
    </w:p>
    <w:p w14:paraId="2AC584BF" w14:textId="77777777" w:rsidR="009B5F41" w:rsidRPr="009B5F41" w:rsidRDefault="009B5F41" w:rsidP="009B5F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F41">
        <w:rPr>
          <w:rFonts w:ascii="Times New Roman" w:hAnsi="Times New Roman" w:cs="Times New Roman"/>
          <w:sz w:val="28"/>
          <w:szCs w:val="28"/>
        </w:rPr>
        <w:t>Б) Бризантными</w:t>
      </w:r>
    </w:p>
    <w:p w14:paraId="768251CD" w14:textId="77777777" w:rsidR="009B5F41" w:rsidRPr="009B5F41" w:rsidRDefault="009B5F41" w:rsidP="009B5F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F41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9B5F41">
        <w:rPr>
          <w:rFonts w:ascii="Times New Roman" w:hAnsi="Times New Roman" w:cs="Times New Roman"/>
          <w:sz w:val="28"/>
          <w:szCs w:val="28"/>
        </w:rPr>
        <w:t>Самореактивными</w:t>
      </w:r>
      <w:proofErr w:type="spellEnd"/>
    </w:p>
    <w:p w14:paraId="00890B14" w14:textId="77777777" w:rsidR="009B5F41" w:rsidRPr="009B5F41" w:rsidRDefault="009B5F41" w:rsidP="009B5F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F41">
        <w:rPr>
          <w:rFonts w:ascii="Times New Roman" w:hAnsi="Times New Roman" w:cs="Times New Roman"/>
          <w:sz w:val="28"/>
          <w:szCs w:val="28"/>
        </w:rPr>
        <w:t>Г) Пиротехническими</w:t>
      </w:r>
    </w:p>
    <w:p w14:paraId="563292E9" w14:textId="247ABD6F" w:rsidR="0013652A" w:rsidRPr="0013652A" w:rsidRDefault="009B5F41" w:rsidP="009B5F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F41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4EED67CD" w14:textId="1B6F34CB" w:rsidR="00D632BB" w:rsidRDefault="00D632BB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4BD3">
        <w:rPr>
          <w:rFonts w:ascii="Times New Roman" w:hAnsi="Times New Roman" w:cs="Times New Roman"/>
          <w:sz w:val="28"/>
          <w:szCs w:val="28"/>
        </w:rPr>
        <w:t xml:space="preserve"> ОПК-6</w:t>
      </w:r>
    </w:p>
    <w:p w14:paraId="6D3ADF57" w14:textId="77777777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D5CEA2" w14:textId="600C5DD6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9.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5F036DEC" w14:textId="77777777" w:rsidR="00DB196E" w:rsidRPr="00DB196E" w:rsidRDefault="00DB196E" w:rsidP="00DB19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96E">
        <w:rPr>
          <w:rFonts w:ascii="Times New Roman" w:hAnsi="Times New Roman" w:cs="Times New Roman"/>
          <w:sz w:val="28"/>
          <w:szCs w:val="28"/>
        </w:rPr>
        <w:t>Какое значение имеет цифра «2», стоящая на второй позиции идентификационного номера опасности?</w:t>
      </w:r>
    </w:p>
    <w:p w14:paraId="219CEA5A" w14:textId="77777777" w:rsidR="00DB196E" w:rsidRPr="00DB196E" w:rsidRDefault="00DB196E" w:rsidP="00DB19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96E">
        <w:rPr>
          <w:rFonts w:ascii="Times New Roman" w:hAnsi="Times New Roman" w:cs="Times New Roman"/>
          <w:sz w:val="28"/>
          <w:szCs w:val="28"/>
        </w:rPr>
        <w:lastRenderedPageBreak/>
        <w:t>А) Воспламеняемость</w:t>
      </w:r>
    </w:p>
    <w:p w14:paraId="1BD73C97" w14:textId="77777777" w:rsidR="00DB196E" w:rsidRPr="00DB196E" w:rsidRDefault="00DB196E" w:rsidP="00DB19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96E">
        <w:rPr>
          <w:rFonts w:ascii="Times New Roman" w:hAnsi="Times New Roman" w:cs="Times New Roman"/>
          <w:sz w:val="28"/>
          <w:szCs w:val="28"/>
        </w:rPr>
        <w:t>Б) Эмиссия газа</w:t>
      </w:r>
    </w:p>
    <w:p w14:paraId="2B3C21AE" w14:textId="77777777" w:rsidR="00DB196E" w:rsidRPr="00DB196E" w:rsidRDefault="00DB196E" w:rsidP="00DB19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96E">
        <w:rPr>
          <w:rFonts w:ascii="Times New Roman" w:hAnsi="Times New Roman" w:cs="Times New Roman"/>
          <w:sz w:val="28"/>
          <w:szCs w:val="28"/>
        </w:rPr>
        <w:t>В) Риск возникновения самопроизвольной быстротекущей реакции</w:t>
      </w:r>
    </w:p>
    <w:p w14:paraId="3CE4EC39" w14:textId="77777777" w:rsidR="00DB196E" w:rsidRPr="00DB196E" w:rsidRDefault="00DB196E" w:rsidP="00DB19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96E">
        <w:rPr>
          <w:rFonts w:ascii="Times New Roman" w:hAnsi="Times New Roman" w:cs="Times New Roman"/>
          <w:sz w:val="28"/>
          <w:szCs w:val="28"/>
        </w:rPr>
        <w:t>Г) Токсичность</w:t>
      </w:r>
    </w:p>
    <w:p w14:paraId="689FAC7A" w14:textId="354722A5" w:rsidR="0013652A" w:rsidRPr="0013652A" w:rsidRDefault="00DB196E" w:rsidP="00DB19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96E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0C9035E5" w14:textId="4FE8150F" w:rsidR="00D632BB" w:rsidRDefault="00D632BB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4BD3">
        <w:rPr>
          <w:rFonts w:ascii="Times New Roman" w:hAnsi="Times New Roman" w:cs="Times New Roman"/>
          <w:sz w:val="28"/>
          <w:szCs w:val="28"/>
        </w:rPr>
        <w:t xml:space="preserve"> ОПК-6</w:t>
      </w:r>
    </w:p>
    <w:p w14:paraId="50A8A02F" w14:textId="27D02C92" w:rsid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724145" w14:textId="782A849B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10.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4A95B592" w14:textId="77777777" w:rsidR="00453724" w:rsidRPr="00453724" w:rsidRDefault="00453724" w:rsidP="004537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3724">
        <w:rPr>
          <w:rFonts w:ascii="Times New Roman" w:hAnsi="Times New Roman" w:cs="Times New Roman"/>
          <w:sz w:val="28"/>
          <w:szCs w:val="28"/>
        </w:rPr>
        <w:t>Что обозначает цифра, стоящая на первой позиции идентификационного номера опасности?</w:t>
      </w:r>
    </w:p>
    <w:p w14:paraId="6C638EFB" w14:textId="77777777" w:rsidR="00453724" w:rsidRPr="00453724" w:rsidRDefault="00453724" w:rsidP="004537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3724">
        <w:rPr>
          <w:rFonts w:ascii="Times New Roman" w:hAnsi="Times New Roman" w:cs="Times New Roman"/>
          <w:sz w:val="28"/>
          <w:szCs w:val="28"/>
        </w:rPr>
        <w:t>А) Дополнительную опасность</w:t>
      </w:r>
    </w:p>
    <w:p w14:paraId="4271376F" w14:textId="2F975424" w:rsidR="00453724" w:rsidRPr="00453724" w:rsidRDefault="00453724" w:rsidP="004537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Д</w:t>
      </w:r>
      <w:r w:rsidRPr="00453724">
        <w:rPr>
          <w:rFonts w:ascii="Times New Roman" w:hAnsi="Times New Roman" w:cs="Times New Roman"/>
          <w:sz w:val="28"/>
          <w:szCs w:val="28"/>
        </w:rPr>
        <w:t>обавочную опасность</w:t>
      </w:r>
    </w:p>
    <w:p w14:paraId="0C6867BB" w14:textId="77777777" w:rsidR="00453724" w:rsidRPr="00453724" w:rsidRDefault="00453724" w:rsidP="004537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3724">
        <w:rPr>
          <w:rFonts w:ascii="Times New Roman" w:hAnsi="Times New Roman" w:cs="Times New Roman"/>
          <w:sz w:val="28"/>
          <w:szCs w:val="28"/>
        </w:rPr>
        <w:t>В) Главную опасность</w:t>
      </w:r>
    </w:p>
    <w:p w14:paraId="1C603293" w14:textId="77777777" w:rsidR="00453724" w:rsidRPr="00453724" w:rsidRDefault="00453724" w:rsidP="004537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3724">
        <w:rPr>
          <w:rFonts w:ascii="Times New Roman" w:hAnsi="Times New Roman" w:cs="Times New Roman"/>
          <w:sz w:val="28"/>
          <w:szCs w:val="28"/>
        </w:rPr>
        <w:t>Г) Основную опасность</w:t>
      </w:r>
    </w:p>
    <w:p w14:paraId="06C5E615" w14:textId="3180E960" w:rsidR="0013652A" w:rsidRDefault="00453724" w:rsidP="004537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3724"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137048AB" w14:textId="6F39C113" w:rsidR="00D632BB" w:rsidRDefault="00D632BB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4BD3">
        <w:rPr>
          <w:rFonts w:ascii="Times New Roman" w:hAnsi="Times New Roman" w:cs="Times New Roman"/>
          <w:sz w:val="28"/>
          <w:szCs w:val="28"/>
        </w:rPr>
        <w:t xml:space="preserve"> ОПК-6</w:t>
      </w:r>
    </w:p>
    <w:p w14:paraId="2E7AD156" w14:textId="77777777" w:rsidR="00624235" w:rsidRDefault="00624235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DE5A30" w14:textId="01A697D7" w:rsidR="00C9333E" w:rsidRPr="00C9333E" w:rsidRDefault="00C9333E" w:rsidP="00C933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333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9333E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5959B210" w14:textId="77777777" w:rsidR="00C9333E" w:rsidRPr="00C9333E" w:rsidRDefault="00C9333E" w:rsidP="00C933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333E">
        <w:rPr>
          <w:rFonts w:ascii="Times New Roman" w:hAnsi="Times New Roman" w:cs="Times New Roman"/>
          <w:sz w:val="28"/>
          <w:szCs w:val="28"/>
        </w:rPr>
        <w:t>Что выступает в качестве символа (и какого он цвета) на знаке опасности, характеризующем второй класс опасных грузов № 2.1?</w:t>
      </w:r>
    </w:p>
    <w:p w14:paraId="6110EB26" w14:textId="77777777" w:rsidR="00C9333E" w:rsidRPr="00C9333E" w:rsidRDefault="00C9333E" w:rsidP="00C933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333E">
        <w:rPr>
          <w:rFonts w:ascii="Times New Roman" w:hAnsi="Times New Roman" w:cs="Times New Roman"/>
          <w:sz w:val="28"/>
          <w:szCs w:val="28"/>
        </w:rPr>
        <w:t>А) Пламя; черный;</w:t>
      </w:r>
    </w:p>
    <w:p w14:paraId="6119FAC0" w14:textId="77777777" w:rsidR="00C9333E" w:rsidRPr="00C9333E" w:rsidRDefault="00C9333E" w:rsidP="00C933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333E">
        <w:rPr>
          <w:rFonts w:ascii="Times New Roman" w:hAnsi="Times New Roman" w:cs="Times New Roman"/>
          <w:sz w:val="28"/>
          <w:szCs w:val="28"/>
        </w:rPr>
        <w:t>Б) Газовый баллон; черный или зеленый</w:t>
      </w:r>
    </w:p>
    <w:p w14:paraId="3CB591CF" w14:textId="77777777" w:rsidR="00C9333E" w:rsidRPr="00C9333E" w:rsidRDefault="00C9333E" w:rsidP="00C933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333E">
        <w:rPr>
          <w:rFonts w:ascii="Times New Roman" w:hAnsi="Times New Roman" w:cs="Times New Roman"/>
          <w:sz w:val="28"/>
          <w:szCs w:val="28"/>
        </w:rPr>
        <w:t xml:space="preserve">В) Пламя; черный или белый </w:t>
      </w:r>
    </w:p>
    <w:p w14:paraId="1CA787EB" w14:textId="77777777" w:rsidR="00C9333E" w:rsidRPr="00C9333E" w:rsidRDefault="00C9333E" w:rsidP="00C933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333E">
        <w:rPr>
          <w:rFonts w:ascii="Times New Roman" w:hAnsi="Times New Roman" w:cs="Times New Roman"/>
          <w:sz w:val="28"/>
          <w:szCs w:val="28"/>
        </w:rPr>
        <w:t>Г) Газовый баллон; черный или белый</w:t>
      </w:r>
    </w:p>
    <w:p w14:paraId="3094E924" w14:textId="6216146A" w:rsidR="00C9333E" w:rsidRPr="00C9333E" w:rsidRDefault="00C9333E" w:rsidP="00C933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333E"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4706A310" w14:textId="3FDE6724" w:rsidR="00D632BB" w:rsidRDefault="00D632BB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="00244BD3">
        <w:rPr>
          <w:rFonts w:ascii="Times New Roman" w:hAnsi="Times New Roman" w:cs="Times New Roman"/>
          <w:sz w:val="28"/>
          <w:szCs w:val="28"/>
        </w:rPr>
        <w:t>ПК-6</w:t>
      </w:r>
    </w:p>
    <w:p w14:paraId="6F1BCB39" w14:textId="77777777" w:rsidR="00C9333E" w:rsidRDefault="00C9333E" w:rsidP="00C933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9723DC" w14:textId="77777777" w:rsidR="0066045C" w:rsidRPr="0066045C" w:rsidRDefault="0066045C" w:rsidP="0066045C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66045C">
        <w:rPr>
          <w:rFonts w:ascii="Times New Roman" w:hAnsi="Times New Roman"/>
          <w:b/>
          <w:bCs/>
          <w:sz w:val="28"/>
        </w:rPr>
        <w:t>Задания закрытого типа на установление соответствия</w:t>
      </w:r>
    </w:p>
    <w:p w14:paraId="15BE4A9C" w14:textId="77777777" w:rsidR="00850BD1" w:rsidRPr="00850BD1" w:rsidRDefault="009C16C8" w:rsidP="00850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1. </w:t>
      </w:r>
      <w:r w:rsidR="00850BD1" w:rsidRPr="00850BD1">
        <w:rPr>
          <w:rFonts w:ascii="Times New Roman" w:hAnsi="Times New Roman" w:cs="Times New Roman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3D6DDC65" w14:textId="50CF41CC" w:rsid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Сопоставьте </w:t>
      </w:r>
      <w:r w:rsidR="00B36689">
        <w:rPr>
          <w:rFonts w:ascii="Times New Roman" w:hAnsi="Times New Roman" w:cs="Times New Roman"/>
          <w:sz w:val="28"/>
          <w:szCs w:val="28"/>
        </w:rPr>
        <w:t>г</w:t>
      </w:r>
      <w:r w:rsidR="00B36689" w:rsidRPr="00B36689">
        <w:rPr>
          <w:rFonts w:ascii="Times New Roman" w:hAnsi="Times New Roman" w:cs="Times New Roman"/>
          <w:sz w:val="28"/>
          <w:szCs w:val="28"/>
        </w:rPr>
        <w:t>абаритные параметры транспортного средства</w:t>
      </w:r>
      <w:r w:rsidRPr="009C16C8">
        <w:rPr>
          <w:rFonts w:ascii="Times New Roman" w:hAnsi="Times New Roman" w:cs="Times New Roman"/>
          <w:sz w:val="28"/>
          <w:szCs w:val="28"/>
        </w:rPr>
        <w:t xml:space="preserve"> с его </w:t>
      </w:r>
      <w:r w:rsidR="00B36689">
        <w:rPr>
          <w:rFonts w:ascii="Times New Roman" w:hAnsi="Times New Roman" w:cs="Times New Roman"/>
          <w:sz w:val="28"/>
          <w:szCs w:val="28"/>
        </w:rPr>
        <w:t xml:space="preserve">допустимой </w:t>
      </w:r>
      <w:r w:rsidRPr="009C16C8">
        <w:rPr>
          <w:rFonts w:ascii="Times New Roman" w:hAnsi="Times New Roman" w:cs="Times New Roman"/>
          <w:sz w:val="28"/>
          <w:szCs w:val="28"/>
        </w:rPr>
        <w:t>характеристикой: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555"/>
        <w:gridCol w:w="512"/>
        <w:gridCol w:w="3860"/>
      </w:tblGrid>
      <w:tr w:rsidR="00B36689" w14:paraId="5B950784" w14:textId="77777777" w:rsidTr="00B36689">
        <w:trPr>
          <w:trHeight w:val="832"/>
        </w:trPr>
        <w:tc>
          <w:tcPr>
            <w:tcW w:w="450" w:type="dxa"/>
          </w:tcPr>
          <w:p w14:paraId="76915398" w14:textId="554BA641" w:rsidR="00B36689" w:rsidRPr="009C16C8" w:rsidRDefault="00B36689" w:rsidP="00B36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00F864A9" w14:textId="2C1041A5" w:rsidR="00B36689" w:rsidRDefault="00B36689" w:rsidP="00B36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C1388C">
              <w:rPr>
                <w:rFonts w:ascii="Times New Roman" w:hAnsi="Times New Roman" w:cs="Times New Roman"/>
                <w:sz w:val="28"/>
                <w:szCs w:val="28"/>
              </w:rPr>
              <w:t xml:space="preserve">абаритные параметры которого с грузом или без груза превышают по длине </w:t>
            </w:r>
          </w:p>
        </w:tc>
        <w:tc>
          <w:tcPr>
            <w:tcW w:w="512" w:type="dxa"/>
          </w:tcPr>
          <w:p w14:paraId="22CD8061" w14:textId="3662B6BE" w:rsidR="00B36689" w:rsidRPr="009C16C8" w:rsidRDefault="00B36689" w:rsidP="00B36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60" w:type="dxa"/>
          </w:tcPr>
          <w:p w14:paraId="543A4C7C" w14:textId="237435C1" w:rsidR="00B36689" w:rsidRDefault="00B36689" w:rsidP="00B36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388C">
              <w:rPr>
                <w:rFonts w:ascii="Times New Roman" w:hAnsi="Times New Roman" w:cs="Times New Roman"/>
                <w:sz w:val="28"/>
                <w:szCs w:val="28"/>
              </w:rPr>
              <w:t>2,55 м (2,6 м для рефрижераторов и изотермических кузовов)</w:t>
            </w:r>
          </w:p>
        </w:tc>
      </w:tr>
      <w:tr w:rsidR="00B36689" w14:paraId="149897A0" w14:textId="77777777" w:rsidTr="00B36689">
        <w:trPr>
          <w:trHeight w:val="577"/>
        </w:trPr>
        <w:tc>
          <w:tcPr>
            <w:tcW w:w="450" w:type="dxa"/>
          </w:tcPr>
          <w:p w14:paraId="13E82F80" w14:textId="7B16193C" w:rsidR="00B36689" w:rsidRPr="009C16C8" w:rsidRDefault="00B36689" w:rsidP="00B36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4A937F71" w14:textId="1A42FD92" w:rsidR="00B36689" w:rsidRDefault="00B36689" w:rsidP="00B36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C1388C">
              <w:rPr>
                <w:rFonts w:ascii="Times New Roman" w:hAnsi="Times New Roman" w:cs="Times New Roman"/>
                <w:sz w:val="28"/>
                <w:szCs w:val="28"/>
              </w:rPr>
              <w:t xml:space="preserve">абаритные параметры которого с грузом или без груза превышают по ширине </w:t>
            </w:r>
          </w:p>
        </w:tc>
        <w:tc>
          <w:tcPr>
            <w:tcW w:w="512" w:type="dxa"/>
          </w:tcPr>
          <w:p w14:paraId="0A64036E" w14:textId="752C0FB0" w:rsidR="00B36689" w:rsidRPr="009C16C8" w:rsidRDefault="00B36689" w:rsidP="00B36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60" w:type="dxa"/>
          </w:tcPr>
          <w:p w14:paraId="178CEE24" w14:textId="07AB9750" w:rsidR="00B36689" w:rsidRPr="009C16C8" w:rsidRDefault="00B36689" w:rsidP="00B36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388C">
              <w:rPr>
                <w:rFonts w:ascii="Times New Roman" w:hAnsi="Times New Roman" w:cs="Times New Roman"/>
                <w:sz w:val="28"/>
                <w:szCs w:val="28"/>
              </w:rPr>
              <w:t>4 м от поверхности проезжей дороги</w:t>
            </w:r>
          </w:p>
        </w:tc>
      </w:tr>
      <w:tr w:rsidR="00B36689" w14:paraId="75E00E17" w14:textId="77777777" w:rsidTr="00B36689">
        <w:trPr>
          <w:trHeight w:val="643"/>
        </w:trPr>
        <w:tc>
          <w:tcPr>
            <w:tcW w:w="450" w:type="dxa"/>
          </w:tcPr>
          <w:p w14:paraId="51EFE12B" w14:textId="52616F2D" w:rsidR="00B36689" w:rsidRPr="009C16C8" w:rsidRDefault="00B36689" w:rsidP="00B36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14:paraId="1AE0EF76" w14:textId="3077297F" w:rsidR="00B36689" w:rsidRDefault="00B36689" w:rsidP="00B36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388C">
              <w:rPr>
                <w:rFonts w:ascii="Times New Roman" w:hAnsi="Times New Roman" w:cs="Times New Roman"/>
                <w:sz w:val="28"/>
                <w:szCs w:val="28"/>
              </w:rPr>
              <w:t xml:space="preserve">Габаритные параметры которого с грузом или без груза превышают по высоте </w:t>
            </w:r>
          </w:p>
        </w:tc>
        <w:tc>
          <w:tcPr>
            <w:tcW w:w="512" w:type="dxa"/>
          </w:tcPr>
          <w:p w14:paraId="07BF2DB9" w14:textId="1DB99F96" w:rsidR="00B36689" w:rsidRPr="009C16C8" w:rsidRDefault="00B36689" w:rsidP="00B36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60" w:type="dxa"/>
          </w:tcPr>
          <w:p w14:paraId="424F4392" w14:textId="0D3539CB" w:rsidR="00B36689" w:rsidRPr="009C16C8" w:rsidRDefault="00B36689" w:rsidP="00B36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 м </w:t>
            </w:r>
            <w:r w:rsidRPr="00C1388C">
              <w:rPr>
                <w:rFonts w:ascii="Times New Roman" w:hAnsi="Times New Roman" w:cs="Times New Roman"/>
                <w:sz w:val="28"/>
                <w:szCs w:val="28"/>
              </w:rPr>
              <w:t xml:space="preserve">(включая один прицеп) </w:t>
            </w:r>
          </w:p>
        </w:tc>
      </w:tr>
    </w:tbl>
    <w:p w14:paraId="43D7FA97" w14:textId="0BB5FFED" w:rsidR="009C16C8" w:rsidRP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C26D18" w:rsidRPr="00C26D18" w14:paraId="32D8F682" w14:textId="77777777" w:rsidTr="00C26D18">
        <w:tc>
          <w:tcPr>
            <w:tcW w:w="3261" w:type="dxa"/>
          </w:tcPr>
          <w:p w14:paraId="53C2B391" w14:textId="77777777" w:rsidR="00C26D18" w:rsidRPr="00C26D18" w:rsidRDefault="00C26D18" w:rsidP="00A73D8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260" w:type="dxa"/>
          </w:tcPr>
          <w:p w14:paraId="6F6FA7E0" w14:textId="4E9134DF" w:rsidR="00C26D18" w:rsidRPr="00B36689" w:rsidRDefault="003D5283" w:rsidP="00A73D8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2835" w:type="dxa"/>
          </w:tcPr>
          <w:p w14:paraId="2988334A" w14:textId="06E1D73C" w:rsidR="00C26D18" w:rsidRPr="00B36689" w:rsidRDefault="003D5283" w:rsidP="00A73D8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</w:tr>
      <w:tr w:rsidR="00C26D18" w:rsidRPr="00C26D18" w14:paraId="6A4BCF3C" w14:textId="77777777" w:rsidTr="00C26D18">
        <w:tc>
          <w:tcPr>
            <w:tcW w:w="3261" w:type="dxa"/>
          </w:tcPr>
          <w:p w14:paraId="48759B3D" w14:textId="47B1D1B5" w:rsidR="00C26D18" w:rsidRPr="00C26D18" w:rsidRDefault="00C26D18" w:rsidP="00A73D8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В</w:t>
            </w:r>
          </w:p>
        </w:tc>
        <w:tc>
          <w:tcPr>
            <w:tcW w:w="3260" w:type="dxa"/>
          </w:tcPr>
          <w:p w14:paraId="62D14DF9" w14:textId="37AFDB11" w:rsidR="00C26D18" w:rsidRPr="00C26D18" w:rsidRDefault="003D5283" w:rsidP="00A73D8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2835" w:type="dxa"/>
          </w:tcPr>
          <w:p w14:paraId="12A928FE" w14:textId="29A2C21D" w:rsidR="00C26D18" w:rsidRPr="00C26D18" w:rsidRDefault="003D5283" w:rsidP="00A73D8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</w:tr>
    </w:tbl>
    <w:p w14:paraId="1F2AFB0A" w14:textId="562D13DD" w:rsidR="00D632BB" w:rsidRDefault="00D632BB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4BD3">
        <w:rPr>
          <w:rFonts w:ascii="Times New Roman" w:hAnsi="Times New Roman" w:cs="Times New Roman"/>
          <w:sz w:val="28"/>
          <w:szCs w:val="28"/>
        </w:rPr>
        <w:t xml:space="preserve"> ОПК-6</w:t>
      </w:r>
    </w:p>
    <w:p w14:paraId="4FB55336" w14:textId="77777777" w:rsidR="009C16C8" w:rsidRP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7CCFF3" w14:textId="77777777" w:rsidR="00850BD1" w:rsidRPr="00850BD1" w:rsidRDefault="009C16C8" w:rsidP="00850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2. </w:t>
      </w:r>
      <w:r w:rsidR="00850BD1" w:rsidRPr="00850BD1">
        <w:rPr>
          <w:rFonts w:ascii="Times New Roman" w:hAnsi="Times New Roman" w:cs="Times New Roman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7A462F15" w14:textId="48F53AF9" w:rsid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Сопоставьте </w:t>
      </w:r>
      <w:r w:rsidR="00422AD4" w:rsidRPr="00422AD4">
        <w:rPr>
          <w:rFonts w:ascii="Times New Roman" w:hAnsi="Times New Roman" w:cs="Times New Roman"/>
          <w:sz w:val="28"/>
          <w:szCs w:val="28"/>
        </w:rPr>
        <w:t>допустимые массы транспортных средств</w:t>
      </w:r>
      <w:r w:rsidRPr="009C16C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555"/>
        <w:gridCol w:w="512"/>
        <w:gridCol w:w="3860"/>
      </w:tblGrid>
      <w:tr w:rsidR="00422AD4" w14:paraId="56DA6728" w14:textId="77777777" w:rsidTr="00422AD4">
        <w:trPr>
          <w:trHeight w:val="557"/>
        </w:trPr>
        <w:tc>
          <w:tcPr>
            <w:tcW w:w="450" w:type="dxa"/>
          </w:tcPr>
          <w:p w14:paraId="23CAB80D" w14:textId="77777777" w:rsidR="00422AD4" w:rsidRPr="009C16C8" w:rsidRDefault="00422AD4" w:rsidP="00422A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48B5540D" w14:textId="77777777" w:rsidR="00422AD4" w:rsidRPr="00971F6E" w:rsidRDefault="00422AD4" w:rsidP="00422A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1F6E">
              <w:rPr>
                <w:rFonts w:ascii="Times New Roman" w:hAnsi="Times New Roman" w:cs="Times New Roman"/>
                <w:sz w:val="28"/>
                <w:szCs w:val="28"/>
              </w:rPr>
              <w:t>Автомобиль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71F6E">
              <w:rPr>
                <w:rFonts w:ascii="Times New Roman" w:hAnsi="Times New Roman" w:cs="Times New Roman"/>
                <w:sz w:val="28"/>
                <w:szCs w:val="28"/>
              </w:rPr>
              <w:t>трехосный</w:t>
            </w:r>
          </w:p>
          <w:p w14:paraId="33039E0B" w14:textId="5147C09E" w:rsidR="00422AD4" w:rsidRDefault="00422AD4" w:rsidP="00422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31B11573" w14:textId="77777777" w:rsidR="00422AD4" w:rsidRPr="009C16C8" w:rsidRDefault="00422AD4" w:rsidP="00422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60" w:type="dxa"/>
          </w:tcPr>
          <w:p w14:paraId="7190B0C5" w14:textId="192BCAF8" w:rsidR="00422AD4" w:rsidRDefault="00422AD4" w:rsidP="00422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F6E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тонн</w:t>
            </w:r>
          </w:p>
        </w:tc>
      </w:tr>
      <w:tr w:rsidR="00422AD4" w14:paraId="11633A71" w14:textId="77777777" w:rsidTr="00422AD4">
        <w:trPr>
          <w:trHeight w:val="1048"/>
        </w:trPr>
        <w:tc>
          <w:tcPr>
            <w:tcW w:w="450" w:type="dxa"/>
          </w:tcPr>
          <w:p w14:paraId="13B45176" w14:textId="77777777" w:rsidR="00422AD4" w:rsidRPr="009C16C8" w:rsidRDefault="00422AD4" w:rsidP="00422A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07A5CCE0" w14:textId="6B46D477" w:rsidR="00422AD4" w:rsidRDefault="00422AD4" w:rsidP="00422A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1F6E">
              <w:rPr>
                <w:rFonts w:ascii="Times New Roman" w:hAnsi="Times New Roman" w:cs="Times New Roman"/>
                <w:sz w:val="28"/>
                <w:szCs w:val="28"/>
              </w:rPr>
              <w:t>Автомобиль четырехосный</w:t>
            </w:r>
          </w:p>
        </w:tc>
        <w:tc>
          <w:tcPr>
            <w:tcW w:w="512" w:type="dxa"/>
          </w:tcPr>
          <w:p w14:paraId="74ACAA93" w14:textId="77777777" w:rsidR="00422AD4" w:rsidRPr="009C16C8" w:rsidRDefault="00422AD4" w:rsidP="00422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60" w:type="dxa"/>
          </w:tcPr>
          <w:p w14:paraId="1F18B1A1" w14:textId="38AFC712" w:rsidR="00422AD4" w:rsidRPr="009C16C8" w:rsidRDefault="00422AD4" w:rsidP="00422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25 </w:t>
            </w:r>
            <w:r w:rsidRPr="00971F6E">
              <w:rPr>
                <w:rFonts w:ascii="Times New Roman" w:hAnsi="Times New Roman" w:cs="Times New Roman"/>
                <w:sz w:val="28"/>
                <w:szCs w:val="28"/>
              </w:rPr>
              <w:t>тонн</w:t>
            </w:r>
          </w:p>
        </w:tc>
      </w:tr>
      <w:tr w:rsidR="00422AD4" w14:paraId="552C24E2" w14:textId="77777777" w:rsidTr="00422AD4">
        <w:trPr>
          <w:trHeight w:val="457"/>
        </w:trPr>
        <w:tc>
          <w:tcPr>
            <w:tcW w:w="450" w:type="dxa"/>
          </w:tcPr>
          <w:p w14:paraId="26C5C96F" w14:textId="77777777" w:rsidR="00422AD4" w:rsidRPr="009C16C8" w:rsidRDefault="00422AD4" w:rsidP="00422A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14:paraId="0CCD6CA3" w14:textId="1ED00C38" w:rsidR="00422AD4" w:rsidRDefault="00422AD4" w:rsidP="00422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Автомобиль </w:t>
            </w:r>
            <w:r w:rsidRPr="00971F6E">
              <w:rPr>
                <w:rFonts w:ascii="Times New Roman" w:hAnsi="Times New Roman" w:cs="Times New Roman"/>
                <w:sz w:val="28"/>
                <w:szCs w:val="28"/>
              </w:rPr>
              <w:t>двухосный</w:t>
            </w:r>
          </w:p>
        </w:tc>
        <w:tc>
          <w:tcPr>
            <w:tcW w:w="512" w:type="dxa"/>
          </w:tcPr>
          <w:p w14:paraId="4483A2CF" w14:textId="77777777" w:rsidR="00422AD4" w:rsidRPr="009C16C8" w:rsidRDefault="00422AD4" w:rsidP="00422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60" w:type="dxa"/>
          </w:tcPr>
          <w:p w14:paraId="0909B9DE" w14:textId="6E8BC14D" w:rsidR="00422AD4" w:rsidRPr="009C16C8" w:rsidRDefault="00422AD4" w:rsidP="00422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Pr="00971F6E">
              <w:rPr>
                <w:rFonts w:ascii="Times New Roman" w:hAnsi="Times New Roman" w:cs="Times New Roman"/>
                <w:sz w:val="28"/>
                <w:szCs w:val="28"/>
              </w:rPr>
              <w:t xml:space="preserve"> тонн</w:t>
            </w:r>
          </w:p>
        </w:tc>
      </w:tr>
    </w:tbl>
    <w:p w14:paraId="3B04B589" w14:textId="19457B65" w:rsidR="009C16C8" w:rsidRP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C26D18" w:rsidRPr="00C26D18" w14:paraId="13FCFF39" w14:textId="77777777" w:rsidTr="00A73D85">
        <w:tc>
          <w:tcPr>
            <w:tcW w:w="3261" w:type="dxa"/>
          </w:tcPr>
          <w:p w14:paraId="6CDBD4F1" w14:textId="29A6ADCF" w:rsidR="00C26D18" w:rsidRPr="00422AD4" w:rsidRDefault="00441974" w:rsidP="00A73D8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3260" w:type="dxa"/>
          </w:tcPr>
          <w:p w14:paraId="488523DA" w14:textId="4E6D8ECF" w:rsidR="00C26D18" w:rsidRPr="00422AD4" w:rsidRDefault="00441974" w:rsidP="00A73D8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2835" w:type="dxa"/>
          </w:tcPr>
          <w:p w14:paraId="36BD373D" w14:textId="65C1C8FE" w:rsidR="00C26D18" w:rsidRPr="00422AD4" w:rsidRDefault="00441974" w:rsidP="00A73D8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</w:tr>
      <w:tr w:rsidR="00C26D18" w:rsidRPr="00C26D18" w14:paraId="00306B54" w14:textId="77777777" w:rsidTr="00A73D85">
        <w:tc>
          <w:tcPr>
            <w:tcW w:w="3261" w:type="dxa"/>
          </w:tcPr>
          <w:p w14:paraId="6BD7DBEF" w14:textId="3A8FE365" w:rsidR="00C26D18" w:rsidRPr="00C26D18" w:rsidRDefault="00441974" w:rsidP="00A73D8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3260" w:type="dxa"/>
          </w:tcPr>
          <w:p w14:paraId="531D62CC" w14:textId="2E667887" w:rsidR="00C26D18" w:rsidRPr="00C26D18" w:rsidRDefault="00441974" w:rsidP="00A73D8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  <w:tc>
          <w:tcPr>
            <w:tcW w:w="2835" w:type="dxa"/>
          </w:tcPr>
          <w:p w14:paraId="2964196E" w14:textId="7A7C7FB0" w:rsidR="00C26D18" w:rsidRPr="00C26D18" w:rsidRDefault="00441974" w:rsidP="00A73D8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</w:tr>
    </w:tbl>
    <w:p w14:paraId="68668311" w14:textId="69FA0C10" w:rsidR="00D632BB" w:rsidRDefault="00D632BB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4BD3">
        <w:rPr>
          <w:rFonts w:ascii="Times New Roman" w:hAnsi="Times New Roman" w:cs="Times New Roman"/>
          <w:sz w:val="28"/>
          <w:szCs w:val="28"/>
        </w:rPr>
        <w:t xml:space="preserve"> ОПК-6</w:t>
      </w:r>
    </w:p>
    <w:p w14:paraId="40BB308B" w14:textId="77777777" w:rsidR="00C852E9" w:rsidRPr="009C16C8" w:rsidRDefault="00C852E9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424AD6" w14:textId="77777777" w:rsidR="00850BD1" w:rsidRPr="00850BD1" w:rsidRDefault="009C16C8" w:rsidP="00850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3. </w:t>
      </w:r>
      <w:r w:rsidR="00850BD1" w:rsidRPr="00850BD1">
        <w:rPr>
          <w:rFonts w:ascii="Times New Roman" w:hAnsi="Times New Roman" w:cs="Times New Roman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42FE0EE0" w14:textId="7A1797C3" w:rsid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Сопоставьте </w:t>
      </w:r>
      <w:r w:rsidR="00F3012F" w:rsidRPr="00F3012F">
        <w:rPr>
          <w:rFonts w:ascii="Times New Roman" w:hAnsi="Times New Roman" w:cs="Times New Roman"/>
          <w:sz w:val="28"/>
          <w:szCs w:val="28"/>
        </w:rPr>
        <w:t>предельно допустимые массы транспортных средств</w:t>
      </w:r>
      <w:r w:rsidRPr="009C16C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555"/>
        <w:gridCol w:w="512"/>
        <w:gridCol w:w="3860"/>
      </w:tblGrid>
      <w:tr w:rsidR="00F3012F" w14:paraId="42CAC99B" w14:textId="77777777" w:rsidTr="00F3012F">
        <w:trPr>
          <w:trHeight w:val="942"/>
        </w:trPr>
        <w:tc>
          <w:tcPr>
            <w:tcW w:w="450" w:type="dxa"/>
          </w:tcPr>
          <w:p w14:paraId="3E08B923" w14:textId="77777777" w:rsidR="00F3012F" w:rsidRPr="009C16C8" w:rsidRDefault="00F3012F" w:rsidP="00F30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63799F4D" w14:textId="77777777" w:rsidR="00F3012F" w:rsidRPr="0007299E" w:rsidRDefault="00F3012F" w:rsidP="00F30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99E">
              <w:rPr>
                <w:rFonts w:ascii="Times New Roman" w:hAnsi="Times New Roman" w:cs="Times New Roman"/>
                <w:sz w:val="28"/>
                <w:szCs w:val="28"/>
              </w:rPr>
              <w:t>Автопоезд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7299E">
              <w:rPr>
                <w:rFonts w:ascii="Times New Roman" w:hAnsi="Times New Roman" w:cs="Times New Roman"/>
                <w:sz w:val="28"/>
                <w:szCs w:val="28"/>
              </w:rPr>
              <w:t>четырехосный</w:t>
            </w:r>
          </w:p>
          <w:p w14:paraId="6FB34AB4" w14:textId="5EF12086" w:rsidR="00F3012F" w:rsidRDefault="00F3012F" w:rsidP="00F30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2E5C8F86" w14:textId="77777777" w:rsidR="00F3012F" w:rsidRPr="009C16C8" w:rsidRDefault="00F3012F" w:rsidP="00F30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60" w:type="dxa"/>
          </w:tcPr>
          <w:p w14:paraId="2FFAC7AB" w14:textId="51C03291" w:rsidR="00F3012F" w:rsidRDefault="00F3012F" w:rsidP="00F30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40 </w:t>
            </w:r>
            <w:r w:rsidRPr="00971F6E">
              <w:rPr>
                <w:rFonts w:ascii="Times New Roman" w:hAnsi="Times New Roman" w:cs="Times New Roman"/>
                <w:sz w:val="28"/>
                <w:szCs w:val="28"/>
              </w:rPr>
              <w:t>тонн</w:t>
            </w:r>
          </w:p>
        </w:tc>
      </w:tr>
      <w:tr w:rsidR="00F3012F" w14:paraId="0E0F67F2" w14:textId="77777777" w:rsidTr="00F3012F">
        <w:trPr>
          <w:trHeight w:val="425"/>
        </w:trPr>
        <w:tc>
          <w:tcPr>
            <w:tcW w:w="450" w:type="dxa"/>
          </w:tcPr>
          <w:p w14:paraId="78A51B05" w14:textId="77777777" w:rsidR="00F3012F" w:rsidRPr="009C16C8" w:rsidRDefault="00F3012F" w:rsidP="00F30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1D6DAF62" w14:textId="77777777" w:rsidR="00F3012F" w:rsidRPr="0007299E" w:rsidRDefault="00F3012F" w:rsidP="00F30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99E">
              <w:rPr>
                <w:rFonts w:ascii="Times New Roman" w:hAnsi="Times New Roman" w:cs="Times New Roman"/>
                <w:sz w:val="28"/>
                <w:szCs w:val="28"/>
              </w:rPr>
              <w:t>Автопоезд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7299E">
              <w:rPr>
                <w:rFonts w:ascii="Times New Roman" w:hAnsi="Times New Roman" w:cs="Times New Roman"/>
                <w:sz w:val="28"/>
                <w:szCs w:val="28"/>
              </w:rPr>
              <w:t>трехосный</w:t>
            </w:r>
          </w:p>
          <w:p w14:paraId="710A753E" w14:textId="251122B8" w:rsidR="00F3012F" w:rsidRDefault="00F3012F" w:rsidP="00F30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01D51E5C" w14:textId="77777777" w:rsidR="00F3012F" w:rsidRPr="009C16C8" w:rsidRDefault="00F3012F" w:rsidP="00F30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60" w:type="dxa"/>
          </w:tcPr>
          <w:p w14:paraId="67FA72B5" w14:textId="1F541C13" w:rsidR="00F3012F" w:rsidRPr="009C16C8" w:rsidRDefault="00F3012F" w:rsidP="00F30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25 </w:t>
            </w:r>
            <w:r w:rsidRPr="00971F6E">
              <w:rPr>
                <w:rFonts w:ascii="Times New Roman" w:hAnsi="Times New Roman" w:cs="Times New Roman"/>
                <w:sz w:val="28"/>
                <w:szCs w:val="28"/>
              </w:rPr>
              <w:t>тонн</w:t>
            </w:r>
          </w:p>
        </w:tc>
      </w:tr>
      <w:tr w:rsidR="00F3012F" w14:paraId="212D31EF" w14:textId="77777777" w:rsidTr="00F3012F">
        <w:trPr>
          <w:trHeight w:val="976"/>
        </w:trPr>
        <w:tc>
          <w:tcPr>
            <w:tcW w:w="450" w:type="dxa"/>
          </w:tcPr>
          <w:p w14:paraId="00135F66" w14:textId="77777777" w:rsidR="00F3012F" w:rsidRPr="009C16C8" w:rsidRDefault="00F3012F" w:rsidP="00F30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14:paraId="023F6D2D" w14:textId="75B5F82F" w:rsidR="00F3012F" w:rsidRDefault="00F3012F" w:rsidP="00F30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Автопоезд </w:t>
            </w:r>
            <w:proofErr w:type="spellStart"/>
            <w:r w:rsidRPr="0007299E">
              <w:rPr>
                <w:rFonts w:ascii="Times New Roman" w:hAnsi="Times New Roman" w:cs="Times New Roman"/>
                <w:sz w:val="28"/>
                <w:szCs w:val="28"/>
              </w:rPr>
              <w:t>пятиосный</w:t>
            </w:r>
            <w:proofErr w:type="spellEnd"/>
            <w:r w:rsidRPr="0007299E">
              <w:rPr>
                <w:rFonts w:ascii="Times New Roman" w:hAnsi="Times New Roman" w:cs="Times New Roman"/>
                <w:sz w:val="28"/>
                <w:szCs w:val="28"/>
              </w:rPr>
              <w:t xml:space="preserve"> и более </w:t>
            </w:r>
          </w:p>
        </w:tc>
        <w:tc>
          <w:tcPr>
            <w:tcW w:w="512" w:type="dxa"/>
          </w:tcPr>
          <w:p w14:paraId="3FEBCD19" w14:textId="77777777" w:rsidR="00F3012F" w:rsidRPr="009C16C8" w:rsidRDefault="00F3012F" w:rsidP="00F30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60" w:type="dxa"/>
          </w:tcPr>
          <w:p w14:paraId="542817FD" w14:textId="641F22CA" w:rsidR="00F3012F" w:rsidRPr="009C16C8" w:rsidRDefault="00F3012F" w:rsidP="00F30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36 </w:t>
            </w:r>
            <w:r w:rsidRPr="00971F6E">
              <w:rPr>
                <w:rFonts w:ascii="Times New Roman" w:hAnsi="Times New Roman" w:cs="Times New Roman"/>
                <w:sz w:val="28"/>
                <w:szCs w:val="28"/>
              </w:rPr>
              <w:t>тонн</w:t>
            </w:r>
          </w:p>
        </w:tc>
      </w:tr>
    </w:tbl>
    <w:p w14:paraId="32DABC2F" w14:textId="476D9E75" w:rsidR="009C16C8" w:rsidRP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514F0F" w:rsidRPr="00C26D18" w14:paraId="516B95F7" w14:textId="77777777" w:rsidTr="00A73D85">
        <w:tc>
          <w:tcPr>
            <w:tcW w:w="3261" w:type="dxa"/>
          </w:tcPr>
          <w:p w14:paraId="344DE7DD" w14:textId="26FCEB28" w:rsidR="00514F0F" w:rsidRPr="00F3012F" w:rsidRDefault="003B5C31" w:rsidP="00A73D8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3260" w:type="dxa"/>
          </w:tcPr>
          <w:p w14:paraId="2BC4DCFB" w14:textId="77777777" w:rsidR="00514F0F" w:rsidRPr="00C26D18" w:rsidRDefault="00514F0F" w:rsidP="00A73D8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835" w:type="dxa"/>
          </w:tcPr>
          <w:p w14:paraId="3A5E5EE7" w14:textId="67ACADF7" w:rsidR="00514F0F" w:rsidRPr="00F3012F" w:rsidRDefault="003B5C31" w:rsidP="00A73D8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</w:tr>
      <w:tr w:rsidR="00514F0F" w:rsidRPr="00C26D18" w14:paraId="7D91A9B4" w14:textId="77777777" w:rsidTr="00A73D85">
        <w:tc>
          <w:tcPr>
            <w:tcW w:w="3261" w:type="dxa"/>
          </w:tcPr>
          <w:p w14:paraId="2764FA9A" w14:textId="6221506A" w:rsidR="00514F0F" w:rsidRPr="00C26D18" w:rsidRDefault="003B5C31" w:rsidP="00A73D8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  <w:tc>
          <w:tcPr>
            <w:tcW w:w="3260" w:type="dxa"/>
          </w:tcPr>
          <w:p w14:paraId="67EE9F90" w14:textId="77777777" w:rsidR="00514F0F" w:rsidRPr="00C26D18" w:rsidRDefault="00514F0F" w:rsidP="00A73D8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2835" w:type="dxa"/>
          </w:tcPr>
          <w:p w14:paraId="486C4B4D" w14:textId="5DE3F0F4" w:rsidR="00514F0F" w:rsidRPr="00C26D18" w:rsidRDefault="003B5C31" w:rsidP="00A73D8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</w:tr>
    </w:tbl>
    <w:p w14:paraId="1684315D" w14:textId="7B9D14C5" w:rsidR="00D632BB" w:rsidRDefault="00D632BB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4BD3">
        <w:rPr>
          <w:rFonts w:ascii="Times New Roman" w:hAnsi="Times New Roman" w:cs="Times New Roman"/>
          <w:sz w:val="28"/>
          <w:szCs w:val="28"/>
        </w:rPr>
        <w:t xml:space="preserve"> ОПК-6</w:t>
      </w:r>
    </w:p>
    <w:p w14:paraId="0C721831" w14:textId="77777777" w:rsidR="009C16C8" w:rsidRP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3DB800" w14:textId="77777777" w:rsidR="00850BD1" w:rsidRPr="00850BD1" w:rsidRDefault="009C16C8" w:rsidP="00850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4. </w:t>
      </w:r>
      <w:r w:rsidR="00850BD1" w:rsidRPr="00850BD1">
        <w:rPr>
          <w:rFonts w:ascii="Times New Roman" w:hAnsi="Times New Roman" w:cs="Times New Roman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1016BD5C" w14:textId="7C774C0C" w:rsid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Сопоставьте </w:t>
      </w:r>
      <w:r w:rsidR="00321CAE">
        <w:rPr>
          <w:rFonts w:ascii="Times New Roman" w:hAnsi="Times New Roman" w:cs="Times New Roman"/>
          <w:sz w:val="28"/>
          <w:szCs w:val="28"/>
        </w:rPr>
        <w:t>п</w:t>
      </w:r>
      <w:r w:rsidR="00321CAE" w:rsidRPr="00321CAE">
        <w:rPr>
          <w:rFonts w:ascii="Times New Roman" w:hAnsi="Times New Roman" w:cs="Times New Roman"/>
          <w:sz w:val="28"/>
          <w:szCs w:val="28"/>
        </w:rPr>
        <w:t>редельно допустимые осевые нагрузки транспортных средств</w:t>
      </w:r>
      <w:r w:rsidRPr="009C16C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555"/>
        <w:gridCol w:w="512"/>
        <w:gridCol w:w="3860"/>
      </w:tblGrid>
      <w:tr w:rsidR="00370AD3" w14:paraId="5A7313F0" w14:textId="77777777" w:rsidTr="00370AD3">
        <w:trPr>
          <w:trHeight w:val="611"/>
        </w:trPr>
        <w:tc>
          <w:tcPr>
            <w:tcW w:w="450" w:type="dxa"/>
          </w:tcPr>
          <w:p w14:paraId="159DFDC8" w14:textId="77777777" w:rsidR="00370AD3" w:rsidRPr="009C16C8" w:rsidRDefault="00370AD3" w:rsidP="00370A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691DAB29" w14:textId="6EDEA5A9" w:rsidR="00370AD3" w:rsidRDefault="00370AD3" w:rsidP="00370A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CFD">
              <w:rPr>
                <w:rFonts w:ascii="Times New Roman" w:hAnsi="Times New Roman" w:cs="Times New Roman"/>
                <w:sz w:val="28"/>
                <w:szCs w:val="28"/>
              </w:rPr>
              <w:t>Значение предельно допустимой осевой нагрузки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100/10</w:t>
            </w:r>
            <w:r>
              <w:t xml:space="preserve"> </w:t>
            </w:r>
            <w:r w:rsidRPr="00C14CFD">
              <w:rPr>
                <w:rFonts w:ascii="Times New Roman" w:hAnsi="Times New Roman" w:cs="Times New Roman"/>
                <w:sz w:val="28"/>
                <w:szCs w:val="28"/>
              </w:rPr>
              <w:t>кН/тс</w:t>
            </w:r>
          </w:p>
        </w:tc>
        <w:tc>
          <w:tcPr>
            <w:tcW w:w="512" w:type="dxa"/>
          </w:tcPr>
          <w:p w14:paraId="48645A6D" w14:textId="77777777" w:rsidR="00370AD3" w:rsidRPr="009C16C8" w:rsidRDefault="00370AD3" w:rsidP="00370A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60" w:type="dxa"/>
          </w:tcPr>
          <w:p w14:paraId="4CEDD0E1" w14:textId="072D2597" w:rsidR="00370AD3" w:rsidRDefault="00370AD3" w:rsidP="00370A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CFD">
              <w:rPr>
                <w:rFonts w:ascii="Times New Roman" w:hAnsi="Times New Roman" w:cs="Times New Roman"/>
                <w:sz w:val="28"/>
                <w:szCs w:val="28"/>
              </w:rPr>
              <w:t xml:space="preserve">Расстояние между сближенными осями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свыше 2</w:t>
            </w:r>
            <w:r w:rsidRPr="00C14CFD">
              <w:rPr>
                <w:rFonts w:ascii="Times New Roman" w:hAnsi="Times New Roman" w:cs="Times New Roman"/>
                <w:sz w:val="28"/>
                <w:szCs w:val="28"/>
              </w:rPr>
              <w:t>(метров)</w:t>
            </w:r>
          </w:p>
        </w:tc>
      </w:tr>
      <w:tr w:rsidR="00370AD3" w14:paraId="6D7CF396" w14:textId="77777777" w:rsidTr="00370AD3">
        <w:trPr>
          <w:trHeight w:val="1204"/>
        </w:trPr>
        <w:tc>
          <w:tcPr>
            <w:tcW w:w="450" w:type="dxa"/>
          </w:tcPr>
          <w:p w14:paraId="0BD0D3FA" w14:textId="77777777" w:rsidR="00370AD3" w:rsidRPr="009C16C8" w:rsidRDefault="00370AD3" w:rsidP="00370A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6560E5F9" w14:textId="708F0841" w:rsidR="00370AD3" w:rsidRDefault="00370AD3" w:rsidP="00370A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CFD">
              <w:rPr>
                <w:rFonts w:ascii="Times New Roman" w:hAnsi="Times New Roman" w:cs="Times New Roman"/>
                <w:sz w:val="28"/>
                <w:szCs w:val="28"/>
              </w:rPr>
              <w:t>Значение предельно допустимой осевой нагрузки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90/9</w:t>
            </w:r>
            <w:r>
              <w:t xml:space="preserve"> </w:t>
            </w:r>
            <w:r w:rsidRPr="00C14CFD">
              <w:rPr>
                <w:rFonts w:ascii="Times New Roman" w:hAnsi="Times New Roman" w:cs="Times New Roman"/>
                <w:sz w:val="28"/>
                <w:szCs w:val="28"/>
              </w:rPr>
              <w:t>кН/тс</w:t>
            </w:r>
          </w:p>
        </w:tc>
        <w:tc>
          <w:tcPr>
            <w:tcW w:w="512" w:type="dxa"/>
          </w:tcPr>
          <w:p w14:paraId="70FC275E" w14:textId="77777777" w:rsidR="00370AD3" w:rsidRPr="009C16C8" w:rsidRDefault="00370AD3" w:rsidP="00370A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60" w:type="dxa"/>
          </w:tcPr>
          <w:p w14:paraId="147F2A0D" w14:textId="1F475348" w:rsidR="00370AD3" w:rsidRPr="009C16C8" w:rsidRDefault="00370AD3" w:rsidP="00370A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CFD">
              <w:rPr>
                <w:rFonts w:ascii="Times New Roman" w:hAnsi="Times New Roman" w:cs="Times New Roman"/>
                <w:sz w:val="28"/>
                <w:szCs w:val="28"/>
              </w:rPr>
              <w:t xml:space="preserve">Расстояние между сближенными осями </w:t>
            </w:r>
            <w:r w:rsidRPr="007304DB">
              <w:rPr>
                <w:rFonts w:ascii="Times New Roman" w:hAnsi="Times New Roman" w:cs="Times New Roman"/>
                <w:bCs/>
                <w:color w:val="231F20"/>
                <w:sz w:val="28"/>
                <w:szCs w:val="28"/>
              </w:rPr>
              <w:t xml:space="preserve">Свыше 1,65 до 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(метров </w:t>
            </w:r>
            <w:r w:rsidRPr="007304DB">
              <w:rPr>
                <w:rFonts w:ascii="Times New Roman" w:hAnsi="Times New Roman" w:cs="Times New Roman"/>
                <w:bCs/>
                <w:color w:val="231F20"/>
                <w:sz w:val="28"/>
                <w:szCs w:val="28"/>
              </w:rPr>
              <w:t>включительно)</w:t>
            </w:r>
          </w:p>
        </w:tc>
      </w:tr>
      <w:tr w:rsidR="00370AD3" w14:paraId="450E3BB8" w14:textId="77777777" w:rsidTr="00370AD3">
        <w:trPr>
          <w:trHeight w:val="976"/>
        </w:trPr>
        <w:tc>
          <w:tcPr>
            <w:tcW w:w="450" w:type="dxa"/>
          </w:tcPr>
          <w:p w14:paraId="6D99AA8A" w14:textId="77777777" w:rsidR="00370AD3" w:rsidRPr="009C16C8" w:rsidRDefault="00370AD3" w:rsidP="00370A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3)</w:t>
            </w:r>
          </w:p>
        </w:tc>
        <w:tc>
          <w:tcPr>
            <w:tcW w:w="4555" w:type="dxa"/>
          </w:tcPr>
          <w:p w14:paraId="3B306373" w14:textId="24012B47" w:rsidR="00370AD3" w:rsidRDefault="00370AD3" w:rsidP="00370A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CFD">
              <w:rPr>
                <w:rFonts w:ascii="Times New Roman" w:hAnsi="Times New Roman" w:cs="Times New Roman"/>
                <w:sz w:val="28"/>
                <w:szCs w:val="28"/>
              </w:rPr>
              <w:t>Значение предельно допустимой осевой нагрузки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80/8</w:t>
            </w:r>
            <w:r>
              <w:t xml:space="preserve"> </w:t>
            </w:r>
            <w:r w:rsidRPr="00C14CFD">
              <w:rPr>
                <w:rFonts w:ascii="Times New Roman" w:hAnsi="Times New Roman" w:cs="Times New Roman"/>
                <w:sz w:val="28"/>
                <w:szCs w:val="28"/>
              </w:rPr>
              <w:t>кН/тс</w:t>
            </w:r>
          </w:p>
        </w:tc>
        <w:tc>
          <w:tcPr>
            <w:tcW w:w="512" w:type="dxa"/>
          </w:tcPr>
          <w:p w14:paraId="78A9F912" w14:textId="77777777" w:rsidR="00370AD3" w:rsidRPr="009C16C8" w:rsidRDefault="00370AD3" w:rsidP="00370A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60" w:type="dxa"/>
          </w:tcPr>
          <w:p w14:paraId="2BC5244C" w14:textId="6A6E9FFC" w:rsidR="00370AD3" w:rsidRPr="009C16C8" w:rsidRDefault="00370AD3" w:rsidP="00370A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CFD">
              <w:rPr>
                <w:rFonts w:ascii="Times New Roman" w:hAnsi="Times New Roman" w:cs="Times New Roman"/>
                <w:sz w:val="28"/>
                <w:szCs w:val="28"/>
              </w:rPr>
              <w:t xml:space="preserve">Расстояние между сближенными осями </w:t>
            </w:r>
            <w:r w:rsidRPr="007304DB">
              <w:rPr>
                <w:rFonts w:ascii="Times New Roman" w:hAnsi="Times New Roman" w:cs="Times New Roman"/>
                <w:bCs/>
                <w:color w:val="231F20"/>
                <w:sz w:val="28"/>
                <w:szCs w:val="28"/>
              </w:rPr>
              <w:t>Свыше 1,</w:t>
            </w:r>
            <w:r>
              <w:rPr>
                <w:rFonts w:ascii="Times New Roman" w:hAnsi="Times New Roman" w:cs="Times New Roman"/>
                <w:bCs/>
                <w:color w:val="231F20"/>
                <w:sz w:val="28"/>
                <w:szCs w:val="28"/>
              </w:rPr>
              <w:t>3</w:t>
            </w:r>
            <w:r w:rsidRPr="007304DB">
              <w:rPr>
                <w:rFonts w:ascii="Times New Roman" w:hAnsi="Times New Roman" w:cs="Times New Roman"/>
                <w:bCs/>
                <w:color w:val="231F20"/>
                <w:sz w:val="28"/>
                <w:szCs w:val="28"/>
              </w:rPr>
              <w:t xml:space="preserve">5 до </w:t>
            </w:r>
            <w:r>
              <w:rPr>
                <w:rFonts w:ascii="Times New Roman" w:hAnsi="Times New Roman" w:cs="Times New Roman"/>
                <w:bCs/>
                <w:color w:val="231F20"/>
                <w:sz w:val="28"/>
                <w:szCs w:val="28"/>
              </w:rPr>
              <w:t>1,65</w:t>
            </w:r>
            <w:r w:rsidRPr="007304DB">
              <w:rPr>
                <w:rFonts w:ascii="Times New Roman" w:hAnsi="Times New Roman" w:cs="Times New Roman"/>
                <w:bCs/>
                <w:color w:val="231F2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(метров </w:t>
            </w:r>
            <w:r w:rsidRPr="007304DB">
              <w:rPr>
                <w:rFonts w:ascii="Times New Roman" w:hAnsi="Times New Roman" w:cs="Times New Roman"/>
                <w:bCs/>
                <w:color w:val="231F20"/>
                <w:sz w:val="28"/>
                <w:szCs w:val="28"/>
              </w:rPr>
              <w:t>включительно)</w:t>
            </w:r>
            <w:r w:rsidRPr="00C14C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24A6BCCA" w14:textId="2B78FA08" w:rsidR="009C16C8" w:rsidRP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F23D97" w:rsidRPr="00C26D18" w14:paraId="5CF07B3C" w14:textId="77777777" w:rsidTr="00A73D85">
        <w:tc>
          <w:tcPr>
            <w:tcW w:w="3261" w:type="dxa"/>
          </w:tcPr>
          <w:p w14:paraId="5364D65B" w14:textId="77777777" w:rsidR="00F23D97" w:rsidRPr="00C26D18" w:rsidRDefault="00F23D97" w:rsidP="00A73D8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260" w:type="dxa"/>
          </w:tcPr>
          <w:p w14:paraId="5E803175" w14:textId="77777777" w:rsidR="00F23D97" w:rsidRPr="00C26D18" w:rsidRDefault="00F23D97" w:rsidP="00A73D8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835" w:type="dxa"/>
          </w:tcPr>
          <w:p w14:paraId="76F62B85" w14:textId="77777777" w:rsidR="00F23D97" w:rsidRPr="00C26D18" w:rsidRDefault="00F23D97" w:rsidP="00A73D8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F23D97" w:rsidRPr="00C26D18" w14:paraId="66C76585" w14:textId="77777777" w:rsidTr="00A73D85">
        <w:tc>
          <w:tcPr>
            <w:tcW w:w="3261" w:type="dxa"/>
          </w:tcPr>
          <w:p w14:paraId="10B4989F" w14:textId="4A154015" w:rsidR="00F23D97" w:rsidRPr="00C26D18" w:rsidRDefault="003D5283" w:rsidP="00A73D8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3260" w:type="dxa"/>
          </w:tcPr>
          <w:p w14:paraId="7B4FCDD8" w14:textId="699B1D11" w:rsidR="00F23D97" w:rsidRPr="00C26D18" w:rsidRDefault="003D5283" w:rsidP="00A73D8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2835" w:type="dxa"/>
          </w:tcPr>
          <w:p w14:paraId="3F98DF9D" w14:textId="75ECBCFC" w:rsidR="00F23D97" w:rsidRPr="00C26D18" w:rsidRDefault="00F23D97" w:rsidP="00A73D8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</w:tr>
    </w:tbl>
    <w:p w14:paraId="3FBF0B8D" w14:textId="3B5F3D25" w:rsidR="00D632BB" w:rsidRDefault="00D632BB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4BD3">
        <w:rPr>
          <w:rFonts w:ascii="Times New Roman" w:hAnsi="Times New Roman" w:cs="Times New Roman"/>
          <w:sz w:val="28"/>
          <w:szCs w:val="28"/>
        </w:rPr>
        <w:t xml:space="preserve"> ОПК-6</w:t>
      </w:r>
    </w:p>
    <w:p w14:paraId="3672464C" w14:textId="77777777" w:rsid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EBCA73" w14:textId="77777777" w:rsidR="0066045C" w:rsidRPr="0066045C" w:rsidRDefault="0066045C" w:rsidP="0066045C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66045C">
        <w:rPr>
          <w:rFonts w:ascii="Times New Roman" w:hAnsi="Times New Roman"/>
          <w:b/>
          <w:bCs/>
          <w:sz w:val="28"/>
        </w:rPr>
        <w:t>Задания закрытого типа на установление правильной последовательности</w:t>
      </w:r>
    </w:p>
    <w:p w14:paraId="21FA330E" w14:textId="77777777" w:rsidR="00850BD1" w:rsidRPr="00850BD1" w:rsidRDefault="009B53B4" w:rsidP="00850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3B4">
        <w:rPr>
          <w:rFonts w:ascii="Times New Roman" w:hAnsi="Times New Roman" w:cs="Times New Roman"/>
          <w:sz w:val="28"/>
          <w:szCs w:val="28"/>
        </w:rPr>
        <w:t xml:space="preserve">1. </w:t>
      </w:r>
      <w:r w:rsidR="00850BD1" w:rsidRPr="00850BD1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0A6253A0" w14:textId="7A6AA27B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3B4">
        <w:rPr>
          <w:rFonts w:ascii="Times New Roman" w:hAnsi="Times New Roman" w:cs="Times New Roman"/>
          <w:sz w:val="28"/>
          <w:szCs w:val="28"/>
        </w:rPr>
        <w:t xml:space="preserve">Расположите в правильном порядке алгоритм </w:t>
      </w:r>
      <w:r w:rsidR="005B7242" w:rsidRPr="005B7242">
        <w:rPr>
          <w:rFonts w:ascii="Times New Roman" w:hAnsi="Times New Roman" w:cs="Times New Roman"/>
          <w:sz w:val="28"/>
          <w:szCs w:val="28"/>
        </w:rPr>
        <w:t>процесса согласования маршрута в разрешительной системе при перевозке ОГ</w:t>
      </w:r>
      <w:r w:rsidR="003D36D6">
        <w:rPr>
          <w:rFonts w:ascii="Times New Roman" w:hAnsi="Times New Roman" w:cs="Times New Roman"/>
          <w:sz w:val="28"/>
          <w:szCs w:val="28"/>
        </w:rPr>
        <w:t>.</w:t>
      </w:r>
    </w:p>
    <w:p w14:paraId="2A559CCF" w14:textId="77777777" w:rsidR="00873262" w:rsidRPr="00873262" w:rsidRDefault="00873262" w:rsidP="00873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262">
        <w:rPr>
          <w:rFonts w:ascii="Times New Roman" w:hAnsi="Times New Roman" w:cs="Times New Roman"/>
          <w:sz w:val="28"/>
          <w:szCs w:val="28"/>
        </w:rPr>
        <w:t>А) Формирование и отправка писем каждому владельцу дороги с указанием параметров перевозки и участка маршрута для согласования</w:t>
      </w:r>
    </w:p>
    <w:p w14:paraId="316D680C" w14:textId="77777777" w:rsidR="00873262" w:rsidRPr="00873262" w:rsidRDefault="00873262" w:rsidP="00873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262">
        <w:rPr>
          <w:rFonts w:ascii="Times New Roman" w:hAnsi="Times New Roman" w:cs="Times New Roman"/>
          <w:sz w:val="28"/>
          <w:szCs w:val="28"/>
        </w:rPr>
        <w:t>Б) Разделение маршрута по владельцам дрог</w:t>
      </w:r>
    </w:p>
    <w:p w14:paraId="4D3D6CB3" w14:textId="77777777" w:rsidR="00873262" w:rsidRPr="00873262" w:rsidRDefault="00873262" w:rsidP="00873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262">
        <w:rPr>
          <w:rFonts w:ascii="Times New Roman" w:hAnsi="Times New Roman" w:cs="Times New Roman"/>
          <w:sz w:val="28"/>
          <w:szCs w:val="28"/>
        </w:rPr>
        <w:t>В) Согласование маршрута с владельцами дорог</w:t>
      </w:r>
    </w:p>
    <w:p w14:paraId="7466026F" w14:textId="487FEEC9" w:rsidR="003D36D6" w:rsidRDefault="00873262" w:rsidP="00873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262">
        <w:rPr>
          <w:rFonts w:ascii="Times New Roman" w:hAnsi="Times New Roman" w:cs="Times New Roman"/>
          <w:sz w:val="28"/>
          <w:szCs w:val="28"/>
        </w:rPr>
        <w:t>Правильный ответ: Б, В, А</w:t>
      </w:r>
    </w:p>
    <w:p w14:paraId="2DA4635A" w14:textId="1B15E308" w:rsidR="00D632BB" w:rsidRDefault="00D632BB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4BD3">
        <w:rPr>
          <w:rFonts w:ascii="Times New Roman" w:hAnsi="Times New Roman" w:cs="Times New Roman"/>
          <w:sz w:val="28"/>
          <w:szCs w:val="28"/>
        </w:rPr>
        <w:t xml:space="preserve"> ОПК-6</w:t>
      </w:r>
    </w:p>
    <w:p w14:paraId="43153895" w14:textId="77777777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2B69C1" w14:textId="77777777" w:rsidR="00850BD1" w:rsidRPr="00850BD1" w:rsidRDefault="009B53B4" w:rsidP="00850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3B4">
        <w:rPr>
          <w:rFonts w:ascii="Times New Roman" w:hAnsi="Times New Roman" w:cs="Times New Roman"/>
          <w:sz w:val="28"/>
          <w:szCs w:val="28"/>
        </w:rPr>
        <w:t xml:space="preserve">2. </w:t>
      </w:r>
      <w:r w:rsidR="00850BD1" w:rsidRPr="00850BD1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20289555" w14:textId="456C5324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3B4">
        <w:rPr>
          <w:rFonts w:ascii="Times New Roman" w:hAnsi="Times New Roman" w:cs="Times New Roman"/>
          <w:sz w:val="28"/>
          <w:szCs w:val="28"/>
        </w:rPr>
        <w:t xml:space="preserve">Расположите в правильном порядке алгоритм </w:t>
      </w:r>
      <w:r w:rsidR="00204ECF" w:rsidRPr="00204ECF">
        <w:rPr>
          <w:rFonts w:ascii="Times New Roman" w:hAnsi="Times New Roman" w:cs="Times New Roman"/>
          <w:sz w:val="28"/>
          <w:szCs w:val="28"/>
        </w:rPr>
        <w:t>процесса порядка заполнения Свидетельства о допуске ТС к перевозке опасных грузов</w:t>
      </w:r>
      <w:r w:rsidR="001F3034">
        <w:rPr>
          <w:rFonts w:ascii="Times New Roman" w:hAnsi="Times New Roman" w:cs="Times New Roman"/>
          <w:sz w:val="28"/>
          <w:szCs w:val="28"/>
        </w:rPr>
        <w:t>.</w:t>
      </w:r>
    </w:p>
    <w:p w14:paraId="19B669BE" w14:textId="77777777" w:rsidR="00204ECF" w:rsidRPr="00204ECF" w:rsidRDefault="00204ECF" w:rsidP="00204E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ECF">
        <w:rPr>
          <w:rFonts w:ascii="Times New Roman" w:hAnsi="Times New Roman" w:cs="Times New Roman"/>
          <w:sz w:val="28"/>
          <w:szCs w:val="28"/>
        </w:rPr>
        <w:t>А) Поле «Свидетельство №» заполняется типографским способом и должно содержать код субъекта РФ и шестизначный порядковый номер Свидетельства.</w:t>
      </w:r>
    </w:p>
    <w:p w14:paraId="06034A89" w14:textId="77777777" w:rsidR="00204ECF" w:rsidRPr="00204ECF" w:rsidRDefault="00204ECF" w:rsidP="00204E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ECF">
        <w:rPr>
          <w:rFonts w:ascii="Times New Roman" w:hAnsi="Times New Roman" w:cs="Times New Roman"/>
          <w:sz w:val="28"/>
          <w:szCs w:val="28"/>
        </w:rPr>
        <w:t>Б) Поле «Предприятие-изготовитель ТС» вносится наименование предприятия-изготовителя ТС.</w:t>
      </w:r>
    </w:p>
    <w:p w14:paraId="474F1933" w14:textId="77777777" w:rsidR="00204ECF" w:rsidRPr="00204ECF" w:rsidRDefault="00204ECF" w:rsidP="00204E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ECF">
        <w:rPr>
          <w:rFonts w:ascii="Times New Roman" w:hAnsi="Times New Roman" w:cs="Times New Roman"/>
          <w:sz w:val="28"/>
          <w:szCs w:val="28"/>
        </w:rPr>
        <w:t>В) Поле «Идентификационный номер ТС» записывается номер, присвоенный ТС предприятием-изготовителем, который содержит в себе закодированную информацию о производителе, характеристиках ТС, годе выпуска и т. д. Он наносится на неразъемные части кузова ТС или шасси и на специальные изготовленные таблички и состоит из 17 символов.</w:t>
      </w:r>
    </w:p>
    <w:p w14:paraId="791CECCF" w14:textId="4086928B" w:rsidR="009B53B4" w:rsidRPr="009B53B4" w:rsidRDefault="00204ECF" w:rsidP="00204E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ECF">
        <w:rPr>
          <w:rFonts w:ascii="Times New Roman" w:hAnsi="Times New Roman" w:cs="Times New Roman"/>
          <w:sz w:val="28"/>
          <w:szCs w:val="28"/>
        </w:rPr>
        <w:t>Правильный ответ: А, Б, В</w:t>
      </w:r>
    </w:p>
    <w:p w14:paraId="45216820" w14:textId="4AA7980A" w:rsidR="00D632BB" w:rsidRDefault="00D632BB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4BD3">
        <w:rPr>
          <w:rFonts w:ascii="Times New Roman" w:hAnsi="Times New Roman" w:cs="Times New Roman"/>
          <w:sz w:val="28"/>
          <w:szCs w:val="28"/>
        </w:rPr>
        <w:t xml:space="preserve"> ОПК-6</w:t>
      </w:r>
    </w:p>
    <w:p w14:paraId="65B5AF6B" w14:textId="77777777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84D034" w14:textId="77777777" w:rsidR="00850BD1" w:rsidRPr="00850BD1" w:rsidRDefault="009B53B4" w:rsidP="00850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3B4">
        <w:rPr>
          <w:rFonts w:ascii="Times New Roman" w:hAnsi="Times New Roman" w:cs="Times New Roman"/>
          <w:sz w:val="28"/>
          <w:szCs w:val="28"/>
        </w:rPr>
        <w:t xml:space="preserve">3. </w:t>
      </w:r>
      <w:r w:rsidR="00850BD1" w:rsidRPr="00850BD1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06177D35" w14:textId="4E3F4346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3B4">
        <w:rPr>
          <w:rFonts w:ascii="Times New Roman" w:hAnsi="Times New Roman" w:cs="Times New Roman"/>
          <w:sz w:val="28"/>
          <w:szCs w:val="28"/>
        </w:rPr>
        <w:lastRenderedPageBreak/>
        <w:t xml:space="preserve">Расположите в правильном порядке алгоритм </w:t>
      </w:r>
      <w:r w:rsidR="00C720B4" w:rsidRPr="00C720B4">
        <w:rPr>
          <w:rFonts w:ascii="Times New Roman" w:hAnsi="Times New Roman" w:cs="Times New Roman"/>
          <w:sz w:val="28"/>
          <w:szCs w:val="28"/>
        </w:rPr>
        <w:t>порядка заполнения запроса на выдачу свидетельства о допуске транспортных средств к перевозке опасных грузов</w:t>
      </w:r>
      <w:r w:rsidR="001F3034">
        <w:rPr>
          <w:rFonts w:ascii="Times New Roman" w:hAnsi="Times New Roman" w:cs="Times New Roman"/>
          <w:sz w:val="28"/>
          <w:szCs w:val="28"/>
        </w:rPr>
        <w:t>.</w:t>
      </w:r>
    </w:p>
    <w:p w14:paraId="34A43B73" w14:textId="77777777" w:rsidR="00C720B4" w:rsidRPr="00C720B4" w:rsidRDefault="00C720B4" w:rsidP="00C720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0B4">
        <w:rPr>
          <w:rFonts w:ascii="Times New Roman" w:hAnsi="Times New Roman" w:cs="Times New Roman"/>
          <w:sz w:val="28"/>
          <w:szCs w:val="28"/>
        </w:rPr>
        <w:t>А) Сведения о транспортном средстве марка, модель, тип транспортного средства, идентификационный номер (VIN), государственный регистрационный номер</w:t>
      </w:r>
    </w:p>
    <w:p w14:paraId="1B8977E2" w14:textId="77777777" w:rsidR="00C720B4" w:rsidRPr="00C720B4" w:rsidRDefault="00C720B4" w:rsidP="00C720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0B4">
        <w:rPr>
          <w:rFonts w:ascii="Times New Roman" w:hAnsi="Times New Roman" w:cs="Times New Roman"/>
          <w:sz w:val="28"/>
          <w:szCs w:val="28"/>
        </w:rPr>
        <w:t>Б) Сведения о владельце ТС (фамилия, имя, отчество, адрес)</w:t>
      </w:r>
    </w:p>
    <w:p w14:paraId="03C8C90F" w14:textId="77777777" w:rsidR="00C720B4" w:rsidRPr="00C720B4" w:rsidRDefault="00C720B4" w:rsidP="00C720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0B4">
        <w:rPr>
          <w:rFonts w:ascii="Times New Roman" w:hAnsi="Times New Roman" w:cs="Times New Roman"/>
          <w:sz w:val="28"/>
          <w:szCs w:val="28"/>
        </w:rPr>
        <w:t>В) Наименование подразделения Госавтоинспекции</w:t>
      </w:r>
    </w:p>
    <w:p w14:paraId="3B2BB924" w14:textId="48D60184" w:rsidR="009B53B4" w:rsidRPr="009B53B4" w:rsidRDefault="00C720B4" w:rsidP="00C720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0B4">
        <w:rPr>
          <w:rFonts w:ascii="Times New Roman" w:hAnsi="Times New Roman" w:cs="Times New Roman"/>
          <w:sz w:val="28"/>
          <w:szCs w:val="28"/>
        </w:rPr>
        <w:t xml:space="preserve">Правильный ответ: В, </w:t>
      </w:r>
      <w:proofErr w:type="gramStart"/>
      <w:r w:rsidRPr="00C720B4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C720B4">
        <w:rPr>
          <w:rFonts w:ascii="Times New Roman" w:hAnsi="Times New Roman" w:cs="Times New Roman"/>
          <w:sz w:val="28"/>
          <w:szCs w:val="28"/>
        </w:rPr>
        <w:t>, Б</w:t>
      </w:r>
    </w:p>
    <w:p w14:paraId="2B67B898" w14:textId="5070CB1B" w:rsidR="00D632BB" w:rsidRDefault="00D632BB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4BD3">
        <w:rPr>
          <w:rFonts w:ascii="Times New Roman" w:hAnsi="Times New Roman" w:cs="Times New Roman"/>
          <w:sz w:val="28"/>
          <w:szCs w:val="28"/>
        </w:rPr>
        <w:t xml:space="preserve"> ОПК-6</w:t>
      </w:r>
    </w:p>
    <w:p w14:paraId="0E815DC2" w14:textId="77777777" w:rsidR="00DE2308" w:rsidRDefault="00DE2308" w:rsidP="00464C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817F7D" w14:textId="77777777" w:rsidR="00850BD1" w:rsidRPr="00850BD1" w:rsidRDefault="00D632BB" w:rsidP="00850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D632BB">
        <w:rPr>
          <w:rFonts w:ascii="Times New Roman" w:hAnsi="Times New Roman" w:cs="Times New Roman"/>
          <w:sz w:val="28"/>
          <w:szCs w:val="28"/>
        </w:rPr>
        <w:t xml:space="preserve">. </w:t>
      </w:r>
      <w:r w:rsidR="00850BD1" w:rsidRPr="00850BD1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74190C75" w14:textId="6234327B" w:rsidR="00D632BB" w:rsidRPr="00D632BB" w:rsidRDefault="00D632BB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2BB">
        <w:rPr>
          <w:rFonts w:ascii="Times New Roman" w:hAnsi="Times New Roman" w:cs="Times New Roman"/>
          <w:sz w:val="28"/>
          <w:szCs w:val="28"/>
        </w:rPr>
        <w:t xml:space="preserve">Установите правильную последовательность основных элементов маркировки транспортной тары в соответствии с Правилами перевозок грузов, Правилами перевозок опасных грузов. </w:t>
      </w:r>
    </w:p>
    <w:p w14:paraId="7FFFE920" w14:textId="77777777" w:rsidR="00D632BB" w:rsidRPr="00D632BB" w:rsidRDefault="00D632BB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2BB">
        <w:rPr>
          <w:rFonts w:ascii="Times New Roman" w:hAnsi="Times New Roman" w:cs="Times New Roman"/>
          <w:sz w:val="28"/>
          <w:szCs w:val="28"/>
        </w:rPr>
        <w:t>А) Транспортная маркировка</w:t>
      </w:r>
    </w:p>
    <w:p w14:paraId="179F5DF3" w14:textId="77777777" w:rsidR="00D632BB" w:rsidRPr="00D632BB" w:rsidRDefault="00D632BB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2BB">
        <w:rPr>
          <w:rFonts w:ascii="Times New Roman" w:hAnsi="Times New Roman" w:cs="Times New Roman"/>
          <w:sz w:val="28"/>
          <w:szCs w:val="28"/>
        </w:rPr>
        <w:t>Б) Знаки опасности</w:t>
      </w:r>
    </w:p>
    <w:p w14:paraId="57E3E75A" w14:textId="77777777" w:rsidR="00D632BB" w:rsidRPr="00D632BB" w:rsidRDefault="00D632BB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2BB">
        <w:rPr>
          <w:rFonts w:ascii="Times New Roman" w:hAnsi="Times New Roman" w:cs="Times New Roman"/>
          <w:sz w:val="28"/>
          <w:szCs w:val="28"/>
        </w:rPr>
        <w:t>В) Номер ООН</w:t>
      </w:r>
    </w:p>
    <w:p w14:paraId="5D2F4AC0" w14:textId="77777777" w:rsidR="00D632BB" w:rsidRPr="00D632BB" w:rsidRDefault="00D632BB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2BB">
        <w:rPr>
          <w:rFonts w:ascii="Times New Roman" w:hAnsi="Times New Roman" w:cs="Times New Roman"/>
          <w:sz w:val="28"/>
          <w:szCs w:val="28"/>
        </w:rPr>
        <w:t>Г) Наименование груза.</w:t>
      </w:r>
    </w:p>
    <w:p w14:paraId="7A538688" w14:textId="77777777" w:rsidR="00D632BB" w:rsidRPr="00D632BB" w:rsidRDefault="00D632BB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2BB">
        <w:rPr>
          <w:rFonts w:ascii="Times New Roman" w:hAnsi="Times New Roman" w:cs="Times New Roman"/>
          <w:sz w:val="28"/>
          <w:szCs w:val="28"/>
        </w:rPr>
        <w:t>Д) Классификационных шифр.</w:t>
      </w:r>
    </w:p>
    <w:p w14:paraId="715D06FD" w14:textId="3435415A" w:rsidR="00D632BB" w:rsidRPr="00D632BB" w:rsidRDefault="00D632BB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2BB">
        <w:rPr>
          <w:rFonts w:ascii="Times New Roman" w:hAnsi="Times New Roman" w:cs="Times New Roman"/>
          <w:sz w:val="28"/>
          <w:szCs w:val="28"/>
        </w:rPr>
        <w:t>Правильный ответ: А,</w:t>
      </w:r>
      <w:r w:rsidR="00850BD1">
        <w:rPr>
          <w:rFonts w:ascii="Times New Roman" w:hAnsi="Times New Roman" w:cs="Times New Roman"/>
          <w:sz w:val="28"/>
          <w:szCs w:val="28"/>
        </w:rPr>
        <w:t xml:space="preserve"> </w:t>
      </w:r>
      <w:r w:rsidRPr="00D632BB">
        <w:rPr>
          <w:rFonts w:ascii="Times New Roman" w:hAnsi="Times New Roman" w:cs="Times New Roman"/>
          <w:sz w:val="28"/>
          <w:szCs w:val="28"/>
        </w:rPr>
        <w:t>Б,</w:t>
      </w:r>
      <w:r w:rsidR="00850BD1">
        <w:rPr>
          <w:rFonts w:ascii="Times New Roman" w:hAnsi="Times New Roman" w:cs="Times New Roman"/>
          <w:sz w:val="28"/>
          <w:szCs w:val="28"/>
        </w:rPr>
        <w:t xml:space="preserve"> </w:t>
      </w:r>
      <w:r w:rsidRPr="00D632BB">
        <w:rPr>
          <w:rFonts w:ascii="Times New Roman" w:hAnsi="Times New Roman" w:cs="Times New Roman"/>
          <w:sz w:val="28"/>
          <w:szCs w:val="28"/>
        </w:rPr>
        <w:t>В,</w:t>
      </w:r>
      <w:r w:rsidR="00850BD1">
        <w:rPr>
          <w:rFonts w:ascii="Times New Roman" w:hAnsi="Times New Roman" w:cs="Times New Roman"/>
          <w:sz w:val="28"/>
          <w:szCs w:val="28"/>
        </w:rPr>
        <w:t xml:space="preserve"> </w:t>
      </w:r>
      <w:r w:rsidRPr="00D632BB">
        <w:rPr>
          <w:rFonts w:ascii="Times New Roman" w:hAnsi="Times New Roman" w:cs="Times New Roman"/>
          <w:sz w:val="28"/>
          <w:szCs w:val="28"/>
        </w:rPr>
        <w:t>Г,</w:t>
      </w:r>
      <w:r w:rsidR="00850BD1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D632BB">
        <w:rPr>
          <w:rFonts w:ascii="Times New Roman" w:hAnsi="Times New Roman" w:cs="Times New Roman"/>
          <w:sz w:val="28"/>
          <w:szCs w:val="28"/>
        </w:rPr>
        <w:t>Д</w:t>
      </w:r>
    </w:p>
    <w:p w14:paraId="33AF9ADA" w14:textId="77777777" w:rsidR="00D632BB" w:rsidRDefault="00D632BB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ОПК-6.</w:t>
      </w:r>
    </w:p>
    <w:p w14:paraId="342E6902" w14:textId="77777777" w:rsidR="00D632BB" w:rsidRPr="00D632BB" w:rsidRDefault="00D632BB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0499FB" w14:textId="77777777" w:rsidR="00850BD1" w:rsidRPr="00850BD1" w:rsidRDefault="00D632BB" w:rsidP="00850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D632BB">
        <w:rPr>
          <w:rFonts w:ascii="Times New Roman" w:hAnsi="Times New Roman" w:cs="Times New Roman"/>
          <w:sz w:val="28"/>
          <w:szCs w:val="28"/>
        </w:rPr>
        <w:t xml:space="preserve">. </w:t>
      </w:r>
      <w:r w:rsidR="00850BD1" w:rsidRPr="00850BD1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737F4232" w14:textId="39361A5F" w:rsidR="00D632BB" w:rsidRPr="00D632BB" w:rsidRDefault="00D632BB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2BB">
        <w:rPr>
          <w:rFonts w:ascii="Times New Roman" w:hAnsi="Times New Roman" w:cs="Times New Roman"/>
          <w:sz w:val="28"/>
          <w:szCs w:val="28"/>
        </w:rPr>
        <w:t xml:space="preserve">Установите правильную последовательность основных элементов маркировки транспортных средств в соответствии с Правилами перевозок грузов, Правилами перевозок опасных грузов. </w:t>
      </w:r>
    </w:p>
    <w:p w14:paraId="741B7B83" w14:textId="77777777" w:rsidR="00D632BB" w:rsidRPr="00D632BB" w:rsidRDefault="00D632BB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2BB">
        <w:rPr>
          <w:rFonts w:ascii="Times New Roman" w:hAnsi="Times New Roman" w:cs="Times New Roman"/>
          <w:sz w:val="28"/>
          <w:szCs w:val="28"/>
        </w:rPr>
        <w:t>А) Знак опасности</w:t>
      </w:r>
    </w:p>
    <w:p w14:paraId="5D5E3A76" w14:textId="77777777" w:rsidR="00D632BB" w:rsidRPr="00D632BB" w:rsidRDefault="00D632BB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2BB">
        <w:rPr>
          <w:rFonts w:ascii="Times New Roman" w:hAnsi="Times New Roman" w:cs="Times New Roman"/>
          <w:sz w:val="28"/>
          <w:szCs w:val="28"/>
        </w:rPr>
        <w:t>Б) Оранжевая табличка с указанием кода опасности груза и номера ООН</w:t>
      </w:r>
    </w:p>
    <w:p w14:paraId="02F5B409" w14:textId="77777777" w:rsidR="00D632BB" w:rsidRPr="00D632BB" w:rsidRDefault="00D632BB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2BB">
        <w:rPr>
          <w:rFonts w:ascii="Times New Roman" w:hAnsi="Times New Roman" w:cs="Times New Roman"/>
          <w:sz w:val="28"/>
          <w:szCs w:val="28"/>
        </w:rPr>
        <w:t xml:space="preserve">В) Равносторонний треугольник белого цвета с указанием условного номера </w:t>
      </w:r>
    </w:p>
    <w:p w14:paraId="270877B7" w14:textId="77777777" w:rsidR="00D632BB" w:rsidRPr="00D632BB" w:rsidRDefault="00D632BB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2BB">
        <w:rPr>
          <w:rFonts w:ascii="Times New Roman" w:hAnsi="Times New Roman" w:cs="Times New Roman"/>
          <w:sz w:val="28"/>
          <w:szCs w:val="28"/>
        </w:rPr>
        <w:t>Г) Оранжевая табличка с указанием номера ООН</w:t>
      </w:r>
    </w:p>
    <w:p w14:paraId="0AE5750A" w14:textId="6F969533" w:rsidR="00D632BB" w:rsidRPr="00D632BB" w:rsidRDefault="00D632BB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2BB">
        <w:rPr>
          <w:rFonts w:ascii="Times New Roman" w:hAnsi="Times New Roman" w:cs="Times New Roman"/>
          <w:sz w:val="28"/>
          <w:szCs w:val="28"/>
        </w:rPr>
        <w:t>Правильный ответ: А,</w:t>
      </w:r>
      <w:r w:rsidR="00850BD1">
        <w:rPr>
          <w:rFonts w:ascii="Times New Roman" w:hAnsi="Times New Roman" w:cs="Times New Roman"/>
          <w:sz w:val="28"/>
          <w:szCs w:val="28"/>
        </w:rPr>
        <w:t xml:space="preserve"> </w:t>
      </w:r>
      <w:r w:rsidRPr="00D632BB">
        <w:rPr>
          <w:rFonts w:ascii="Times New Roman" w:hAnsi="Times New Roman" w:cs="Times New Roman"/>
          <w:sz w:val="28"/>
          <w:szCs w:val="28"/>
        </w:rPr>
        <w:t>Б,</w:t>
      </w:r>
      <w:r w:rsidR="00850BD1">
        <w:rPr>
          <w:rFonts w:ascii="Times New Roman" w:hAnsi="Times New Roman" w:cs="Times New Roman"/>
          <w:sz w:val="28"/>
          <w:szCs w:val="28"/>
        </w:rPr>
        <w:t xml:space="preserve"> </w:t>
      </w:r>
      <w:r w:rsidRPr="00D632BB">
        <w:rPr>
          <w:rFonts w:ascii="Times New Roman" w:hAnsi="Times New Roman" w:cs="Times New Roman"/>
          <w:sz w:val="28"/>
          <w:szCs w:val="28"/>
        </w:rPr>
        <w:t>В,</w:t>
      </w:r>
      <w:r w:rsidR="00850BD1">
        <w:rPr>
          <w:rFonts w:ascii="Times New Roman" w:hAnsi="Times New Roman" w:cs="Times New Roman"/>
          <w:sz w:val="28"/>
          <w:szCs w:val="28"/>
        </w:rPr>
        <w:t xml:space="preserve"> </w:t>
      </w:r>
      <w:r w:rsidRPr="00D632BB">
        <w:rPr>
          <w:rFonts w:ascii="Times New Roman" w:hAnsi="Times New Roman" w:cs="Times New Roman"/>
          <w:sz w:val="28"/>
          <w:szCs w:val="28"/>
        </w:rPr>
        <w:t>Г</w:t>
      </w:r>
    </w:p>
    <w:p w14:paraId="72D46BF1" w14:textId="021A529B" w:rsidR="00D632BB" w:rsidRDefault="00D632BB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4BD3">
        <w:rPr>
          <w:rFonts w:ascii="Times New Roman" w:hAnsi="Times New Roman" w:cs="Times New Roman"/>
          <w:sz w:val="28"/>
          <w:szCs w:val="28"/>
        </w:rPr>
        <w:t xml:space="preserve"> ОПК-6</w:t>
      </w:r>
    </w:p>
    <w:p w14:paraId="4905427C" w14:textId="77777777" w:rsidR="00D632BB" w:rsidRPr="00D632BB" w:rsidRDefault="00D632BB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93F52B" w14:textId="77777777" w:rsidR="00850BD1" w:rsidRPr="00850BD1" w:rsidRDefault="00D632BB" w:rsidP="00850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D632BB">
        <w:rPr>
          <w:rFonts w:ascii="Times New Roman" w:hAnsi="Times New Roman" w:cs="Times New Roman"/>
          <w:sz w:val="28"/>
          <w:szCs w:val="28"/>
        </w:rPr>
        <w:t xml:space="preserve">. </w:t>
      </w:r>
      <w:r w:rsidR="00850BD1" w:rsidRPr="00850BD1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69D46D61" w14:textId="3988F166" w:rsidR="00D632BB" w:rsidRPr="00D632BB" w:rsidRDefault="00D632BB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2BB">
        <w:rPr>
          <w:rFonts w:ascii="Times New Roman" w:hAnsi="Times New Roman" w:cs="Times New Roman"/>
          <w:sz w:val="28"/>
          <w:szCs w:val="28"/>
        </w:rPr>
        <w:t>Расположите документы для осуществления перевозки опасных грузов в правильной юридической последовательности.</w:t>
      </w:r>
    </w:p>
    <w:p w14:paraId="47E84F8B" w14:textId="7BF9EE27" w:rsidR="00D632BB" w:rsidRPr="00D632BB" w:rsidRDefault="00850BD1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D632BB" w:rsidRPr="00D632BB">
        <w:rPr>
          <w:rFonts w:ascii="Times New Roman" w:hAnsi="Times New Roman" w:cs="Times New Roman"/>
          <w:sz w:val="28"/>
          <w:szCs w:val="28"/>
        </w:rPr>
        <w:t xml:space="preserve">) Разрешение Министерства транспорта РФ </w:t>
      </w:r>
    </w:p>
    <w:p w14:paraId="3D462D60" w14:textId="27CAC8BB" w:rsidR="00850BD1" w:rsidRPr="00D632BB" w:rsidRDefault="00850BD1" w:rsidP="00850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D632BB">
        <w:rPr>
          <w:rFonts w:ascii="Times New Roman" w:hAnsi="Times New Roman" w:cs="Times New Roman"/>
          <w:sz w:val="28"/>
          <w:szCs w:val="28"/>
        </w:rPr>
        <w:t xml:space="preserve">) Лицензия </w:t>
      </w:r>
    </w:p>
    <w:p w14:paraId="36406C33" w14:textId="77777777" w:rsidR="00D632BB" w:rsidRPr="00D632BB" w:rsidRDefault="00D632BB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2BB">
        <w:rPr>
          <w:rFonts w:ascii="Times New Roman" w:hAnsi="Times New Roman" w:cs="Times New Roman"/>
          <w:sz w:val="28"/>
          <w:szCs w:val="28"/>
        </w:rPr>
        <w:t xml:space="preserve">В) Накладная </w:t>
      </w:r>
    </w:p>
    <w:p w14:paraId="6083BF29" w14:textId="77777777" w:rsidR="00D632BB" w:rsidRPr="00D632BB" w:rsidRDefault="00D632BB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2BB">
        <w:rPr>
          <w:rFonts w:ascii="Times New Roman" w:hAnsi="Times New Roman" w:cs="Times New Roman"/>
          <w:sz w:val="28"/>
          <w:szCs w:val="28"/>
        </w:rPr>
        <w:t xml:space="preserve">Г) Разрешение руководства станции </w:t>
      </w:r>
    </w:p>
    <w:p w14:paraId="3949718B" w14:textId="77777777" w:rsidR="00D632BB" w:rsidRPr="00D632BB" w:rsidRDefault="00D632BB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2BB">
        <w:rPr>
          <w:rFonts w:ascii="Times New Roman" w:hAnsi="Times New Roman" w:cs="Times New Roman"/>
          <w:sz w:val="28"/>
          <w:szCs w:val="28"/>
        </w:rPr>
        <w:lastRenderedPageBreak/>
        <w:t xml:space="preserve">Д) Свидетельство о техническом состоянии вагона </w:t>
      </w:r>
    </w:p>
    <w:p w14:paraId="5195BFAE" w14:textId="77777777" w:rsidR="00D632BB" w:rsidRPr="00D632BB" w:rsidRDefault="00D632BB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2BB">
        <w:rPr>
          <w:rFonts w:ascii="Times New Roman" w:hAnsi="Times New Roman" w:cs="Times New Roman"/>
          <w:sz w:val="28"/>
          <w:szCs w:val="28"/>
        </w:rPr>
        <w:t>Е) Документы, которые подтверждают личность и юридический статус людей, которые будут осуществлять сопровождение груза</w:t>
      </w:r>
    </w:p>
    <w:p w14:paraId="78E75C69" w14:textId="77777777" w:rsidR="00D632BB" w:rsidRPr="00D632BB" w:rsidRDefault="00D632BB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2BB">
        <w:rPr>
          <w:rFonts w:ascii="Times New Roman" w:hAnsi="Times New Roman" w:cs="Times New Roman"/>
          <w:sz w:val="28"/>
          <w:szCs w:val="28"/>
        </w:rPr>
        <w:t xml:space="preserve">Ж) Разрешение МВД </w:t>
      </w:r>
    </w:p>
    <w:p w14:paraId="5ED11F0E" w14:textId="48DE505C" w:rsidR="00D632BB" w:rsidRPr="00D632BB" w:rsidRDefault="00850BD1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  <w:r w:rsidR="00D632BB" w:rsidRPr="00D632B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D632BB" w:rsidRPr="00D632B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32BB" w:rsidRPr="00D632BB">
        <w:rPr>
          <w:rFonts w:ascii="Times New Roman" w:hAnsi="Times New Roman" w:cs="Times New Roman"/>
          <w:sz w:val="28"/>
          <w:szCs w:val="28"/>
        </w:rPr>
        <w:t>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32BB" w:rsidRPr="00D632BB">
        <w:rPr>
          <w:rFonts w:ascii="Times New Roman" w:hAnsi="Times New Roman" w:cs="Times New Roman"/>
          <w:sz w:val="28"/>
          <w:szCs w:val="28"/>
        </w:rPr>
        <w:t>Г,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32BB" w:rsidRPr="00D632BB">
        <w:rPr>
          <w:rFonts w:ascii="Times New Roman" w:hAnsi="Times New Roman" w:cs="Times New Roman"/>
          <w:sz w:val="28"/>
          <w:szCs w:val="28"/>
        </w:rPr>
        <w:t>Д,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32BB" w:rsidRPr="00D632BB">
        <w:rPr>
          <w:rFonts w:ascii="Times New Roman" w:hAnsi="Times New Roman" w:cs="Times New Roman"/>
          <w:sz w:val="28"/>
          <w:szCs w:val="28"/>
        </w:rPr>
        <w:t>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32BB" w:rsidRPr="00D632BB">
        <w:rPr>
          <w:rFonts w:ascii="Times New Roman" w:hAnsi="Times New Roman" w:cs="Times New Roman"/>
          <w:sz w:val="28"/>
          <w:szCs w:val="28"/>
        </w:rPr>
        <w:t>Ж</w:t>
      </w:r>
    </w:p>
    <w:p w14:paraId="20DE6D38" w14:textId="53EC3A8A" w:rsidR="00D632BB" w:rsidRDefault="00D632BB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4BD3">
        <w:rPr>
          <w:rFonts w:ascii="Times New Roman" w:hAnsi="Times New Roman" w:cs="Times New Roman"/>
          <w:sz w:val="28"/>
          <w:szCs w:val="28"/>
        </w:rPr>
        <w:t xml:space="preserve"> ОПК-6</w:t>
      </w:r>
    </w:p>
    <w:p w14:paraId="6A905375" w14:textId="5B757F8C" w:rsidR="003D36D6" w:rsidRDefault="003D36D6" w:rsidP="00464C2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2AA24DF" w14:textId="77777777" w:rsidR="0066045C" w:rsidRPr="0066045C" w:rsidRDefault="0066045C" w:rsidP="0066045C">
      <w:pPr>
        <w:spacing w:after="480" w:line="240" w:lineRule="auto"/>
        <w:jc w:val="both"/>
        <w:outlineLvl w:val="2"/>
        <w:rPr>
          <w:rFonts w:ascii="Times New Roman" w:hAnsi="Times New Roman"/>
          <w:b/>
          <w:bCs/>
          <w:sz w:val="28"/>
        </w:rPr>
      </w:pPr>
      <w:r w:rsidRPr="0066045C">
        <w:rPr>
          <w:rFonts w:ascii="Times New Roman" w:hAnsi="Times New Roman"/>
          <w:b/>
          <w:bCs/>
          <w:sz w:val="28"/>
        </w:rPr>
        <w:t>Задания открытого типа</w:t>
      </w:r>
    </w:p>
    <w:p w14:paraId="1F31D456" w14:textId="77777777" w:rsidR="0066045C" w:rsidRPr="0066045C" w:rsidRDefault="0066045C" w:rsidP="0066045C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66045C">
        <w:rPr>
          <w:rFonts w:ascii="Times New Roman" w:hAnsi="Times New Roman"/>
          <w:b/>
          <w:bCs/>
          <w:sz w:val="28"/>
        </w:rPr>
        <w:t>Задания открытого типа на дополнение</w:t>
      </w:r>
    </w:p>
    <w:p w14:paraId="56D40F05" w14:textId="77777777" w:rsidR="00D632BB" w:rsidRPr="00D632BB" w:rsidRDefault="00D632BB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2BB">
        <w:rPr>
          <w:rFonts w:ascii="Times New Roman" w:hAnsi="Times New Roman" w:cs="Times New Roman"/>
          <w:sz w:val="28"/>
          <w:szCs w:val="28"/>
        </w:rPr>
        <w:t>1. Напишите пропущенное слово (словосочетание).</w:t>
      </w:r>
    </w:p>
    <w:p w14:paraId="20511619" w14:textId="77777777" w:rsidR="00D632BB" w:rsidRPr="00D632BB" w:rsidRDefault="00D632BB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2BB">
        <w:rPr>
          <w:rFonts w:ascii="Times New Roman" w:hAnsi="Times New Roman" w:cs="Times New Roman"/>
          <w:sz w:val="28"/>
          <w:szCs w:val="28"/>
        </w:rPr>
        <w:t>Вагоны и контейнеры, в том числе специализированные контейнеры-цистерны, предназначенные для перевозки опасных грузов, кроме знаков и надписей, предусмотренных техническими нормативными правовыми актами, должны иметь_______________, соответствующие характеру опасности груза, согласно алфавитному указателю опасных грузов, и номер ООН перевозимого груза.</w:t>
      </w:r>
      <w:bookmarkStart w:id="1" w:name="l48"/>
      <w:bookmarkEnd w:id="1"/>
    </w:p>
    <w:p w14:paraId="61C98A68" w14:textId="77777777" w:rsidR="00D632BB" w:rsidRPr="00D632BB" w:rsidRDefault="00D632BB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2BB">
        <w:rPr>
          <w:rFonts w:ascii="Times New Roman" w:hAnsi="Times New Roman" w:cs="Times New Roman"/>
          <w:sz w:val="28"/>
          <w:szCs w:val="28"/>
        </w:rPr>
        <w:t>Правильный ответ: знаки опасности</w:t>
      </w:r>
    </w:p>
    <w:p w14:paraId="0BA5822D" w14:textId="10EABC91" w:rsidR="00D632BB" w:rsidRDefault="00D632BB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4BD3">
        <w:rPr>
          <w:rFonts w:ascii="Times New Roman" w:hAnsi="Times New Roman" w:cs="Times New Roman"/>
          <w:sz w:val="28"/>
          <w:szCs w:val="28"/>
        </w:rPr>
        <w:t xml:space="preserve"> ОПК-6</w:t>
      </w:r>
    </w:p>
    <w:p w14:paraId="37AD346E" w14:textId="77777777" w:rsidR="00D632BB" w:rsidRPr="00D632BB" w:rsidRDefault="00D632BB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C13C5A" w14:textId="77777777" w:rsidR="00D632BB" w:rsidRPr="00D632BB" w:rsidRDefault="00D632BB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2BB">
        <w:rPr>
          <w:rFonts w:ascii="Times New Roman" w:hAnsi="Times New Roman" w:cs="Times New Roman"/>
          <w:sz w:val="28"/>
          <w:szCs w:val="28"/>
        </w:rPr>
        <w:t>2. Напишите пропущенное слово (словосочетание).</w:t>
      </w:r>
    </w:p>
    <w:p w14:paraId="3234FAC0" w14:textId="77777777" w:rsidR="00D632BB" w:rsidRPr="00D632BB" w:rsidRDefault="00D632BB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2BB">
        <w:rPr>
          <w:rFonts w:ascii="Times New Roman" w:hAnsi="Times New Roman" w:cs="Times New Roman"/>
          <w:sz w:val="28"/>
          <w:szCs w:val="28"/>
        </w:rPr>
        <w:t>Порожние неочищенные специализированные вагоны и специализированные контейнеры, в том числе, специализированные контейнеры-цистерны, должны быть снабжены ___________</w:t>
      </w:r>
      <w:proofErr w:type="gramStart"/>
      <w:r w:rsidRPr="00D632BB">
        <w:rPr>
          <w:rFonts w:ascii="Times New Roman" w:hAnsi="Times New Roman" w:cs="Times New Roman"/>
          <w:sz w:val="28"/>
          <w:szCs w:val="28"/>
        </w:rPr>
        <w:t>_(</w:t>
      </w:r>
      <w:proofErr w:type="gramEnd"/>
      <w:r w:rsidRPr="00D632BB">
        <w:rPr>
          <w:rFonts w:ascii="Times New Roman" w:hAnsi="Times New Roman" w:cs="Times New Roman"/>
          <w:sz w:val="28"/>
          <w:szCs w:val="28"/>
        </w:rPr>
        <w:t>в том числе знаками опасности) соответствующей ранее перевозимому в них опасному грузу.</w:t>
      </w:r>
      <w:bookmarkStart w:id="2" w:name="l112"/>
      <w:bookmarkStart w:id="3" w:name="l50"/>
      <w:bookmarkEnd w:id="2"/>
      <w:bookmarkEnd w:id="3"/>
      <w:r w:rsidRPr="00D632BB">
        <w:rPr>
          <w:rFonts w:ascii="Times New Roman" w:hAnsi="Times New Roman" w:cs="Times New Roman"/>
          <w:sz w:val="28"/>
          <w:szCs w:val="28"/>
        </w:rPr>
        <w:t> </w:t>
      </w:r>
    </w:p>
    <w:p w14:paraId="3584581D" w14:textId="77777777" w:rsidR="00D632BB" w:rsidRPr="00D632BB" w:rsidRDefault="00D632BB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2BB">
        <w:rPr>
          <w:rFonts w:ascii="Times New Roman" w:hAnsi="Times New Roman" w:cs="Times New Roman"/>
          <w:sz w:val="28"/>
          <w:szCs w:val="28"/>
        </w:rPr>
        <w:t>Правильный ответ: маркировкой</w:t>
      </w:r>
    </w:p>
    <w:p w14:paraId="1DD83CE9" w14:textId="6C1EFA8B" w:rsidR="00D632BB" w:rsidRDefault="00D632BB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4BD3">
        <w:rPr>
          <w:rFonts w:ascii="Times New Roman" w:hAnsi="Times New Roman" w:cs="Times New Roman"/>
          <w:sz w:val="28"/>
          <w:szCs w:val="28"/>
        </w:rPr>
        <w:t xml:space="preserve"> ОПК-6</w:t>
      </w:r>
    </w:p>
    <w:p w14:paraId="5FD2949B" w14:textId="77777777" w:rsidR="00D632BB" w:rsidRPr="00D632BB" w:rsidRDefault="00D632BB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9BE69C" w14:textId="77777777" w:rsidR="00D632BB" w:rsidRPr="00D632BB" w:rsidRDefault="00D632BB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2BB">
        <w:rPr>
          <w:rFonts w:ascii="Times New Roman" w:hAnsi="Times New Roman" w:cs="Times New Roman"/>
          <w:sz w:val="28"/>
          <w:szCs w:val="28"/>
        </w:rPr>
        <w:t>3. Напишите пропущенное слово (словосочетание).</w:t>
      </w:r>
    </w:p>
    <w:p w14:paraId="73EAC284" w14:textId="77777777" w:rsidR="00D632BB" w:rsidRPr="00D632BB" w:rsidRDefault="00D632BB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2BB">
        <w:rPr>
          <w:rFonts w:ascii="Times New Roman" w:hAnsi="Times New Roman" w:cs="Times New Roman"/>
          <w:sz w:val="28"/>
          <w:szCs w:val="28"/>
        </w:rPr>
        <w:t>Техническое состояние и пригодность под перевозку опасных грузов кузовов специализированных вагонов, корпусов контейнеров, а также их арматуры и оборудования определяет _____________</w:t>
      </w:r>
    </w:p>
    <w:p w14:paraId="1035259C" w14:textId="77777777" w:rsidR="00D632BB" w:rsidRPr="00D632BB" w:rsidRDefault="00D632BB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2BB">
        <w:rPr>
          <w:rFonts w:ascii="Times New Roman" w:hAnsi="Times New Roman" w:cs="Times New Roman"/>
          <w:sz w:val="28"/>
          <w:szCs w:val="28"/>
        </w:rPr>
        <w:t>Правильный ответ: грузоотправитель.</w:t>
      </w:r>
    </w:p>
    <w:p w14:paraId="5AADADCA" w14:textId="444F7877" w:rsidR="00D632BB" w:rsidRDefault="00D632BB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4BD3">
        <w:rPr>
          <w:rFonts w:ascii="Times New Roman" w:hAnsi="Times New Roman" w:cs="Times New Roman"/>
          <w:sz w:val="28"/>
          <w:szCs w:val="28"/>
        </w:rPr>
        <w:t xml:space="preserve"> ОПК-6</w:t>
      </w:r>
    </w:p>
    <w:p w14:paraId="7D6FB585" w14:textId="77777777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C74EAB" w14:textId="77777777" w:rsidR="0066045C" w:rsidRPr="0066045C" w:rsidRDefault="0066045C" w:rsidP="0066045C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66045C">
        <w:rPr>
          <w:rFonts w:ascii="Times New Roman" w:hAnsi="Times New Roman"/>
          <w:b/>
          <w:bCs/>
          <w:sz w:val="28"/>
        </w:rPr>
        <w:t>Задания открытого типа с кратким свободным ответом</w:t>
      </w:r>
    </w:p>
    <w:p w14:paraId="0A6A5D56" w14:textId="77777777" w:rsidR="00D632BB" w:rsidRPr="00D632BB" w:rsidRDefault="00D632BB" w:rsidP="00D632BB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D632BB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Pr="00D632BB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Дайте ответ на вопрос. </w:t>
      </w:r>
      <w:r w:rsidRPr="00D632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знаки опасности изображены на рисунке? Приведите краткое описание.</w:t>
      </w:r>
    </w:p>
    <w:p w14:paraId="2D8B6976" w14:textId="77777777" w:rsidR="00D632BB" w:rsidRPr="00D632BB" w:rsidRDefault="00D632BB" w:rsidP="00D632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32B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20A7AF89" wp14:editId="5C05E0D3">
            <wp:extent cx="1360805" cy="24879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805" cy="2487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5996B4" w14:textId="77777777" w:rsidR="00D632BB" w:rsidRPr="00D632BB" w:rsidRDefault="00D632BB" w:rsidP="00D632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F75220" w14:textId="77777777" w:rsidR="00D632BB" w:rsidRPr="00D632BB" w:rsidRDefault="00D632BB" w:rsidP="00D632BB">
      <w:pPr>
        <w:spacing w:after="0" w:line="240" w:lineRule="auto"/>
        <w:jc w:val="both"/>
        <w:rPr>
          <w:rStyle w:val="Bodytext2"/>
          <w:rFonts w:ascii="Times New Roman" w:eastAsia="Times New Roman" w:hAnsi="Times New Roman" w:cs="Times New Roman"/>
          <w:sz w:val="28"/>
          <w:szCs w:val="28"/>
        </w:rPr>
      </w:pPr>
      <w:r w:rsidRPr="00D632BB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Класс 2 – Газы. Подкласс 2.1. Воспламеняющиеся газы. Символ (пламя): черный или </w:t>
      </w:r>
      <w:proofErr w:type="gramStart"/>
      <w:r w:rsidRPr="00D632BB">
        <w:rPr>
          <w:rFonts w:ascii="Times New Roman" w:hAnsi="Times New Roman" w:cs="Times New Roman"/>
          <w:color w:val="000000"/>
          <w:sz w:val="28"/>
          <w:szCs w:val="28"/>
        </w:rPr>
        <w:t>белый ;</w:t>
      </w:r>
      <w:proofErr w:type="gramEnd"/>
      <w:r w:rsidRPr="00D632BB">
        <w:rPr>
          <w:rFonts w:ascii="Times New Roman" w:hAnsi="Times New Roman" w:cs="Times New Roman"/>
          <w:color w:val="000000"/>
          <w:sz w:val="28"/>
          <w:szCs w:val="28"/>
        </w:rPr>
        <w:t xml:space="preserve"> фон: красный ; цифра “2” в нижнем углу.</w:t>
      </w:r>
    </w:p>
    <w:p w14:paraId="4E16948E" w14:textId="5896D5EF" w:rsidR="00D632BB" w:rsidRPr="00D632BB" w:rsidRDefault="00D632BB" w:rsidP="00D632B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632BB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244BD3">
        <w:rPr>
          <w:rFonts w:ascii="Times New Roman" w:eastAsia="Calibri" w:hAnsi="Times New Roman" w:cs="Times New Roman"/>
          <w:color w:val="000000"/>
          <w:sz w:val="28"/>
          <w:szCs w:val="28"/>
        </w:rPr>
        <w:t>ОПК-6</w:t>
      </w:r>
    </w:p>
    <w:p w14:paraId="534DDA09" w14:textId="77777777" w:rsidR="00D632BB" w:rsidRPr="00D632BB" w:rsidRDefault="00D632BB" w:rsidP="00D632B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6CB26BED" w14:textId="77777777" w:rsidR="00D632BB" w:rsidRPr="00D632BB" w:rsidRDefault="00D632BB" w:rsidP="00D632BB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D632BB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Pr="00D632BB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Дайте ответ на вопрос. </w:t>
      </w:r>
      <w:r w:rsidRPr="00D632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знаки опасности изображены на рисунке? Приведите краткое описание.</w:t>
      </w:r>
    </w:p>
    <w:p w14:paraId="13E34914" w14:textId="77777777" w:rsidR="00D632BB" w:rsidRPr="00D632BB" w:rsidRDefault="00D632BB" w:rsidP="00D632B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1773FFD" w14:textId="77777777" w:rsidR="00D632BB" w:rsidRPr="00D632BB" w:rsidRDefault="00D632BB" w:rsidP="00D632BB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D632BB">
        <w:rPr>
          <w:rFonts w:ascii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drawing>
          <wp:inline distT="0" distB="0" distL="0" distR="0" wp14:anchorId="688EF87C" wp14:editId="4FDF9439">
            <wp:extent cx="1360805" cy="248793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805" cy="2487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DE7779" w14:textId="77777777" w:rsidR="00D632BB" w:rsidRPr="00D632BB" w:rsidRDefault="00D632BB" w:rsidP="00D632B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F9A1707" w14:textId="77777777" w:rsidR="00D632BB" w:rsidRPr="00D632BB" w:rsidRDefault="00D632BB" w:rsidP="00D632BB">
      <w:pPr>
        <w:spacing w:after="0" w:line="240" w:lineRule="auto"/>
        <w:jc w:val="both"/>
        <w:rPr>
          <w:rStyle w:val="Bodytext2"/>
          <w:rFonts w:ascii="Times New Roman" w:hAnsi="Times New Roman" w:cs="Times New Roman"/>
          <w:sz w:val="28"/>
          <w:szCs w:val="28"/>
        </w:rPr>
      </w:pPr>
      <w:r w:rsidRPr="00D632BB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</w:t>
      </w:r>
      <w:proofErr w:type="gramStart"/>
      <w:r w:rsidRPr="00D632BB">
        <w:rPr>
          <w:rFonts w:ascii="Times New Roman" w:hAnsi="Times New Roman" w:cs="Times New Roman"/>
          <w:color w:val="000000"/>
          <w:sz w:val="28"/>
          <w:szCs w:val="28"/>
        </w:rPr>
        <w:t>ответ:  Класс</w:t>
      </w:r>
      <w:proofErr w:type="gramEnd"/>
      <w:r w:rsidRPr="00D632BB">
        <w:rPr>
          <w:rFonts w:ascii="Times New Roman" w:hAnsi="Times New Roman" w:cs="Times New Roman"/>
          <w:color w:val="000000"/>
          <w:sz w:val="28"/>
          <w:szCs w:val="28"/>
        </w:rPr>
        <w:t xml:space="preserve"> 2 – Газы. Подкласс 2.2. Невоспламеняющиеся, неядовитые (нетоксичные) газы. Символ (газовый баллон): черный или белый; фон </w:t>
      </w:r>
      <w:proofErr w:type="gramStart"/>
      <w:r w:rsidRPr="00D632BB">
        <w:rPr>
          <w:rFonts w:ascii="Times New Roman" w:hAnsi="Times New Roman" w:cs="Times New Roman"/>
          <w:color w:val="000000"/>
          <w:sz w:val="28"/>
          <w:szCs w:val="28"/>
        </w:rPr>
        <w:t>зеленый ;</w:t>
      </w:r>
      <w:proofErr w:type="gramEnd"/>
      <w:r w:rsidRPr="00D632BB">
        <w:rPr>
          <w:rFonts w:ascii="Times New Roman" w:hAnsi="Times New Roman" w:cs="Times New Roman"/>
          <w:color w:val="000000"/>
          <w:sz w:val="28"/>
          <w:szCs w:val="28"/>
        </w:rPr>
        <w:t xml:space="preserve"> цифра 2 в нижнем углу.</w:t>
      </w:r>
    </w:p>
    <w:p w14:paraId="1572389E" w14:textId="0D0B6469" w:rsidR="00D632BB" w:rsidRPr="00D632BB" w:rsidRDefault="00D632BB" w:rsidP="00D632B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2BB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Pr="00D632B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ОПК-6</w:t>
      </w:r>
    </w:p>
    <w:p w14:paraId="59F2CD67" w14:textId="77777777" w:rsidR="00D632BB" w:rsidRPr="00D632BB" w:rsidRDefault="00D632BB" w:rsidP="00D632BB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</w:p>
    <w:p w14:paraId="52BED79C" w14:textId="77777777" w:rsidR="00D632BB" w:rsidRPr="00D632BB" w:rsidRDefault="00D632BB" w:rsidP="00D632BB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D632BB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Pr="00D632BB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Дайте ответ на вопрос. </w:t>
      </w:r>
      <w:r w:rsidRPr="00D632BB">
        <w:rPr>
          <w:rFonts w:ascii="Times New Roman" w:hAnsi="Times New Roman" w:cs="Times New Roman"/>
          <w:sz w:val="28"/>
          <w:szCs w:val="28"/>
        </w:rPr>
        <w:t>Что такое безопасность?</w:t>
      </w:r>
    </w:p>
    <w:p w14:paraId="7E626AC9" w14:textId="77777777" w:rsidR="00D632BB" w:rsidRPr="00D632BB" w:rsidRDefault="00D632BB" w:rsidP="00D632BB">
      <w:pPr>
        <w:spacing w:after="0" w:line="240" w:lineRule="auto"/>
        <w:jc w:val="both"/>
        <w:rPr>
          <w:rStyle w:val="Bodytext7"/>
          <w:rFonts w:ascii="Times New Roman" w:hAnsi="Times New Roman" w:cs="Times New Roman"/>
          <w:sz w:val="28"/>
          <w:szCs w:val="28"/>
        </w:rPr>
      </w:pPr>
      <w:r w:rsidRPr="00D632BB">
        <w:rPr>
          <w:rFonts w:ascii="Times New Roman" w:hAnsi="Times New Roman" w:cs="Times New Roman"/>
          <w:color w:val="000000"/>
          <w:sz w:val="28"/>
          <w:szCs w:val="28"/>
        </w:rPr>
        <w:t>Правильный ответ: Состояние защищенности жизненно важных интересов личности, общества и государства от внутренних и внешних угроз.</w:t>
      </w:r>
    </w:p>
    <w:p w14:paraId="0552F5D5" w14:textId="720E6188" w:rsidR="00D632BB" w:rsidRDefault="00D632BB" w:rsidP="00D6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4BD3">
        <w:rPr>
          <w:rFonts w:ascii="Times New Roman" w:hAnsi="Times New Roman" w:cs="Times New Roman"/>
          <w:sz w:val="28"/>
          <w:szCs w:val="28"/>
        </w:rPr>
        <w:t xml:space="preserve"> ОПК-6</w:t>
      </w:r>
    </w:p>
    <w:p w14:paraId="5738A4FB" w14:textId="77777777" w:rsidR="00611521" w:rsidRDefault="00611521" w:rsidP="008E31F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4D6A487" w14:textId="77777777" w:rsidR="00D632BB" w:rsidRPr="00D632BB" w:rsidRDefault="00D632BB" w:rsidP="00D632BB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D632BB">
        <w:rPr>
          <w:rFonts w:ascii="Times New Roman" w:hAnsi="Times New Roman"/>
          <w:b/>
          <w:bCs/>
          <w:sz w:val="28"/>
        </w:rPr>
        <w:t>Задания открытого типа с развернутым ответом</w:t>
      </w:r>
    </w:p>
    <w:p w14:paraId="39728B36" w14:textId="77777777" w:rsidR="00D632BB" w:rsidRPr="00D632BB" w:rsidRDefault="00D632BB" w:rsidP="00D632BB">
      <w:pPr>
        <w:pStyle w:val="13"/>
        <w:tabs>
          <w:tab w:val="left" w:pos="0"/>
        </w:tabs>
        <w:spacing w:line="240" w:lineRule="auto"/>
        <w:jc w:val="both"/>
        <w:rPr>
          <w:sz w:val="28"/>
          <w:szCs w:val="28"/>
          <w:lang w:bidi="ru-RU"/>
        </w:rPr>
      </w:pPr>
      <w:r w:rsidRPr="00D632BB">
        <w:rPr>
          <w:sz w:val="28"/>
          <w:szCs w:val="28"/>
          <w:lang w:bidi="ru-RU"/>
        </w:rPr>
        <w:lastRenderedPageBreak/>
        <w:t xml:space="preserve">1. </w:t>
      </w:r>
      <w:r w:rsidRPr="00D632BB">
        <w:rPr>
          <w:iCs/>
          <w:sz w:val="28"/>
          <w:szCs w:val="28"/>
        </w:rPr>
        <w:t>Дать ответ на вопрос:</w:t>
      </w:r>
      <w:r w:rsidRPr="00D632BB">
        <w:rPr>
          <w:sz w:val="28"/>
          <w:szCs w:val="28"/>
          <w:lang w:bidi="ru-RU"/>
        </w:rPr>
        <w:t xml:space="preserve"> Что должны знать проводники, </w:t>
      </w:r>
      <w:r w:rsidRPr="00D632BB">
        <w:rPr>
          <w:sz w:val="28"/>
          <w:szCs w:val="28"/>
          <w:shd w:val="clear" w:color="auto" w:fill="FFFFFF"/>
        </w:rPr>
        <w:t xml:space="preserve">сопровождающие опасные грузы, кроме обязанностей, предусмотренных Правилами? </w:t>
      </w:r>
      <w:r w:rsidRPr="00D632BB">
        <w:rPr>
          <w:sz w:val="28"/>
          <w:szCs w:val="28"/>
        </w:rPr>
        <w:t>Время выполнения – 10 мин.</w:t>
      </w:r>
    </w:p>
    <w:p w14:paraId="7A536AFC" w14:textId="77777777" w:rsidR="00D632BB" w:rsidRPr="00D632BB" w:rsidRDefault="00D632BB" w:rsidP="00D632BB">
      <w:pPr>
        <w:pStyle w:val="13"/>
        <w:tabs>
          <w:tab w:val="left" w:pos="0"/>
        </w:tabs>
        <w:spacing w:line="240" w:lineRule="auto"/>
        <w:jc w:val="both"/>
        <w:rPr>
          <w:sz w:val="28"/>
          <w:szCs w:val="28"/>
          <w:shd w:val="clear" w:color="auto" w:fill="FFFFFF"/>
        </w:rPr>
      </w:pPr>
      <w:r w:rsidRPr="00D632BB">
        <w:rPr>
          <w:sz w:val="28"/>
          <w:szCs w:val="28"/>
        </w:rPr>
        <w:t>Ожидаемый результат:</w:t>
      </w:r>
      <w:r w:rsidRPr="00D632BB">
        <w:rPr>
          <w:sz w:val="28"/>
          <w:szCs w:val="28"/>
          <w:shd w:val="clear" w:color="auto" w:fill="FFFFFF"/>
        </w:rPr>
        <w:t xml:space="preserve"> Проводники, сопровождающие опасные грузы, кроме обязанностей, предусмотренных Правилами, должны знать служебную инструкцию по сопровождению данного груза, разработанную и утвержденную грузоотправителем, опасные свойства груза, меры оказания первой помощи, меры безопасности в аварийных ситуациях и следить в пути следования за соблюдением условий и мер безопасности, установленных для этого груза.</w:t>
      </w:r>
    </w:p>
    <w:p w14:paraId="6D3C339D" w14:textId="77777777" w:rsidR="00D632BB" w:rsidRPr="00D632BB" w:rsidRDefault="00D632BB" w:rsidP="00D63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32BB">
        <w:rPr>
          <w:rFonts w:ascii="Times New Roman" w:hAnsi="Times New Roman" w:cs="Times New Roman"/>
          <w:sz w:val="28"/>
          <w:szCs w:val="28"/>
        </w:rPr>
        <w:t>Критерии оценивания:</w:t>
      </w:r>
    </w:p>
    <w:p w14:paraId="399507CB" w14:textId="1A427241" w:rsidR="00D632BB" w:rsidRPr="00D632BB" w:rsidRDefault="00D632BB" w:rsidP="00D632BB">
      <w:pPr>
        <w:pStyle w:val="13"/>
        <w:tabs>
          <w:tab w:val="left" w:pos="0"/>
        </w:tabs>
        <w:spacing w:line="240" w:lineRule="auto"/>
        <w:jc w:val="both"/>
        <w:rPr>
          <w:sz w:val="28"/>
          <w:szCs w:val="28"/>
          <w:lang w:bidi="ru-RU"/>
        </w:rPr>
      </w:pPr>
      <w:r w:rsidRPr="00D632BB">
        <w:rPr>
          <w:sz w:val="28"/>
          <w:szCs w:val="28"/>
          <w:lang w:bidi="ru-RU"/>
        </w:rPr>
        <w:t>- описание основных функций проводников, сопровождающих опасные грузы</w:t>
      </w:r>
      <w:r w:rsidR="00244BD3">
        <w:rPr>
          <w:sz w:val="28"/>
          <w:szCs w:val="28"/>
          <w:lang w:bidi="ru-RU"/>
        </w:rPr>
        <w:t>.</w:t>
      </w:r>
    </w:p>
    <w:p w14:paraId="2558D708" w14:textId="72866FF4" w:rsidR="00D632BB" w:rsidRPr="00D632BB" w:rsidRDefault="00D632BB" w:rsidP="00D632BB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632BB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244BD3">
        <w:rPr>
          <w:rFonts w:ascii="Times New Roman" w:eastAsia="Calibri" w:hAnsi="Times New Roman" w:cs="Times New Roman"/>
          <w:color w:val="000000"/>
          <w:sz w:val="28"/>
          <w:szCs w:val="28"/>
        </w:rPr>
        <w:t>ОПК-6</w:t>
      </w:r>
    </w:p>
    <w:p w14:paraId="5C3E110A" w14:textId="77777777" w:rsidR="00D632BB" w:rsidRPr="00D632BB" w:rsidRDefault="00D632BB" w:rsidP="00D632BB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5420A33E" w14:textId="77777777" w:rsidR="00D632BB" w:rsidRPr="00D632BB" w:rsidRDefault="00D632BB" w:rsidP="00D632B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D632BB">
        <w:rPr>
          <w:rFonts w:ascii="Times New Roman" w:hAnsi="Times New Roman" w:cs="Times New Roman"/>
          <w:color w:val="000000"/>
          <w:sz w:val="28"/>
          <w:szCs w:val="28"/>
        </w:rPr>
        <w:t xml:space="preserve">2. Выполнить расчет среднего уклона участка пути </w:t>
      </w:r>
      <w:proofErr w:type="gramStart"/>
      <w:r w:rsidRPr="00D632BB">
        <w:rPr>
          <w:rFonts w:ascii="Times New Roman" w:hAnsi="Times New Roman" w:cs="Times New Roman"/>
          <w:color w:val="000000"/>
          <w:sz w:val="28"/>
          <w:szCs w:val="28"/>
        </w:rPr>
        <w:t>А-Б</w:t>
      </w:r>
      <w:proofErr w:type="gramEnd"/>
      <w:r w:rsidRPr="00D632BB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D632BB"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  <w:t>і</w:t>
      </w:r>
      <w:r w:rsidRPr="00D632BB">
        <w:rPr>
          <w:rFonts w:ascii="Times New Roman" w:hAnsi="Times New Roman" w:cs="Times New Roman"/>
          <w:i/>
          <w:color w:val="000000"/>
          <w:sz w:val="28"/>
          <w:szCs w:val="28"/>
          <w:vertAlign w:val="subscript"/>
          <w:lang w:val="uk-UA"/>
        </w:rPr>
        <w:t>ср</w:t>
      </w:r>
      <w:proofErr w:type="spellEnd"/>
      <w:r w:rsidRPr="00D632BB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D632B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D632BB">
        <w:rPr>
          <w:rFonts w:ascii="Times New Roman" w:hAnsi="Times New Roman" w:cs="Times New Roman"/>
          <w:color w:val="000000"/>
          <w:sz w:val="28"/>
          <w:szCs w:val="28"/>
          <w:lang w:val="uk-UA"/>
        </w:rPr>
        <w:t>используя</w:t>
      </w:r>
      <w:proofErr w:type="spellEnd"/>
      <w:r w:rsidRPr="00D632B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D632BB">
        <w:rPr>
          <w:rFonts w:ascii="Times New Roman" w:hAnsi="Times New Roman" w:cs="Times New Roman"/>
          <w:color w:val="000000"/>
          <w:sz w:val="28"/>
          <w:szCs w:val="28"/>
          <w:lang w:val="uk-UA"/>
        </w:rPr>
        <w:t>исходные</w:t>
      </w:r>
      <w:proofErr w:type="spellEnd"/>
      <w:r w:rsidRPr="00D632B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D632BB">
        <w:rPr>
          <w:rFonts w:ascii="Times New Roman" w:hAnsi="Times New Roman" w:cs="Times New Roman"/>
          <w:color w:val="000000"/>
          <w:sz w:val="28"/>
          <w:szCs w:val="28"/>
          <w:lang w:val="uk-UA"/>
        </w:rPr>
        <w:t>данные</w:t>
      </w:r>
      <w:proofErr w:type="spellEnd"/>
      <w:r w:rsidRPr="00D632B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D632BB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приведенные</w:t>
      </w:r>
      <w:proofErr w:type="spellEnd"/>
      <w:r w:rsidRPr="00D632B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на </w:t>
      </w:r>
      <w:proofErr w:type="spellStart"/>
      <w:r w:rsidRPr="00D632BB">
        <w:rPr>
          <w:rFonts w:ascii="Times New Roman" w:hAnsi="Times New Roman" w:cs="Times New Roman"/>
          <w:color w:val="000000"/>
          <w:sz w:val="28"/>
          <w:szCs w:val="28"/>
          <w:lang w:val="uk-UA"/>
        </w:rPr>
        <w:t>схеме</w:t>
      </w:r>
      <w:proofErr w:type="spellEnd"/>
      <w:r w:rsidRPr="00D632B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: </w:t>
      </w:r>
      <w:r w:rsidRPr="00D632BB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14:paraId="03236FF9" w14:textId="77777777" w:rsidR="00D632BB" w:rsidRPr="00D632BB" w:rsidRDefault="00D632BB" w:rsidP="00D63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32B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0AB44D6" wp14:editId="057C9C37">
            <wp:extent cx="3502324" cy="2020132"/>
            <wp:effectExtent l="0" t="0" r="0" b="0"/>
            <wp:docPr id="13" name="Рисунок 13" descr="C:\Users\home\AppData\Local\Temp\ksohtml3660\wps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home\AppData\Local\Temp\ksohtml3660\wps5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2324" cy="20185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18B4CE6" w14:textId="77777777" w:rsidR="00D632BB" w:rsidRPr="00D632BB" w:rsidRDefault="00D632BB" w:rsidP="00D632BB">
      <w:pPr>
        <w:pStyle w:val="1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32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Ожидаемый результат: </w:t>
      </w:r>
    </w:p>
    <w:p w14:paraId="5811B1D4" w14:textId="77777777" w:rsidR="00D632BB" w:rsidRPr="00D632BB" w:rsidRDefault="00850BD1" w:rsidP="00D632BB">
      <w:pPr>
        <w:pStyle w:val="12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ср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4∙100+3∙100+2,5∙100+1,5∙100+0∙100+2∙100+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100+100+100+100+100+100+100+100</m:t>
              </m:r>
            </m:den>
          </m:f>
        </m:oMath>
      </m:oMathPara>
    </w:p>
    <w:p w14:paraId="39DFEB2D" w14:textId="77777777" w:rsidR="00D632BB" w:rsidRPr="00D632BB" w:rsidRDefault="00D632BB" w:rsidP="00D632BB">
      <w:pPr>
        <w:pStyle w:val="12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5E4DE9EC" w14:textId="77777777" w:rsidR="00D632BB" w:rsidRPr="00D632BB" w:rsidRDefault="00850BD1" w:rsidP="00D632BB">
      <w:pPr>
        <w:pStyle w:val="12"/>
        <w:rPr>
          <w:rFonts w:ascii="Times New Roman" w:eastAsiaTheme="minorEastAsia" w:hAnsi="Times New Roman" w:cs="Times New Roman"/>
          <w:iCs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+1∙100+0,5∙100</m:t>
              </m:r>
            </m:num>
            <m:den/>
          </m:f>
        </m:oMath>
      </m:oMathPara>
    </w:p>
    <w:p w14:paraId="6E13F4FF" w14:textId="77777777" w:rsidR="00D632BB" w:rsidRPr="00D632BB" w:rsidRDefault="00D632BB" w:rsidP="00D632BB">
      <w:pPr>
        <w:pStyle w:val="12"/>
        <w:rPr>
          <w:rFonts w:ascii="Times New Roman" w:eastAsiaTheme="minorEastAsia" w:hAnsi="Times New Roman" w:cs="Times New Roman"/>
          <w:sz w:val="28"/>
          <w:szCs w:val="28"/>
        </w:rPr>
      </w:pPr>
      <w:r w:rsidRPr="00D632BB"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Ответ: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ср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=1,81</m:t>
        </m:r>
      </m:oMath>
    </w:p>
    <w:p w14:paraId="0EAADAEB" w14:textId="77777777" w:rsidR="00D632BB" w:rsidRPr="00D632BB" w:rsidRDefault="00D632BB" w:rsidP="00D63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32BB">
        <w:rPr>
          <w:rFonts w:ascii="Times New Roman" w:hAnsi="Times New Roman" w:cs="Times New Roman"/>
          <w:sz w:val="28"/>
          <w:szCs w:val="28"/>
        </w:rPr>
        <w:t>Критерии оценивания:</w:t>
      </w:r>
    </w:p>
    <w:p w14:paraId="4B9D1BA6" w14:textId="0A32EC47" w:rsidR="00D632BB" w:rsidRPr="00D632BB" w:rsidRDefault="00D632BB" w:rsidP="00D63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32BB">
        <w:rPr>
          <w:rFonts w:ascii="Times New Roman" w:hAnsi="Times New Roman" w:cs="Times New Roman"/>
          <w:sz w:val="28"/>
          <w:szCs w:val="28"/>
        </w:rPr>
        <w:t>- нахождение суммарного уклона на участках (пикетах) пути (1-8)</w:t>
      </w:r>
      <w:r w:rsidR="00244BD3">
        <w:rPr>
          <w:rFonts w:ascii="Times New Roman" w:hAnsi="Times New Roman" w:cs="Times New Roman"/>
          <w:sz w:val="28"/>
          <w:szCs w:val="28"/>
        </w:rPr>
        <w:t>;</w:t>
      </w:r>
    </w:p>
    <w:p w14:paraId="653A8492" w14:textId="5E9F245A" w:rsidR="00D632BB" w:rsidRPr="00D632BB" w:rsidRDefault="00D632BB" w:rsidP="00D63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32BB">
        <w:rPr>
          <w:rFonts w:ascii="Times New Roman" w:hAnsi="Times New Roman" w:cs="Times New Roman"/>
          <w:sz w:val="28"/>
          <w:szCs w:val="28"/>
        </w:rPr>
        <w:t>- нахождение среднего уклона участка пути А-Б</w:t>
      </w:r>
      <w:r w:rsidR="00244BD3">
        <w:rPr>
          <w:rFonts w:ascii="Times New Roman" w:hAnsi="Times New Roman" w:cs="Times New Roman"/>
          <w:sz w:val="28"/>
          <w:szCs w:val="28"/>
        </w:rPr>
        <w:t>.</w:t>
      </w:r>
    </w:p>
    <w:p w14:paraId="10FCCA01" w14:textId="7341B6C0" w:rsidR="00D632BB" w:rsidRPr="00D632BB" w:rsidRDefault="00D632BB" w:rsidP="00D632B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2BB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Pr="00D632BB">
        <w:rPr>
          <w:rFonts w:ascii="Times New Roman" w:eastAsia="Calibri" w:hAnsi="Times New Roman" w:cs="Times New Roman"/>
          <w:color w:val="000000"/>
          <w:sz w:val="28"/>
          <w:szCs w:val="28"/>
        </w:rPr>
        <w:t>ОПК-6.</w:t>
      </w:r>
    </w:p>
    <w:p w14:paraId="4CDE5098" w14:textId="77777777" w:rsidR="00D632BB" w:rsidRPr="00D632BB" w:rsidRDefault="00D632BB" w:rsidP="00D63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C6B4F5" w14:textId="77777777" w:rsidR="00D632BB" w:rsidRPr="00D632BB" w:rsidRDefault="00D632BB" w:rsidP="00D632B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D632B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3. </w:t>
      </w:r>
      <w:r w:rsidRPr="00D632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 транспортировке опасных грузов железнодорожным транспортом нужно соблюдать специальные правила и нормы. Эти правила касаются самого груза, сопроводительной документации, персонала, железнодорожного транспорта и так далее. </w:t>
      </w:r>
      <w:r w:rsidRPr="00D632B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Приведите описание основных правил</w:t>
      </w:r>
      <w:r w:rsidRPr="00D632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D632BB">
        <w:rPr>
          <w:rFonts w:ascii="Times New Roman" w:hAnsi="Times New Roman" w:cs="Times New Roman"/>
          <w:sz w:val="28"/>
          <w:szCs w:val="28"/>
        </w:rPr>
        <w:t xml:space="preserve"> Время выполнения – 15 мин.</w:t>
      </w:r>
    </w:p>
    <w:p w14:paraId="6D18D765" w14:textId="77777777" w:rsidR="00D632BB" w:rsidRPr="00D632BB" w:rsidRDefault="00D632BB" w:rsidP="00D632B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632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Ожидаемый результат: </w:t>
      </w:r>
      <w:r w:rsidRPr="00D632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 перевозке необходимо соблюдать температурный режим внутри контейнера или вагона, поскольку многие вещества очень чувствительны к перепаду температур. Также следует избегать контакта опасных веществ с другими материалами, чтобы избежать утечки, окисления, взрыва и так </w:t>
      </w:r>
      <w:r w:rsidRPr="00D632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далее. При транспортировке нужно придерживаться специальных скоростных режимов, которые зависят от каждого конкретного участка железной дороги. Поезд с вагонами не должен пересекать крупные населённые пункты, больницы, санаторно-курортные учреждения и так далее.</w:t>
      </w:r>
    </w:p>
    <w:p w14:paraId="6D0C26F7" w14:textId="77777777" w:rsidR="00D632BB" w:rsidRPr="00D632BB" w:rsidRDefault="00D632BB" w:rsidP="00D63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32BB">
        <w:rPr>
          <w:rFonts w:ascii="Times New Roman" w:hAnsi="Times New Roman" w:cs="Times New Roman"/>
          <w:sz w:val="28"/>
          <w:szCs w:val="28"/>
        </w:rPr>
        <w:t>Критерии оценивания:</w:t>
      </w:r>
    </w:p>
    <w:p w14:paraId="063FB384" w14:textId="381EA1D3" w:rsidR="00D632BB" w:rsidRPr="00D632BB" w:rsidRDefault="00D632BB" w:rsidP="00D632B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632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описание </w:t>
      </w:r>
      <w:r w:rsidRPr="00D632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специальных правил транспортировки опасных грузов железнодорожным транспортом</w:t>
      </w:r>
      <w:r w:rsidR="00244B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14:paraId="54D68414" w14:textId="37D9C31B" w:rsidR="00D632BB" w:rsidRPr="00D632BB" w:rsidRDefault="00D632BB" w:rsidP="00D632B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632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D632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описание </w:t>
      </w:r>
      <w:r w:rsidRPr="00D632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норм транспортировки опасных грузов железнодорожным транспортом</w:t>
      </w:r>
      <w:r w:rsidR="00244B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4495C4CA" w14:textId="527399A2" w:rsidR="00D632BB" w:rsidRPr="00D632BB" w:rsidRDefault="00D632BB" w:rsidP="00D632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2BB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244BD3">
        <w:rPr>
          <w:rFonts w:ascii="Times New Roman" w:eastAsia="Calibri" w:hAnsi="Times New Roman" w:cs="Times New Roman"/>
          <w:color w:val="000000"/>
          <w:sz w:val="28"/>
          <w:szCs w:val="28"/>
        </w:rPr>
        <w:t>ОПК-6</w:t>
      </w:r>
    </w:p>
    <w:p w14:paraId="232C5042" w14:textId="77777777" w:rsidR="00611521" w:rsidRDefault="00611521" w:rsidP="008E31F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sectPr w:rsidR="00611521" w:rsidSect="00056E3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768"/>
    <w:rsid w:val="00002870"/>
    <w:rsid w:val="00010194"/>
    <w:rsid w:val="00010B97"/>
    <w:rsid w:val="00012E29"/>
    <w:rsid w:val="00026141"/>
    <w:rsid w:val="00034E70"/>
    <w:rsid w:val="00045ADC"/>
    <w:rsid w:val="00047E30"/>
    <w:rsid w:val="00056E34"/>
    <w:rsid w:val="0008257D"/>
    <w:rsid w:val="000A29B1"/>
    <w:rsid w:val="000A4BF1"/>
    <w:rsid w:val="000B294A"/>
    <w:rsid w:val="000B7A1D"/>
    <w:rsid w:val="000D6FA2"/>
    <w:rsid w:val="000E482A"/>
    <w:rsid w:val="000E7DEE"/>
    <w:rsid w:val="000F6422"/>
    <w:rsid w:val="00122BBF"/>
    <w:rsid w:val="00135CDB"/>
    <w:rsid w:val="0013652A"/>
    <w:rsid w:val="001369E1"/>
    <w:rsid w:val="00153B27"/>
    <w:rsid w:val="0016319F"/>
    <w:rsid w:val="00165BF7"/>
    <w:rsid w:val="00166C00"/>
    <w:rsid w:val="00173D47"/>
    <w:rsid w:val="001777C4"/>
    <w:rsid w:val="00180689"/>
    <w:rsid w:val="001835C6"/>
    <w:rsid w:val="00183DCB"/>
    <w:rsid w:val="00196C13"/>
    <w:rsid w:val="001D0200"/>
    <w:rsid w:val="001D167B"/>
    <w:rsid w:val="001D310F"/>
    <w:rsid w:val="001E0AC3"/>
    <w:rsid w:val="001E3DB9"/>
    <w:rsid w:val="001E4362"/>
    <w:rsid w:val="001E4972"/>
    <w:rsid w:val="001F3034"/>
    <w:rsid w:val="001F4890"/>
    <w:rsid w:val="0020406C"/>
    <w:rsid w:val="00204ECF"/>
    <w:rsid w:val="00211AD1"/>
    <w:rsid w:val="00224C19"/>
    <w:rsid w:val="00240D35"/>
    <w:rsid w:val="00244BD3"/>
    <w:rsid w:val="00250C46"/>
    <w:rsid w:val="002530DF"/>
    <w:rsid w:val="00256FC9"/>
    <w:rsid w:val="0026720A"/>
    <w:rsid w:val="002752F1"/>
    <w:rsid w:val="00276CD2"/>
    <w:rsid w:val="00277EFC"/>
    <w:rsid w:val="00280AEF"/>
    <w:rsid w:val="00294068"/>
    <w:rsid w:val="0029414F"/>
    <w:rsid w:val="0029630C"/>
    <w:rsid w:val="002977F6"/>
    <w:rsid w:val="00297884"/>
    <w:rsid w:val="002A5928"/>
    <w:rsid w:val="002B3882"/>
    <w:rsid w:val="002C2DA9"/>
    <w:rsid w:val="002D3A4C"/>
    <w:rsid w:val="002E5A70"/>
    <w:rsid w:val="002E60FA"/>
    <w:rsid w:val="0030348A"/>
    <w:rsid w:val="003121F2"/>
    <w:rsid w:val="00321CAE"/>
    <w:rsid w:val="00321D02"/>
    <w:rsid w:val="00330775"/>
    <w:rsid w:val="00343D6E"/>
    <w:rsid w:val="00357DA7"/>
    <w:rsid w:val="00366EDA"/>
    <w:rsid w:val="00370AD3"/>
    <w:rsid w:val="00372A9B"/>
    <w:rsid w:val="00381FB5"/>
    <w:rsid w:val="00384768"/>
    <w:rsid w:val="003A42BF"/>
    <w:rsid w:val="003B5C31"/>
    <w:rsid w:val="003D36D6"/>
    <w:rsid w:val="003D5283"/>
    <w:rsid w:val="003F0A17"/>
    <w:rsid w:val="003F1137"/>
    <w:rsid w:val="003F49F5"/>
    <w:rsid w:val="003F6A00"/>
    <w:rsid w:val="003F7F90"/>
    <w:rsid w:val="004056E8"/>
    <w:rsid w:val="004131D8"/>
    <w:rsid w:val="00421D0D"/>
    <w:rsid w:val="00422AD4"/>
    <w:rsid w:val="00427380"/>
    <w:rsid w:val="004309D8"/>
    <w:rsid w:val="00441974"/>
    <w:rsid w:val="00453724"/>
    <w:rsid w:val="00462F86"/>
    <w:rsid w:val="004632DF"/>
    <w:rsid w:val="00464C2F"/>
    <w:rsid w:val="004652BA"/>
    <w:rsid w:val="00471742"/>
    <w:rsid w:val="00472D83"/>
    <w:rsid w:val="00477469"/>
    <w:rsid w:val="00490BF3"/>
    <w:rsid w:val="00494097"/>
    <w:rsid w:val="004A2CE2"/>
    <w:rsid w:val="004B40C4"/>
    <w:rsid w:val="004D490E"/>
    <w:rsid w:val="004D6336"/>
    <w:rsid w:val="004E2F0C"/>
    <w:rsid w:val="004E6AE6"/>
    <w:rsid w:val="00505109"/>
    <w:rsid w:val="00507137"/>
    <w:rsid w:val="00514F0F"/>
    <w:rsid w:val="00522254"/>
    <w:rsid w:val="005360C8"/>
    <w:rsid w:val="00551325"/>
    <w:rsid w:val="00560CCC"/>
    <w:rsid w:val="0057555F"/>
    <w:rsid w:val="00576E77"/>
    <w:rsid w:val="005A036D"/>
    <w:rsid w:val="005A25CE"/>
    <w:rsid w:val="005A2FA6"/>
    <w:rsid w:val="005A3271"/>
    <w:rsid w:val="005B3B4E"/>
    <w:rsid w:val="005B6311"/>
    <w:rsid w:val="005B63C7"/>
    <w:rsid w:val="005B7242"/>
    <w:rsid w:val="005D25EA"/>
    <w:rsid w:val="0060387B"/>
    <w:rsid w:val="0061053F"/>
    <w:rsid w:val="00611521"/>
    <w:rsid w:val="006123A8"/>
    <w:rsid w:val="00613546"/>
    <w:rsid w:val="00614941"/>
    <w:rsid w:val="00624235"/>
    <w:rsid w:val="0063230A"/>
    <w:rsid w:val="006347AD"/>
    <w:rsid w:val="0064419A"/>
    <w:rsid w:val="0065209F"/>
    <w:rsid w:val="0066045C"/>
    <w:rsid w:val="00665B46"/>
    <w:rsid w:val="00683C8F"/>
    <w:rsid w:val="006964F0"/>
    <w:rsid w:val="006B7982"/>
    <w:rsid w:val="006C347F"/>
    <w:rsid w:val="006D3ACA"/>
    <w:rsid w:val="006D5871"/>
    <w:rsid w:val="006E4B7C"/>
    <w:rsid w:val="006E6178"/>
    <w:rsid w:val="00700156"/>
    <w:rsid w:val="00700D9C"/>
    <w:rsid w:val="00705C78"/>
    <w:rsid w:val="00722FC0"/>
    <w:rsid w:val="0073212F"/>
    <w:rsid w:val="00747076"/>
    <w:rsid w:val="00747B46"/>
    <w:rsid w:val="007711E7"/>
    <w:rsid w:val="00776D6B"/>
    <w:rsid w:val="00784DA7"/>
    <w:rsid w:val="007A741E"/>
    <w:rsid w:val="007B1A89"/>
    <w:rsid w:val="007B6B48"/>
    <w:rsid w:val="007D0B59"/>
    <w:rsid w:val="007D1301"/>
    <w:rsid w:val="007D46B3"/>
    <w:rsid w:val="008269FA"/>
    <w:rsid w:val="0083298B"/>
    <w:rsid w:val="008478D2"/>
    <w:rsid w:val="00850BD1"/>
    <w:rsid w:val="00860F5E"/>
    <w:rsid w:val="00871901"/>
    <w:rsid w:val="00873262"/>
    <w:rsid w:val="00886075"/>
    <w:rsid w:val="00897779"/>
    <w:rsid w:val="008A3D74"/>
    <w:rsid w:val="008A7367"/>
    <w:rsid w:val="008A7DCA"/>
    <w:rsid w:val="008C1B94"/>
    <w:rsid w:val="008C6121"/>
    <w:rsid w:val="008D0472"/>
    <w:rsid w:val="008D1610"/>
    <w:rsid w:val="008E31FE"/>
    <w:rsid w:val="008E5768"/>
    <w:rsid w:val="008F6254"/>
    <w:rsid w:val="009054EF"/>
    <w:rsid w:val="00905F8A"/>
    <w:rsid w:val="00912FE4"/>
    <w:rsid w:val="009244B4"/>
    <w:rsid w:val="00926098"/>
    <w:rsid w:val="00947247"/>
    <w:rsid w:val="009478DE"/>
    <w:rsid w:val="00951413"/>
    <w:rsid w:val="00951971"/>
    <w:rsid w:val="00956C50"/>
    <w:rsid w:val="00963D36"/>
    <w:rsid w:val="00965596"/>
    <w:rsid w:val="009776D4"/>
    <w:rsid w:val="00986D00"/>
    <w:rsid w:val="009A35B9"/>
    <w:rsid w:val="009A6ACC"/>
    <w:rsid w:val="009B53B4"/>
    <w:rsid w:val="009B5F41"/>
    <w:rsid w:val="009C16C8"/>
    <w:rsid w:val="009C246E"/>
    <w:rsid w:val="009C5892"/>
    <w:rsid w:val="009D025D"/>
    <w:rsid w:val="009D037B"/>
    <w:rsid w:val="009D7AA2"/>
    <w:rsid w:val="009E498F"/>
    <w:rsid w:val="009E614C"/>
    <w:rsid w:val="00A15A8D"/>
    <w:rsid w:val="00A161F5"/>
    <w:rsid w:val="00A20696"/>
    <w:rsid w:val="00A24226"/>
    <w:rsid w:val="00A37AC1"/>
    <w:rsid w:val="00A47BAF"/>
    <w:rsid w:val="00A72CAD"/>
    <w:rsid w:val="00A73D85"/>
    <w:rsid w:val="00A94E55"/>
    <w:rsid w:val="00A9507F"/>
    <w:rsid w:val="00A95C68"/>
    <w:rsid w:val="00AE5930"/>
    <w:rsid w:val="00AF7C71"/>
    <w:rsid w:val="00B02B16"/>
    <w:rsid w:val="00B051D7"/>
    <w:rsid w:val="00B16A90"/>
    <w:rsid w:val="00B26B11"/>
    <w:rsid w:val="00B308BC"/>
    <w:rsid w:val="00B324D4"/>
    <w:rsid w:val="00B36689"/>
    <w:rsid w:val="00B402C2"/>
    <w:rsid w:val="00B515F0"/>
    <w:rsid w:val="00B6369E"/>
    <w:rsid w:val="00B66849"/>
    <w:rsid w:val="00BB1295"/>
    <w:rsid w:val="00BB334B"/>
    <w:rsid w:val="00BB48A6"/>
    <w:rsid w:val="00BC7547"/>
    <w:rsid w:val="00BE1C97"/>
    <w:rsid w:val="00BE4B8A"/>
    <w:rsid w:val="00C04896"/>
    <w:rsid w:val="00C05649"/>
    <w:rsid w:val="00C12D17"/>
    <w:rsid w:val="00C21030"/>
    <w:rsid w:val="00C26D18"/>
    <w:rsid w:val="00C32843"/>
    <w:rsid w:val="00C3658A"/>
    <w:rsid w:val="00C36D4E"/>
    <w:rsid w:val="00C57924"/>
    <w:rsid w:val="00C720B4"/>
    <w:rsid w:val="00C75441"/>
    <w:rsid w:val="00C852E9"/>
    <w:rsid w:val="00C85C5E"/>
    <w:rsid w:val="00C9333E"/>
    <w:rsid w:val="00CC34E7"/>
    <w:rsid w:val="00CE4EBA"/>
    <w:rsid w:val="00CE7ED8"/>
    <w:rsid w:val="00D15247"/>
    <w:rsid w:val="00D22853"/>
    <w:rsid w:val="00D33DCC"/>
    <w:rsid w:val="00D37D2F"/>
    <w:rsid w:val="00D50E7E"/>
    <w:rsid w:val="00D6233C"/>
    <w:rsid w:val="00D632BB"/>
    <w:rsid w:val="00D776F2"/>
    <w:rsid w:val="00D914D4"/>
    <w:rsid w:val="00DA0DE9"/>
    <w:rsid w:val="00DA464F"/>
    <w:rsid w:val="00DB196E"/>
    <w:rsid w:val="00DC1329"/>
    <w:rsid w:val="00DC2A47"/>
    <w:rsid w:val="00DD2E95"/>
    <w:rsid w:val="00DD45D6"/>
    <w:rsid w:val="00DD7426"/>
    <w:rsid w:val="00DE2308"/>
    <w:rsid w:val="00DF1CA5"/>
    <w:rsid w:val="00DF4D59"/>
    <w:rsid w:val="00E044F7"/>
    <w:rsid w:val="00E20F29"/>
    <w:rsid w:val="00E3182F"/>
    <w:rsid w:val="00E735F8"/>
    <w:rsid w:val="00E93A2B"/>
    <w:rsid w:val="00E9510E"/>
    <w:rsid w:val="00E9735A"/>
    <w:rsid w:val="00E978A0"/>
    <w:rsid w:val="00EB4C5E"/>
    <w:rsid w:val="00EC5D67"/>
    <w:rsid w:val="00EC7544"/>
    <w:rsid w:val="00EE21F8"/>
    <w:rsid w:val="00EE3802"/>
    <w:rsid w:val="00F110F7"/>
    <w:rsid w:val="00F1707F"/>
    <w:rsid w:val="00F23D97"/>
    <w:rsid w:val="00F3012F"/>
    <w:rsid w:val="00F36C58"/>
    <w:rsid w:val="00F40622"/>
    <w:rsid w:val="00F40D9D"/>
    <w:rsid w:val="00F416AF"/>
    <w:rsid w:val="00F42BA5"/>
    <w:rsid w:val="00F43406"/>
    <w:rsid w:val="00F600EB"/>
    <w:rsid w:val="00F606D3"/>
    <w:rsid w:val="00F803B2"/>
    <w:rsid w:val="00F877E7"/>
    <w:rsid w:val="00F96271"/>
    <w:rsid w:val="00F97231"/>
    <w:rsid w:val="00FA57CA"/>
    <w:rsid w:val="00FB60C0"/>
    <w:rsid w:val="00FC261E"/>
    <w:rsid w:val="00FE4805"/>
    <w:rsid w:val="00FF0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C7CC4"/>
  <w15:docId w15:val="{887785D2-7723-478C-8D79-31891D173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5C5E"/>
  </w:style>
  <w:style w:type="paragraph" w:styleId="1">
    <w:name w:val="heading 1"/>
    <w:basedOn w:val="a"/>
    <w:next w:val="a"/>
    <w:link w:val="10"/>
    <w:uiPriority w:val="9"/>
    <w:qFormat/>
    <w:rsid w:val="008E57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57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57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57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57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57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57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57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57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57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57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57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576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576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57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576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57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57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57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E57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57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57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57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576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576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576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57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576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E5768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9C16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c"/>
    <w:uiPriority w:val="39"/>
    <w:rsid w:val="00BE4B8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laceholder Text"/>
    <w:basedOn w:val="a0"/>
    <w:uiPriority w:val="99"/>
    <w:semiHidden/>
    <w:rsid w:val="008A7367"/>
    <w:rPr>
      <w:color w:val="808080"/>
    </w:rPr>
  </w:style>
  <w:style w:type="paragraph" w:styleId="ae">
    <w:name w:val="Balloon Text"/>
    <w:basedOn w:val="a"/>
    <w:link w:val="af"/>
    <w:uiPriority w:val="99"/>
    <w:semiHidden/>
    <w:unhideWhenUsed/>
    <w:rsid w:val="00DD74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D7426"/>
    <w:rPr>
      <w:rFonts w:ascii="Tahoma" w:hAnsi="Tahoma" w:cs="Tahoma"/>
      <w:sz w:val="16"/>
      <w:szCs w:val="16"/>
    </w:rPr>
  </w:style>
  <w:style w:type="table" w:styleId="af0">
    <w:name w:val="Grid Table Light"/>
    <w:basedOn w:val="a1"/>
    <w:uiPriority w:val="40"/>
    <w:rsid w:val="00C26D1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12">
    <w:name w:val="Обычный1"/>
    <w:rsid w:val="00D632BB"/>
    <w:pPr>
      <w:spacing w:after="0" w:line="240" w:lineRule="auto"/>
      <w:jc w:val="both"/>
    </w:pPr>
    <w:rPr>
      <w:rFonts w:ascii="Microsoft Sans Serif" w:eastAsia="SimSun" w:hAnsi="Microsoft Sans Serif" w:cs="Microsoft Sans Serif"/>
      <w:kern w:val="0"/>
      <w:lang w:eastAsia="ru-RU"/>
      <w14:ligatures w14:val="none"/>
    </w:rPr>
  </w:style>
  <w:style w:type="character" w:customStyle="1" w:styleId="Bodytext2">
    <w:name w:val="Body text (2)"/>
    <w:rsid w:val="00D632BB"/>
    <w:rPr>
      <w:rFonts w:ascii="Tahoma" w:eastAsia="Tahoma" w:hAnsi="Tahoma" w:cs="Tahoma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7">
    <w:name w:val="Body text (7)"/>
    <w:rsid w:val="00D632BB"/>
    <w:rPr>
      <w:rFonts w:ascii="Tahoma" w:eastAsia="Tahoma" w:hAnsi="Tahoma" w:cs="Tahoma"/>
      <w:color w:val="000000"/>
      <w:spacing w:val="0"/>
      <w:w w:val="100"/>
      <w:position w:val="0"/>
      <w:sz w:val="15"/>
      <w:szCs w:val="15"/>
      <w:u w:val="single"/>
      <w:lang w:val="ru-RU" w:eastAsia="ru-RU" w:bidi="ru-RU"/>
    </w:rPr>
  </w:style>
  <w:style w:type="paragraph" w:customStyle="1" w:styleId="13">
    <w:name w:val="Основной текст1"/>
    <w:basedOn w:val="a"/>
    <w:link w:val="af1"/>
    <w:rsid w:val="00D632BB"/>
    <w:pPr>
      <w:widowControl w:val="0"/>
      <w:spacing w:after="0" w:line="360" w:lineRule="auto"/>
    </w:pPr>
    <w:rPr>
      <w:rFonts w:ascii="Times New Roman" w:eastAsia="Times New Roman" w:hAnsi="Times New Roman" w:cs="Times New Roman"/>
      <w:color w:val="000000"/>
      <w:kern w:val="0"/>
      <w:lang w:eastAsia="ru-RU"/>
      <w14:ligatures w14:val="none"/>
    </w:rPr>
  </w:style>
  <w:style w:type="character" w:customStyle="1" w:styleId="af1">
    <w:name w:val="Основной текст_"/>
    <w:link w:val="13"/>
    <w:qFormat/>
    <w:locked/>
    <w:rsid w:val="00D632BB"/>
    <w:rPr>
      <w:rFonts w:ascii="Times New Roman" w:eastAsia="Times New Roman" w:hAnsi="Times New Roman" w:cs="Times New Roman"/>
      <w:color w:val="000000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2013</Words>
  <Characters>11479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legion</cp:lastModifiedBy>
  <cp:revision>6</cp:revision>
  <dcterms:created xsi:type="dcterms:W3CDTF">2025-03-13T19:48:00Z</dcterms:created>
  <dcterms:modified xsi:type="dcterms:W3CDTF">2025-03-21T16:30:00Z</dcterms:modified>
</cp:coreProperties>
</file>