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DD6F4" w14:textId="71A688EB" w:rsidR="007F64BD" w:rsidRPr="0061760B" w:rsidRDefault="007F64BD" w:rsidP="0061760B">
      <w:pPr>
        <w:pStyle w:val="10"/>
        <w:spacing w:before="0" w:after="0" w:line="240" w:lineRule="auto"/>
        <w:jc w:val="center"/>
        <w:rPr>
          <w:rFonts w:ascii="Times New Roman" w:eastAsia="Calibri" w:hAnsi="Times New Roman" w:cs="Times New Roman"/>
          <w:b/>
          <w:bCs/>
          <w:color w:val="000000"/>
          <w:sz w:val="28"/>
          <w:szCs w:val="28"/>
          <w:lang w:eastAsia="ru-RU"/>
        </w:rPr>
      </w:pPr>
      <w:r w:rsidRPr="0061760B">
        <w:rPr>
          <w:rFonts w:ascii="Times New Roman" w:eastAsia="Calibri" w:hAnsi="Times New Roman" w:cs="Times New Roman"/>
          <w:b/>
          <w:bCs/>
          <w:color w:val="000000"/>
          <w:sz w:val="28"/>
          <w:szCs w:val="28"/>
          <w:lang w:eastAsia="ru-RU"/>
        </w:rPr>
        <w:t>Комплект оценочных материалов по дисциплине</w:t>
      </w:r>
    </w:p>
    <w:p w14:paraId="125C4076" w14:textId="3D360433" w:rsidR="007F64BD" w:rsidRPr="0061760B" w:rsidRDefault="007F64BD" w:rsidP="0061760B">
      <w:pPr>
        <w:shd w:val="clear" w:color="auto" w:fill="FFFFFF"/>
        <w:suppressAutoHyphens/>
        <w:spacing w:after="0" w:line="240" w:lineRule="auto"/>
        <w:jc w:val="center"/>
        <w:rPr>
          <w:rFonts w:ascii="Times New Roman" w:eastAsia="Calibri" w:hAnsi="Times New Roman" w:cs="Times New Roman"/>
          <w:b/>
          <w:bCs/>
          <w:sz w:val="28"/>
          <w:szCs w:val="28"/>
        </w:rPr>
      </w:pPr>
      <w:r w:rsidRPr="0061760B">
        <w:rPr>
          <w:rFonts w:ascii="Times New Roman" w:eastAsia="Calibri" w:hAnsi="Times New Roman" w:cs="Times New Roman"/>
          <w:b/>
          <w:bCs/>
          <w:sz w:val="28"/>
          <w:szCs w:val="28"/>
        </w:rPr>
        <w:t>«</w:t>
      </w:r>
      <w:r w:rsidR="00EC5C0B" w:rsidRPr="0061760B">
        <w:rPr>
          <w:rFonts w:ascii="Times New Roman" w:eastAsia="Calibri" w:hAnsi="Times New Roman" w:cs="Times New Roman"/>
          <w:b/>
          <w:bCs/>
          <w:sz w:val="28"/>
          <w:szCs w:val="28"/>
        </w:rPr>
        <w:t>Информационное обеспечение автотранспортных систем</w:t>
      </w:r>
      <w:r w:rsidRPr="0061760B">
        <w:rPr>
          <w:rFonts w:ascii="Times New Roman" w:eastAsia="Calibri" w:hAnsi="Times New Roman" w:cs="Times New Roman"/>
          <w:b/>
          <w:bCs/>
          <w:sz w:val="28"/>
          <w:szCs w:val="28"/>
        </w:rPr>
        <w:t>»</w:t>
      </w:r>
    </w:p>
    <w:p w14:paraId="7D57E77A" w14:textId="77777777" w:rsidR="006E0EB5" w:rsidRPr="0061760B" w:rsidRDefault="006E0EB5" w:rsidP="0061760B">
      <w:pPr>
        <w:widowControl w:val="0"/>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21686B17" w14:textId="1CDF8294" w:rsidR="006E0EB5" w:rsidRPr="0061760B" w:rsidRDefault="006E0EB5" w:rsidP="0061760B">
      <w:pPr>
        <w:pStyle w:val="3"/>
        <w:spacing w:before="240" w:after="200" w:line="240" w:lineRule="auto"/>
        <w:rPr>
          <w:rFonts w:ascii="Times New Roman" w:eastAsia="Calibri" w:hAnsi="Times New Roman" w:cs="Times New Roman"/>
          <w:b/>
          <w:bCs/>
          <w:color w:val="000000"/>
          <w:sz w:val="28"/>
          <w:lang w:eastAsia="ru-RU"/>
        </w:rPr>
      </w:pPr>
      <w:r w:rsidRPr="0061760B">
        <w:rPr>
          <w:rFonts w:ascii="Times New Roman" w:eastAsia="Calibri" w:hAnsi="Times New Roman" w:cs="Times New Roman"/>
          <w:b/>
          <w:bCs/>
          <w:color w:val="000000"/>
          <w:sz w:val="28"/>
          <w:lang w:eastAsia="ru-RU"/>
        </w:rPr>
        <w:t>Задания закрытого типа</w:t>
      </w:r>
    </w:p>
    <w:p w14:paraId="3CDF6155" w14:textId="77777777" w:rsidR="007F64BD" w:rsidRPr="0061760B" w:rsidRDefault="007F64BD" w:rsidP="0061760B">
      <w:pPr>
        <w:pStyle w:val="4"/>
        <w:spacing w:before="240" w:after="200" w:line="240" w:lineRule="auto"/>
        <w:rPr>
          <w:rFonts w:ascii="Times New Roman" w:eastAsia="Calibri" w:hAnsi="Times New Roman" w:cs="Times New Roman"/>
          <w:i w:val="0"/>
          <w:iCs w:val="0"/>
          <w:sz w:val="28"/>
          <w:szCs w:val="28"/>
          <w:lang w:eastAsia="ru-RU"/>
        </w:rPr>
      </w:pPr>
      <w:r w:rsidRPr="0061760B">
        <w:rPr>
          <w:rFonts w:ascii="Times New Roman" w:eastAsia="Calibri" w:hAnsi="Times New Roman" w:cs="Times New Roman"/>
          <w:b/>
          <w:bCs/>
          <w:i w:val="0"/>
          <w:iCs w:val="0"/>
          <w:color w:val="000000"/>
          <w:sz w:val="28"/>
          <w:szCs w:val="28"/>
          <w:lang w:eastAsia="ru-RU"/>
        </w:rPr>
        <w:t>Задания закрытого типа на выбор правильного ответа</w:t>
      </w:r>
    </w:p>
    <w:p w14:paraId="60A5C8ED" w14:textId="77777777" w:rsidR="007F64BD" w:rsidRPr="0061760B" w:rsidRDefault="007F64BD" w:rsidP="0061760B">
      <w:pPr>
        <w:spacing w:after="0" w:line="240" w:lineRule="auto"/>
        <w:jc w:val="both"/>
        <w:rPr>
          <w:rFonts w:ascii="Times New Roman" w:eastAsia="Calibri" w:hAnsi="Times New Roman" w:cs="Times New Roman"/>
          <w:color w:val="000000"/>
          <w:sz w:val="28"/>
          <w:szCs w:val="28"/>
        </w:rPr>
      </w:pPr>
    </w:p>
    <w:p w14:paraId="531A1E23" w14:textId="77777777" w:rsidR="007F64BD" w:rsidRPr="0061760B" w:rsidRDefault="007F64BD" w:rsidP="0061760B">
      <w:pPr>
        <w:spacing w:after="0" w:line="240" w:lineRule="auto"/>
        <w:jc w:val="both"/>
        <w:rPr>
          <w:rFonts w:ascii="Times New Roman" w:eastAsia="Calibri" w:hAnsi="Times New Roman" w:cs="Times New Roman"/>
          <w:i/>
          <w:color w:val="000000"/>
          <w:sz w:val="28"/>
          <w:szCs w:val="28"/>
        </w:rPr>
      </w:pPr>
      <w:r w:rsidRPr="0061760B">
        <w:rPr>
          <w:rFonts w:ascii="Times New Roman" w:eastAsia="Calibri" w:hAnsi="Times New Roman" w:cs="Times New Roman"/>
          <w:i/>
          <w:color w:val="000000"/>
          <w:sz w:val="28"/>
          <w:szCs w:val="28"/>
        </w:rPr>
        <w:t>Выберите правильный ответ</w:t>
      </w:r>
    </w:p>
    <w:p w14:paraId="2C031017" w14:textId="77777777" w:rsidR="007F64BD" w:rsidRPr="0061760B" w:rsidRDefault="007F64BD" w:rsidP="0061760B">
      <w:pPr>
        <w:spacing w:after="0" w:line="240" w:lineRule="auto"/>
        <w:jc w:val="both"/>
        <w:rPr>
          <w:rFonts w:ascii="Times New Roman" w:eastAsia="Calibri" w:hAnsi="Times New Roman" w:cs="Times New Roman"/>
          <w:i/>
          <w:color w:val="000000"/>
          <w:sz w:val="28"/>
          <w:szCs w:val="28"/>
        </w:rPr>
      </w:pPr>
    </w:p>
    <w:p w14:paraId="1AC96B63" w14:textId="78299801" w:rsidR="00AE611B" w:rsidRPr="0061760B" w:rsidRDefault="00AE611B" w:rsidP="008A3346">
      <w:pPr>
        <w:pStyle w:val="a7"/>
        <w:widowControl w:val="0"/>
        <w:numPr>
          <w:ilvl w:val="0"/>
          <w:numId w:val="3"/>
        </w:numPr>
        <w:tabs>
          <w:tab w:val="left" w:pos="426"/>
        </w:tabs>
        <w:spacing w:after="0" w:line="240" w:lineRule="auto"/>
        <w:ind w:left="0"/>
        <w:jc w:val="both"/>
        <w:rPr>
          <w:rFonts w:ascii="Times New Roman" w:hAnsi="Times New Roman" w:cs="Times New Roman"/>
          <w:color w:val="000000"/>
          <w:sz w:val="28"/>
          <w:szCs w:val="28"/>
          <w:lang w:eastAsia="ru-RU" w:bidi="ru-RU"/>
        </w:rPr>
      </w:pPr>
      <w:r w:rsidRPr="0061760B">
        <w:rPr>
          <w:rFonts w:ascii="Times New Roman" w:hAnsi="Times New Roman" w:cs="Times New Roman"/>
          <w:color w:val="000000"/>
          <w:sz w:val="28"/>
          <w:szCs w:val="28"/>
          <w:lang w:eastAsia="ru-RU" w:bidi="ru-RU"/>
        </w:rPr>
        <w:t>Репрезентативность информации это:</w:t>
      </w:r>
    </w:p>
    <w:p w14:paraId="3C297302" w14:textId="77777777" w:rsidR="00AE611B" w:rsidRPr="0061760B" w:rsidRDefault="00AE611B" w:rsidP="008A3346">
      <w:pPr>
        <w:widowControl w:val="0"/>
        <w:numPr>
          <w:ilvl w:val="0"/>
          <w:numId w:val="11"/>
        </w:numPr>
        <w:tabs>
          <w:tab w:val="left" w:pos="426"/>
        </w:tabs>
        <w:spacing w:after="0" w:line="240" w:lineRule="auto"/>
        <w:jc w:val="both"/>
        <w:rPr>
          <w:rFonts w:ascii="Times New Roman" w:hAnsi="Times New Roman" w:cs="Times New Roman"/>
          <w:color w:val="000000"/>
          <w:sz w:val="28"/>
          <w:szCs w:val="28"/>
          <w:lang w:eastAsia="ru-RU" w:bidi="ru-RU"/>
        </w:rPr>
      </w:pPr>
      <w:r w:rsidRPr="0061760B">
        <w:rPr>
          <w:rFonts w:ascii="Times New Roman" w:hAnsi="Times New Roman" w:cs="Times New Roman"/>
          <w:color w:val="000000"/>
          <w:sz w:val="28"/>
          <w:szCs w:val="28"/>
          <w:lang w:eastAsia="ru-RU" w:bidi="ru-RU"/>
        </w:rPr>
        <w:t>Правильность отбора и формирования информации для адекватного отражения передаваемого явления;</w:t>
      </w:r>
    </w:p>
    <w:p w14:paraId="1D2DD67D" w14:textId="77777777" w:rsidR="00AE611B" w:rsidRPr="0061760B" w:rsidRDefault="00AE611B" w:rsidP="008A3346">
      <w:pPr>
        <w:widowControl w:val="0"/>
        <w:numPr>
          <w:ilvl w:val="0"/>
          <w:numId w:val="11"/>
        </w:numPr>
        <w:tabs>
          <w:tab w:val="left" w:pos="426"/>
        </w:tabs>
        <w:spacing w:after="0" w:line="240" w:lineRule="auto"/>
        <w:jc w:val="both"/>
        <w:rPr>
          <w:rFonts w:ascii="Times New Roman" w:hAnsi="Times New Roman" w:cs="Times New Roman"/>
          <w:color w:val="000000"/>
          <w:sz w:val="28"/>
          <w:szCs w:val="28"/>
          <w:lang w:eastAsia="ru-RU" w:bidi="ru-RU"/>
        </w:rPr>
      </w:pPr>
      <w:r w:rsidRPr="0061760B">
        <w:rPr>
          <w:rFonts w:ascii="Times New Roman" w:hAnsi="Times New Roman" w:cs="Times New Roman"/>
          <w:color w:val="000000"/>
          <w:sz w:val="28"/>
          <w:szCs w:val="28"/>
          <w:lang w:eastAsia="ru-RU" w:bidi="ru-RU"/>
        </w:rPr>
        <w:t>Семантическая емкость информации, равная отношению количества семантической информации в сообщении к объему обрабатываемых данных;</w:t>
      </w:r>
    </w:p>
    <w:p w14:paraId="028A4D2F" w14:textId="77777777" w:rsidR="00AE611B" w:rsidRPr="0061760B" w:rsidRDefault="00AE611B" w:rsidP="008A3346">
      <w:pPr>
        <w:widowControl w:val="0"/>
        <w:numPr>
          <w:ilvl w:val="0"/>
          <w:numId w:val="11"/>
        </w:numPr>
        <w:tabs>
          <w:tab w:val="left" w:pos="426"/>
        </w:tabs>
        <w:spacing w:after="0" w:line="240" w:lineRule="auto"/>
        <w:jc w:val="both"/>
        <w:rPr>
          <w:rFonts w:ascii="Times New Roman" w:hAnsi="Times New Roman" w:cs="Times New Roman"/>
          <w:color w:val="000000"/>
          <w:sz w:val="28"/>
          <w:szCs w:val="28"/>
          <w:lang w:eastAsia="ru-RU" w:bidi="ru-RU"/>
        </w:rPr>
      </w:pPr>
      <w:r w:rsidRPr="0061760B">
        <w:rPr>
          <w:rFonts w:ascii="Times New Roman" w:hAnsi="Times New Roman" w:cs="Times New Roman"/>
          <w:color w:val="000000"/>
          <w:sz w:val="28"/>
          <w:szCs w:val="28"/>
          <w:lang w:eastAsia="ru-RU" w:bidi="ru-RU"/>
        </w:rPr>
        <w:t>Содержательная полнота сообщаемого набора показателей для принятия решения;</w:t>
      </w:r>
    </w:p>
    <w:p w14:paraId="0EBFBA67" w14:textId="77777777" w:rsidR="00AE611B" w:rsidRPr="0061760B" w:rsidRDefault="00AE611B" w:rsidP="008A3346">
      <w:pPr>
        <w:widowControl w:val="0"/>
        <w:numPr>
          <w:ilvl w:val="0"/>
          <w:numId w:val="11"/>
        </w:numPr>
        <w:tabs>
          <w:tab w:val="left" w:pos="426"/>
        </w:tabs>
        <w:spacing w:after="0" w:line="240" w:lineRule="auto"/>
        <w:jc w:val="both"/>
        <w:rPr>
          <w:rFonts w:ascii="Times New Roman" w:hAnsi="Times New Roman" w:cs="Times New Roman"/>
          <w:color w:val="000000"/>
          <w:sz w:val="28"/>
          <w:szCs w:val="28"/>
          <w:lang w:eastAsia="ru-RU" w:bidi="ru-RU"/>
        </w:rPr>
      </w:pPr>
      <w:r w:rsidRPr="0061760B">
        <w:rPr>
          <w:rFonts w:ascii="Times New Roman" w:hAnsi="Times New Roman" w:cs="Times New Roman"/>
          <w:color w:val="000000"/>
          <w:sz w:val="28"/>
          <w:szCs w:val="28"/>
          <w:lang w:eastAsia="ru-RU" w:bidi="ru-RU"/>
        </w:rPr>
        <w:t>Удобство формы представления информации для восприятия потребителем.</w:t>
      </w:r>
    </w:p>
    <w:p w14:paraId="18FCB86C" w14:textId="6D7BAE3D" w:rsidR="007F64BD" w:rsidRPr="0061760B" w:rsidRDefault="007F64BD" w:rsidP="008A3346">
      <w:pPr>
        <w:tabs>
          <w:tab w:val="left" w:pos="426"/>
        </w:tabs>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Правильный ответ: </w:t>
      </w:r>
      <w:r w:rsidR="007E422D" w:rsidRPr="0061760B">
        <w:rPr>
          <w:rFonts w:ascii="Times New Roman" w:eastAsia="Calibri" w:hAnsi="Times New Roman" w:cs="Times New Roman"/>
          <w:bCs/>
          <w:sz w:val="28"/>
          <w:szCs w:val="28"/>
        </w:rPr>
        <w:t>А</w:t>
      </w:r>
    </w:p>
    <w:p w14:paraId="323BD742" w14:textId="4F612992" w:rsidR="007F64BD" w:rsidRPr="0061760B" w:rsidRDefault="00CC0C13" w:rsidP="008A3346">
      <w:pPr>
        <w:tabs>
          <w:tab w:val="left" w:pos="426"/>
        </w:tabs>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Компетенции (индикаторы): ОПК-</w:t>
      </w:r>
      <w:r w:rsidR="00EC5C0B" w:rsidRPr="0061760B">
        <w:rPr>
          <w:rFonts w:ascii="Times New Roman" w:eastAsia="Calibri" w:hAnsi="Times New Roman" w:cs="Times New Roman"/>
          <w:bCs/>
          <w:sz w:val="28"/>
          <w:szCs w:val="28"/>
        </w:rPr>
        <w:t>2</w:t>
      </w:r>
      <w:r w:rsidRPr="0061760B">
        <w:rPr>
          <w:rFonts w:ascii="Times New Roman" w:eastAsia="Calibri" w:hAnsi="Times New Roman" w:cs="Times New Roman"/>
          <w:bCs/>
          <w:sz w:val="28"/>
          <w:szCs w:val="28"/>
        </w:rPr>
        <w:t xml:space="preserve"> (ОПК-</w:t>
      </w:r>
      <w:r w:rsidR="00EC5C0B" w:rsidRPr="0061760B">
        <w:rPr>
          <w:rFonts w:ascii="Times New Roman" w:eastAsia="Calibri" w:hAnsi="Times New Roman" w:cs="Times New Roman"/>
          <w:bCs/>
          <w:sz w:val="28"/>
          <w:szCs w:val="28"/>
        </w:rPr>
        <w:t>2</w:t>
      </w:r>
      <w:r w:rsidRPr="0061760B">
        <w:rPr>
          <w:rFonts w:ascii="Times New Roman" w:eastAsia="Calibri" w:hAnsi="Times New Roman" w:cs="Times New Roman"/>
          <w:bCs/>
          <w:sz w:val="28"/>
          <w:szCs w:val="28"/>
        </w:rPr>
        <w:t>.1, ОПК-</w:t>
      </w:r>
      <w:r w:rsidR="00EC5C0B" w:rsidRPr="0061760B">
        <w:rPr>
          <w:rFonts w:ascii="Times New Roman" w:eastAsia="Calibri" w:hAnsi="Times New Roman" w:cs="Times New Roman"/>
          <w:bCs/>
          <w:sz w:val="28"/>
          <w:szCs w:val="28"/>
        </w:rPr>
        <w:t>2</w:t>
      </w:r>
      <w:r w:rsidRPr="0061760B">
        <w:rPr>
          <w:rFonts w:ascii="Times New Roman" w:eastAsia="Calibri" w:hAnsi="Times New Roman" w:cs="Times New Roman"/>
          <w:bCs/>
          <w:sz w:val="28"/>
          <w:szCs w:val="28"/>
        </w:rPr>
        <w:t>.2, ОПК-</w:t>
      </w:r>
      <w:r w:rsidR="00EC5C0B" w:rsidRPr="0061760B">
        <w:rPr>
          <w:rFonts w:ascii="Times New Roman" w:eastAsia="Calibri" w:hAnsi="Times New Roman" w:cs="Times New Roman"/>
          <w:bCs/>
          <w:sz w:val="28"/>
          <w:szCs w:val="28"/>
        </w:rPr>
        <w:t>2</w:t>
      </w:r>
      <w:r w:rsidRPr="0061760B">
        <w:rPr>
          <w:rFonts w:ascii="Times New Roman" w:eastAsia="Calibri" w:hAnsi="Times New Roman" w:cs="Times New Roman"/>
          <w:bCs/>
          <w:sz w:val="28"/>
          <w:szCs w:val="28"/>
        </w:rPr>
        <w:t>.3)</w:t>
      </w:r>
    </w:p>
    <w:p w14:paraId="3CBDD884" w14:textId="77777777" w:rsidR="007F64BD" w:rsidRPr="0061760B" w:rsidRDefault="007F64BD" w:rsidP="008A3346">
      <w:pPr>
        <w:tabs>
          <w:tab w:val="left" w:pos="426"/>
        </w:tabs>
        <w:spacing w:after="0" w:line="240" w:lineRule="auto"/>
        <w:jc w:val="both"/>
        <w:rPr>
          <w:rFonts w:ascii="Times New Roman" w:eastAsia="Calibri" w:hAnsi="Times New Roman" w:cs="Times New Roman"/>
          <w:bCs/>
          <w:sz w:val="28"/>
          <w:szCs w:val="28"/>
        </w:rPr>
      </w:pPr>
    </w:p>
    <w:p w14:paraId="57F32530" w14:textId="35B515C4" w:rsidR="00AE611B" w:rsidRPr="0061760B" w:rsidRDefault="00AE611B" w:rsidP="008A3346">
      <w:pPr>
        <w:pStyle w:val="a7"/>
        <w:widowControl w:val="0"/>
        <w:numPr>
          <w:ilvl w:val="0"/>
          <w:numId w:val="3"/>
        </w:numPr>
        <w:tabs>
          <w:tab w:val="left" w:pos="426"/>
        </w:tabs>
        <w:spacing w:after="0" w:line="240" w:lineRule="auto"/>
        <w:ind w:left="0"/>
        <w:jc w:val="both"/>
        <w:rPr>
          <w:rFonts w:ascii="Times New Roman" w:hAnsi="Times New Roman" w:cs="Times New Roman"/>
          <w:color w:val="000000"/>
          <w:sz w:val="28"/>
          <w:szCs w:val="28"/>
          <w:lang w:eastAsia="ru-RU" w:bidi="ru-RU"/>
        </w:rPr>
      </w:pPr>
      <w:r w:rsidRPr="0061760B">
        <w:rPr>
          <w:rFonts w:ascii="Times New Roman" w:hAnsi="Times New Roman" w:cs="Times New Roman"/>
          <w:color w:val="000000"/>
          <w:sz w:val="28"/>
          <w:szCs w:val="28"/>
          <w:lang w:eastAsia="ru-RU" w:bidi="ru-RU"/>
        </w:rPr>
        <w:t>Достаточность информации это:</w:t>
      </w:r>
    </w:p>
    <w:p w14:paraId="25E69A53" w14:textId="77777777" w:rsidR="00AE611B" w:rsidRPr="0061760B" w:rsidRDefault="00AE611B" w:rsidP="008A3346">
      <w:pPr>
        <w:widowControl w:val="0"/>
        <w:numPr>
          <w:ilvl w:val="0"/>
          <w:numId w:val="12"/>
        </w:numPr>
        <w:tabs>
          <w:tab w:val="left" w:pos="426"/>
        </w:tabs>
        <w:spacing w:after="0" w:line="240" w:lineRule="auto"/>
        <w:jc w:val="both"/>
        <w:rPr>
          <w:rFonts w:ascii="Times New Roman" w:hAnsi="Times New Roman" w:cs="Times New Roman"/>
          <w:color w:val="000000"/>
          <w:sz w:val="28"/>
          <w:szCs w:val="28"/>
          <w:lang w:eastAsia="ru-RU" w:bidi="ru-RU"/>
        </w:rPr>
      </w:pPr>
      <w:r w:rsidRPr="0061760B">
        <w:rPr>
          <w:rFonts w:ascii="Times New Roman" w:hAnsi="Times New Roman" w:cs="Times New Roman"/>
          <w:color w:val="000000"/>
          <w:sz w:val="28"/>
          <w:szCs w:val="28"/>
          <w:lang w:eastAsia="ru-RU" w:bidi="ru-RU"/>
        </w:rPr>
        <w:t>Важность и объем информации для решения конкретных задач;</w:t>
      </w:r>
    </w:p>
    <w:p w14:paraId="1ABB2D9C" w14:textId="77777777" w:rsidR="00AE611B" w:rsidRPr="0061760B" w:rsidRDefault="00AE611B" w:rsidP="008A3346">
      <w:pPr>
        <w:widowControl w:val="0"/>
        <w:numPr>
          <w:ilvl w:val="0"/>
          <w:numId w:val="12"/>
        </w:numPr>
        <w:tabs>
          <w:tab w:val="left" w:pos="426"/>
        </w:tabs>
        <w:spacing w:after="0" w:line="240" w:lineRule="auto"/>
        <w:jc w:val="both"/>
        <w:rPr>
          <w:rFonts w:ascii="Times New Roman" w:hAnsi="Times New Roman" w:cs="Times New Roman"/>
          <w:color w:val="000000"/>
          <w:sz w:val="28"/>
          <w:szCs w:val="28"/>
          <w:lang w:eastAsia="ru-RU" w:bidi="ru-RU"/>
        </w:rPr>
      </w:pPr>
      <w:r w:rsidRPr="0061760B">
        <w:rPr>
          <w:rFonts w:ascii="Times New Roman" w:hAnsi="Times New Roman" w:cs="Times New Roman"/>
          <w:color w:val="000000"/>
          <w:sz w:val="28"/>
          <w:szCs w:val="28"/>
          <w:lang w:eastAsia="ru-RU" w:bidi="ru-RU"/>
        </w:rPr>
        <w:t>Степень ценности информации на момент ее использования в зависимости от срока возникновения и динамики изменения информации;</w:t>
      </w:r>
    </w:p>
    <w:p w14:paraId="19D169C7" w14:textId="77777777" w:rsidR="00AE611B" w:rsidRPr="0061760B" w:rsidRDefault="00AE611B" w:rsidP="008A3346">
      <w:pPr>
        <w:widowControl w:val="0"/>
        <w:numPr>
          <w:ilvl w:val="0"/>
          <w:numId w:val="12"/>
        </w:numPr>
        <w:tabs>
          <w:tab w:val="left" w:pos="426"/>
        </w:tabs>
        <w:spacing w:after="0" w:line="240" w:lineRule="auto"/>
        <w:jc w:val="both"/>
        <w:rPr>
          <w:rFonts w:ascii="Times New Roman" w:hAnsi="Times New Roman" w:cs="Times New Roman"/>
          <w:color w:val="000000"/>
          <w:sz w:val="28"/>
          <w:szCs w:val="28"/>
          <w:lang w:eastAsia="ru-RU" w:bidi="ru-RU"/>
        </w:rPr>
      </w:pPr>
      <w:r w:rsidRPr="0061760B">
        <w:rPr>
          <w:rFonts w:ascii="Times New Roman" w:hAnsi="Times New Roman" w:cs="Times New Roman"/>
          <w:color w:val="000000"/>
          <w:sz w:val="28"/>
          <w:szCs w:val="28"/>
          <w:lang w:eastAsia="ru-RU" w:bidi="ru-RU"/>
        </w:rPr>
        <w:t>Удобство формы представления информации для восприятия потребителем;</w:t>
      </w:r>
    </w:p>
    <w:p w14:paraId="1EC9040A" w14:textId="11D3C24D" w:rsidR="007F64BD" w:rsidRPr="0061760B" w:rsidRDefault="00AE611B" w:rsidP="008A3346">
      <w:pPr>
        <w:widowControl w:val="0"/>
        <w:numPr>
          <w:ilvl w:val="0"/>
          <w:numId w:val="12"/>
        </w:numPr>
        <w:tabs>
          <w:tab w:val="left" w:pos="426"/>
        </w:tabs>
        <w:spacing w:after="0" w:line="240" w:lineRule="auto"/>
        <w:jc w:val="both"/>
        <w:rPr>
          <w:rFonts w:ascii="Times New Roman" w:hAnsi="Times New Roman" w:cs="Times New Roman"/>
          <w:color w:val="000000"/>
          <w:sz w:val="28"/>
          <w:szCs w:val="28"/>
          <w:lang w:eastAsia="ru-RU" w:bidi="ru-RU"/>
        </w:rPr>
      </w:pPr>
      <w:r w:rsidRPr="0061760B">
        <w:rPr>
          <w:rFonts w:ascii="Times New Roman" w:hAnsi="Times New Roman" w:cs="Times New Roman"/>
          <w:color w:val="000000"/>
          <w:sz w:val="28"/>
          <w:szCs w:val="28"/>
          <w:lang w:eastAsia="ru-RU" w:bidi="ru-RU"/>
        </w:rPr>
        <w:t>Содержательная полнота сообщаемого набора показателей для принятия решения;</w:t>
      </w:r>
    </w:p>
    <w:p w14:paraId="20ACC1DC" w14:textId="30B67336" w:rsidR="007F64BD" w:rsidRPr="0061760B" w:rsidRDefault="007F64BD" w:rsidP="008A3346">
      <w:pPr>
        <w:tabs>
          <w:tab w:val="left" w:pos="426"/>
        </w:tabs>
        <w:spacing w:after="0" w:line="240" w:lineRule="auto"/>
        <w:jc w:val="both"/>
        <w:rPr>
          <w:rFonts w:ascii="Times New Roman" w:eastAsia="Calibri" w:hAnsi="Times New Roman" w:cs="Times New Roman"/>
          <w:bCs/>
          <w:sz w:val="28"/>
          <w:szCs w:val="28"/>
        </w:rPr>
      </w:pPr>
      <w:bookmarkStart w:id="0" w:name="_Hlk190858661"/>
      <w:r w:rsidRPr="0061760B">
        <w:rPr>
          <w:rFonts w:ascii="Times New Roman" w:eastAsia="Calibri" w:hAnsi="Times New Roman" w:cs="Times New Roman"/>
          <w:bCs/>
          <w:sz w:val="28"/>
          <w:szCs w:val="28"/>
        </w:rPr>
        <w:t xml:space="preserve">Правильный ответ: </w:t>
      </w:r>
      <w:r w:rsidR="007E422D" w:rsidRPr="0061760B">
        <w:rPr>
          <w:rFonts w:ascii="Times New Roman" w:eastAsia="Calibri" w:hAnsi="Times New Roman" w:cs="Times New Roman"/>
          <w:bCs/>
          <w:sz w:val="28"/>
          <w:szCs w:val="28"/>
        </w:rPr>
        <w:t>Г</w:t>
      </w:r>
    </w:p>
    <w:p w14:paraId="1E95E0AD" w14:textId="078F14E7" w:rsidR="007F64BD" w:rsidRPr="0061760B" w:rsidRDefault="00EC5C0B" w:rsidP="008A3346">
      <w:pPr>
        <w:tabs>
          <w:tab w:val="left" w:pos="426"/>
        </w:tabs>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Компетенции (индикаторы): ОПК-2 (ОПК-2.1, ОПК-2.2, ОПК-2.3)</w:t>
      </w:r>
    </w:p>
    <w:bookmarkEnd w:id="0"/>
    <w:p w14:paraId="76D918D2" w14:textId="77777777" w:rsidR="007F64BD" w:rsidRPr="0061760B" w:rsidRDefault="007F64BD" w:rsidP="008A3346">
      <w:pPr>
        <w:tabs>
          <w:tab w:val="left" w:pos="426"/>
        </w:tabs>
        <w:spacing w:after="0" w:line="240" w:lineRule="auto"/>
        <w:jc w:val="both"/>
        <w:rPr>
          <w:rFonts w:ascii="Times New Roman" w:eastAsia="Calibri" w:hAnsi="Times New Roman" w:cs="Times New Roman"/>
          <w:bCs/>
          <w:sz w:val="28"/>
          <w:szCs w:val="28"/>
        </w:rPr>
      </w:pPr>
    </w:p>
    <w:p w14:paraId="0E9BF6AB" w14:textId="77777777" w:rsidR="00AE611B" w:rsidRPr="0061760B" w:rsidRDefault="007F64BD" w:rsidP="008A3346">
      <w:pPr>
        <w:widowControl w:val="0"/>
        <w:shd w:val="clear" w:color="auto" w:fill="FFFFFF"/>
        <w:tabs>
          <w:tab w:val="left" w:pos="426"/>
        </w:tabs>
        <w:spacing w:after="0" w:line="240" w:lineRule="auto"/>
        <w:jc w:val="both"/>
        <w:rPr>
          <w:rFonts w:ascii="Times New Roman" w:hAnsi="Times New Roman" w:cs="Times New Roman"/>
          <w:kern w:val="2"/>
          <w:sz w:val="28"/>
          <w:szCs w:val="28"/>
          <w:lang w:bidi="ru-RU"/>
          <w14:ligatures w14:val="standardContextual"/>
        </w:rPr>
      </w:pPr>
      <w:r w:rsidRPr="0061760B">
        <w:rPr>
          <w:rFonts w:ascii="Times New Roman" w:hAnsi="Times New Roman" w:cs="Times New Roman"/>
          <w:kern w:val="2"/>
          <w:sz w:val="28"/>
          <w:szCs w:val="28"/>
          <w14:ligatures w14:val="standardContextual"/>
        </w:rPr>
        <w:t xml:space="preserve">3. </w:t>
      </w:r>
      <w:r w:rsidR="00AE611B" w:rsidRPr="0061760B">
        <w:rPr>
          <w:rFonts w:ascii="Times New Roman" w:hAnsi="Times New Roman" w:cs="Times New Roman"/>
          <w:kern w:val="2"/>
          <w:sz w:val="28"/>
          <w:szCs w:val="28"/>
          <w:lang w:bidi="ru-RU"/>
          <w14:ligatures w14:val="standardContextual"/>
        </w:rPr>
        <w:t>По принадлежности к системе управления может быть выделена информация:</w:t>
      </w:r>
    </w:p>
    <w:p w14:paraId="1052A948" w14:textId="77777777" w:rsidR="00AE611B" w:rsidRPr="0061760B" w:rsidRDefault="00AE611B" w:rsidP="008A3346">
      <w:pPr>
        <w:widowControl w:val="0"/>
        <w:numPr>
          <w:ilvl w:val="0"/>
          <w:numId w:val="13"/>
        </w:numPr>
        <w:shd w:val="clear" w:color="auto" w:fill="FFFFFF"/>
        <w:tabs>
          <w:tab w:val="left" w:pos="426"/>
        </w:tabs>
        <w:spacing w:after="0" w:line="240" w:lineRule="auto"/>
        <w:jc w:val="both"/>
        <w:rPr>
          <w:rFonts w:ascii="Times New Roman" w:hAnsi="Times New Roman" w:cs="Times New Roman"/>
          <w:kern w:val="2"/>
          <w:sz w:val="28"/>
          <w:szCs w:val="28"/>
          <w:lang w:bidi="ru-RU"/>
          <w14:ligatures w14:val="standardContextual"/>
        </w:rPr>
      </w:pPr>
      <w:r w:rsidRPr="0061760B">
        <w:rPr>
          <w:rFonts w:ascii="Times New Roman" w:hAnsi="Times New Roman" w:cs="Times New Roman"/>
          <w:kern w:val="2"/>
          <w:sz w:val="28"/>
          <w:szCs w:val="28"/>
          <w:lang w:bidi="ru-RU"/>
          <w14:ligatures w14:val="standardContextual"/>
        </w:rPr>
        <w:t>О внешней среде;</w:t>
      </w:r>
    </w:p>
    <w:p w14:paraId="4E34FA9C" w14:textId="77777777" w:rsidR="00AE611B" w:rsidRPr="0061760B" w:rsidRDefault="00AE611B" w:rsidP="008A3346">
      <w:pPr>
        <w:widowControl w:val="0"/>
        <w:numPr>
          <w:ilvl w:val="0"/>
          <w:numId w:val="13"/>
        </w:numPr>
        <w:shd w:val="clear" w:color="auto" w:fill="FFFFFF"/>
        <w:tabs>
          <w:tab w:val="left" w:pos="426"/>
        </w:tabs>
        <w:spacing w:after="0" w:line="240" w:lineRule="auto"/>
        <w:jc w:val="both"/>
        <w:rPr>
          <w:rFonts w:ascii="Times New Roman" w:hAnsi="Times New Roman" w:cs="Times New Roman"/>
          <w:kern w:val="2"/>
          <w:sz w:val="28"/>
          <w:szCs w:val="28"/>
          <w:lang w:bidi="ru-RU"/>
          <w14:ligatures w14:val="standardContextual"/>
        </w:rPr>
      </w:pPr>
      <w:r w:rsidRPr="0061760B">
        <w:rPr>
          <w:rFonts w:ascii="Times New Roman" w:hAnsi="Times New Roman" w:cs="Times New Roman"/>
          <w:kern w:val="2"/>
          <w:sz w:val="28"/>
          <w:szCs w:val="28"/>
          <w:lang w:bidi="ru-RU"/>
          <w14:ligatures w14:val="standardContextual"/>
        </w:rPr>
        <w:t>Вербальная;</w:t>
      </w:r>
    </w:p>
    <w:p w14:paraId="4CD1FD1C" w14:textId="77777777" w:rsidR="00AE611B" w:rsidRPr="0061760B" w:rsidRDefault="00AE611B" w:rsidP="008A3346">
      <w:pPr>
        <w:widowControl w:val="0"/>
        <w:numPr>
          <w:ilvl w:val="0"/>
          <w:numId w:val="13"/>
        </w:numPr>
        <w:shd w:val="clear" w:color="auto" w:fill="FFFFFF"/>
        <w:tabs>
          <w:tab w:val="left" w:pos="426"/>
        </w:tabs>
        <w:spacing w:after="0" w:line="240" w:lineRule="auto"/>
        <w:jc w:val="both"/>
        <w:rPr>
          <w:rFonts w:ascii="Times New Roman" w:hAnsi="Times New Roman" w:cs="Times New Roman"/>
          <w:kern w:val="2"/>
          <w:sz w:val="28"/>
          <w:szCs w:val="28"/>
          <w14:ligatures w14:val="standardContextual"/>
        </w:rPr>
      </w:pPr>
      <w:r w:rsidRPr="0061760B">
        <w:rPr>
          <w:rFonts w:ascii="Times New Roman" w:hAnsi="Times New Roman" w:cs="Times New Roman"/>
          <w:kern w:val="2"/>
          <w:sz w:val="28"/>
          <w:szCs w:val="28"/>
          <w:lang w:bidi="ru-RU"/>
          <w14:ligatures w14:val="standardContextual"/>
        </w:rPr>
        <w:t>Производная;</w:t>
      </w:r>
    </w:p>
    <w:p w14:paraId="69039D2A" w14:textId="248CE8F6" w:rsidR="007F64BD" w:rsidRPr="0061760B" w:rsidRDefault="00AE611B" w:rsidP="008A3346">
      <w:pPr>
        <w:widowControl w:val="0"/>
        <w:numPr>
          <w:ilvl w:val="0"/>
          <w:numId w:val="13"/>
        </w:numPr>
        <w:shd w:val="clear" w:color="auto" w:fill="FFFFFF"/>
        <w:tabs>
          <w:tab w:val="left" w:pos="426"/>
        </w:tabs>
        <w:spacing w:after="0" w:line="240" w:lineRule="auto"/>
        <w:jc w:val="both"/>
        <w:rPr>
          <w:rFonts w:ascii="Times New Roman" w:hAnsi="Times New Roman" w:cs="Times New Roman"/>
          <w:kern w:val="2"/>
          <w:sz w:val="28"/>
          <w:szCs w:val="28"/>
          <w14:ligatures w14:val="standardContextual"/>
        </w:rPr>
      </w:pPr>
      <w:r w:rsidRPr="0061760B">
        <w:rPr>
          <w:rFonts w:ascii="Times New Roman" w:hAnsi="Times New Roman" w:cs="Times New Roman"/>
          <w:kern w:val="2"/>
          <w:sz w:val="28"/>
          <w:szCs w:val="28"/>
          <w:lang w:bidi="ru-RU"/>
          <w14:ligatures w14:val="standardContextual"/>
        </w:rPr>
        <w:t>Единовременная</w:t>
      </w:r>
    </w:p>
    <w:p w14:paraId="4AB136DD" w14:textId="69317A20" w:rsidR="007F64BD" w:rsidRPr="0061760B" w:rsidRDefault="007F64BD" w:rsidP="008A3346">
      <w:pPr>
        <w:tabs>
          <w:tab w:val="left" w:pos="426"/>
        </w:tabs>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Правильный ответ: </w:t>
      </w:r>
      <w:r w:rsidR="007E422D" w:rsidRPr="0061760B">
        <w:rPr>
          <w:rFonts w:ascii="Times New Roman" w:eastAsia="Calibri" w:hAnsi="Times New Roman" w:cs="Times New Roman"/>
          <w:bCs/>
          <w:sz w:val="28"/>
          <w:szCs w:val="28"/>
        </w:rPr>
        <w:t>А</w:t>
      </w:r>
    </w:p>
    <w:p w14:paraId="0B9297A0" w14:textId="7C78EBDD" w:rsidR="007F64BD" w:rsidRPr="0061760B" w:rsidRDefault="00EC5C0B" w:rsidP="008A3346">
      <w:pPr>
        <w:tabs>
          <w:tab w:val="left" w:pos="426"/>
        </w:tabs>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Компетенции (индикаторы): ОПК-2 (ОПК-2.1, ОПК-2.2, ОПК-2.3)</w:t>
      </w:r>
    </w:p>
    <w:p w14:paraId="11CF98B7" w14:textId="77777777" w:rsidR="007F64BD" w:rsidRPr="0061760B" w:rsidRDefault="007F64BD" w:rsidP="008A3346">
      <w:pPr>
        <w:tabs>
          <w:tab w:val="left" w:pos="426"/>
        </w:tabs>
        <w:spacing w:after="0" w:line="240" w:lineRule="auto"/>
        <w:jc w:val="both"/>
        <w:rPr>
          <w:rFonts w:ascii="Times New Roman" w:eastAsia="Calibri" w:hAnsi="Times New Roman" w:cs="Times New Roman"/>
          <w:bCs/>
          <w:sz w:val="28"/>
          <w:szCs w:val="28"/>
        </w:rPr>
      </w:pPr>
    </w:p>
    <w:p w14:paraId="642251CF" w14:textId="77777777" w:rsidR="007F64BD" w:rsidRPr="0061760B" w:rsidRDefault="007F64BD" w:rsidP="0061760B">
      <w:pPr>
        <w:pStyle w:val="4"/>
        <w:spacing w:before="0" w:after="0" w:line="240" w:lineRule="auto"/>
        <w:rPr>
          <w:rFonts w:ascii="Times New Roman" w:eastAsia="Calibri" w:hAnsi="Times New Roman" w:cs="Times New Roman"/>
          <w:b/>
          <w:bCs/>
          <w:i w:val="0"/>
          <w:iCs w:val="0"/>
          <w:color w:val="000000"/>
          <w:sz w:val="28"/>
          <w:szCs w:val="28"/>
          <w:lang w:eastAsia="ru-RU"/>
        </w:rPr>
      </w:pPr>
      <w:r w:rsidRPr="0061760B">
        <w:rPr>
          <w:rFonts w:ascii="Times New Roman" w:eastAsia="Calibri" w:hAnsi="Times New Roman" w:cs="Times New Roman"/>
          <w:b/>
          <w:bCs/>
          <w:i w:val="0"/>
          <w:iCs w:val="0"/>
          <w:color w:val="000000"/>
          <w:sz w:val="28"/>
          <w:szCs w:val="28"/>
          <w:lang w:eastAsia="ru-RU"/>
        </w:rPr>
        <w:t>Задания закрытого типа на установление соответствия</w:t>
      </w:r>
    </w:p>
    <w:p w14:paraId="13A96E49" w14:textId="77777777" w:rsidR="007F64BD" w:rsidRPr="0061760B" w:rsidRDefault="007F64BD" w:rsidP="0061760B">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p>
    <w:p w14:paraId="65F89233"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1760B">
        <w:rPr>
          <w:rFonts w:ascii="Times New Roman" w:eastAsia="Calibri" w:hAnsi="Times New Roman" w:cs="Times New Roman"/>
          <w:i/>
          <w:iCs/>
          <w:color w:val="000000"/>
          <w:sz w:val="28"/>
          <w:szCs w:val="28"/>
          <w:lang w:eastAsia="ru-RU"/>
        </w:rPr>
        <w:t>Установите правильное соответствие.</w:t>
      </w:r>
    </w:p>
    <w:p w14:paraId="035CB477"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1760B">
        <w:rPr>
          <w:rFonts w:ascii="Times New Roman" w:eastAsia="Calibri" w:hAnsi="Times New Roman" w:cs="Times New Roman"/>
          <w:i/>
          <w:iCs/>
          <w:color w:val="000000"/>
          <w:sz w:val="28"/>
          <w:szCs w:val="28"/>
          <w:lang w:eastAsia="ru-RU"/>
        </w:rPr>
        <w:lastRenderedPageBreak/>
        <w:t>Каждому элементу левого столбца соответствует только один элемент правого столбца.</w:t>
      </w:r>
    </w:p>
    <w:p w14:paraId="1683E07F"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5C482281" w14:textId="77777777" w:rsidR="007F64BD" w:rsidRPr="0061760B" w:rsidRDefault="007F64BD" w:rsidP="0061760B">
      <w:pPr>
        <w:numPr>
          <w:ilvl w:val="0"/>
          <w:numId w:val="5"/>
        </w:numPr>
        <w:spacing w:after="0" w:line="240" w:lineRule="auto"/>
        <w:ind w:left="0" w:firstLine="0"/>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Установите соответствие между понятиями.</w:t>
      </w:r>
    </w:p>
    <w:p w14:paraId="56609BCF" w14:textId="77777777" w:rsidR="007F64BD" w:rsidRPr="0061760B" w:rsidRDefault="007F64BD" w:rsidP="0061760B">
      <w:pPr>
        <w:spacing w:after="0" w:line="240" w:lineRule="auto"/>
        <w:jc w:val="both"/>
        <w:rPr>
          <w:rFonts w:ascii="Times New Roman" w:eastAsia="Calibri" w:hAnsi="Times New Roman" w:cs="Times New Roman"/>
          <w:bCs/>
          <w:sz w:val="28"/>
          <w:szCs w:val="28"/>
        </w:rPr>
      </w:pPr>
    </w:p>
    <w:tbl>
      <w:tblPr>
        <w:tblW w:w="9605" w:type="dxa"/>
        <w:tblLook w:val="04A0" w:firstRow="1" w:lastRow="0" w:firstColumn="1" w:lastColumn="0" w:noHBand="0" w:noVBand="1"/>
      </w:tblPr>
      <w:tblGrid>
        <w:gridCol w:w="2093"/>
        <w:gridCol w:w="7512"/>
      </w:tblGrid>
      <w:tr w:rsidR="007F64BD" w:rsidRPr="0061760B" w14:paraId="563C6AD2" w14:textId="77777777" w:rsidTr="008A3346">
        <w:tc>
          <w:tcPr>
            <w:tcW w:w="2093" w:type="dxa"/>
            <w:shd w:val="clear" w:color="auto" w:fill="auto"/>
          </w:tcPr>
          <w:p w14:paraId="53463215" w14:textId="0CA63C9B" w:rsidR="007F64BD" w:rsidRPr="0061760B" w:rsidRDefault="007F64BD" w:rsidP="008A3346">
            <w:pPr>
              <w:widowControl w:val="0"/>
              <w:tabs>
                <w:tab w:val="left" w:pos="2911"/>
              </w:tabs>
              <w:autoSpaceDE w:val="0"/>
              <w:autoSpaceDN w:val="0"/>
              <w:adjustRightInd w:val="0"/>
              <w:spacing w:after="0" w:line="240" w:lineRule="auto"/>
              <w:rPr>
                <w:rFonts w:ascii="Times New Roman" w:eastAsia="Calibri" w:hAnsi="Times New Roman" w:cs="Times New Roman"/>
                <w:color w:val="000000"/>
                <w:sz w:val="28"/>
                <w:szCs w:val="28"/>
              </w:rPr>
            </w:pPr>
            <w:r w:rsidRPr="0061760B">
              <w:rPr>
                <w:rFonts w:ascii="Times New Roman" w:eastAsia="Calibri" w:hAnsi="Times New Roman" w:cs="Times New Roman"/>
                <w:sz w:val="28"/>
                <w:szCs w:val="28"/>
              </w:rPr>
              <w:t xml:space="preserve">1) </w:t>
            </w:r>
            <w:r w:rsidR="00AE611B" w:rsidRPr="0061760B">
              <w:rPr>
                <w:rFonts w:ascii="Times New Roman" w:eastAsia="Calibri" w:hAnsi="Times New Roman" w:cs="Times New Roman"/>
                <w:sz w:val="28"/>
                <w:szCs w:val="28"/>
              </w:rPr>
              <w:t>ГЛОНАСС</w:t>
            </w:r>
          </w:p>
        </w:tc>
        <w:tc>
          <w:tcPr>
            <w:tcW w:w="7512" w:type="dxa"/>
            <w:shd w:val="clear" w:color="auto" w:fill="auto"/>
            <w:vAlign w:val="center"/>
          </w:tcPr>
          <w:p w14:paraId="46FC4052" w14:textId="77CD5301" w:rsidR="007F64BD" w:rsidRPr="0061760B" w:rsidRDefault="007F64BD" w:rsidP="008A3346">
            <w:pPr>
              <w:widowControl w:val="0"/>
              <w:autoSpaceDE w:val="0"/>
              <w:autoSpaceDN w:val="0"/>
              <w:adjustRightInd w:val="0"/>
              <w:spacing w:after="0" w:line="240" w:lineRule="auto"/>
              <w:ind w:left="452" w:hanging="425"/>
              <w:jc w:val="both"/>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 xml:space="preserve">А) </w:t>
            </w:r>
            <w:r w:rsidR="00A214EC" w:rsidRPr="0061760B">
              <w:rPr>
                <w:rFonts w:ascii="Times New Roman" w:eastAsia="Calibri" w:hAnsi="Times New Roman" w:cs="Times New Roman"/>
                <w:color w:val="000000"/>
                <w:sz w:val="28"/>
                <w:szCs w:val="28"/>
              </w:rPr>
              <w:t>это навигационная спутниковая система, которая предоставляет информацию о местоположении и времени в любой точке Земли при наличии прямой видимости не менее четырёх спутников</w:t>
            </w:r>
          </w:p>
        </w:tc>
      </w:tr>
      <w:tr w:rsidR="007F64BD" w:rsidRPr="0061760B" w14:paraId="19820937" w14:textId="77777777" w:rsidTr="008A3346">
        <w:tc>
          <w:tcPr>
            <w:tcW w:w="2093" w:type="dxa"/>
            <w:shd w:val="clear" w:color="auto" w:fill="auto"/>
          </w:tcPr>
          <w:p w14:paraId="66DADCBE" w14:textId="574FDF44" w:rsidR="007F64BD" w:rsidRPr="0061760B" w:rsidRDefault="007F64BD" w:rsidP="008A3346">
            <w:pPr>
              <w:widowControl w:val="0"/>
              <w:autoSpaceDE w:val="0"/>
              <w:autoSpaceDN w:val="0"/>
              <w:adjustRightInd w:val="0"/>
              <w:spacing w:after="0" w:line="240" w:lineRule="auto"/>
              <w:rPr>
                <w:rFonts w:ascii="Times New Roman" w:eastAsia="Calibri" w:hAnsi="Times New Roman" w:cs="Times New Roman"/>
                <w:color w:val="000000"/>
                <w:sz w:val="28"/>
                <w:szCs w:val="28"/>
                <w:lang w:val="en-US"/>
              </w:rPr>
            </w:pPr>
            <w:r w:rsidRPr="0061760B">
              <w:rPr>
                <w:rFonts w:ascii="Times New Roman" w:eastAsia="Calibri" w:hAnsi="Times New Roman" w:cs="Times New Roman"/>
                <w:sz w:val="28"/>
                <w:szCs w:val="28"/>
              </w:rPr>
              <w:t xml:space="preserve">2) </w:t>
            </w:r>
            <w:r w:rsidR="00A214EC" w:rsidRPr="0061760B">
              <w:rPr>
                <w:rFonts w:ascii="Times New Roman" w:eastAsia="Calibri" w:hAnsi="Times New Roman" w:cs="Times New Roman"/>
                <w:sz w:val="28"/>
                <w:szCs w:val="28"/>
                <w:lang w:val="en-US"/>
              </w:rPr>
              <w:t>GPS</w:t>
            </w:r>
          </w:p>
        </w:tc>
        <w:tc>
          <w:tcPr>
            <w:tcW w:w="7512" w:type="dxa"/>
            <w:shd w:val="clear" w:color="auto" w:fill="auto"/>
            <w:vAlign w:val="center"/>
          </w:tcPr>
          <w:p w14:paraId="755358C9" w14:textId="68D7AEC3" w:rsidR="007F64BD" w:rsidRPr="0061760B" w:rsidRDefault="007F64BD" w:rsidP="008A3346">
            <w:pPr>
              <w:widowControl w:val="0"/>
              <w:autoSpaceDE w:val="0"/>
              <w:autoSpaceDN w:val="0"/>
              <w:adjustRightInd w:val="0"/>
              <w:spacing w:after="0" w:line="240" w:lineRule="auto"/>
              <w:ind w:left="452" w:hanging="425"/>
              <w:jc w:val="both"/>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 xml:space="preserve">Б) </w:t>
            </w:r>
            <w:r w:rsidR="00A214EC" w:rsidRPr="0061760B">
              <w:rPr>
                <w:rFonts w:ascii="Times New Roman" w:eastAsia="Calibri" w:hAnsi="Times New Roman" w:cs="Times New Roman"/>
                <w:color w:val="000000"/>
                <w:sz w:val="28"/>
                <w:szCs w:val="28"/>
              </w:rPr>
              <w:t>технология пакетной передачи данных по сетям сотовой связи, которая позволяет мобильным устройствам получать доступ к глобальной сети.</w:t>
            </w:r>
          </w:p>
        </w:tc>
      </w:tr>
      <w:tr w:rsidR="007F64BD" w:rsidRPr="0061760B" w14:paraId="5F18A1CB" w14:textId="77777777" w:rsidTr="008A3346">
        <w:trPr>
          <w:trHeight w:val="475"/>
        </w:trPr>
        <w:tc>
          <w:tcPr>
            <w:tcW w:w="2093" w:type="dxa"/>
            <w:shd w:val="clear" w:color="auto" w:fill="auto"/>
          </w:tcPr>
          <w:p w14:paraId="2CA82F90" w14:textId="19B427B2" w:rsidR="007F64BD" w:rsidRPr="0061760B" w:rsidRDefault="007F64BD" w:rsidP="008A3346">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61760B">
              <w:rPr>
                <w:rFonts w:ascii="Times New Roman" w:eastAsia="Calibri" w:hAnsi="Times New Roman" w:cs="Times New Roman"/>
                <w:sz w:val="28"/>
                <w:szCs w:val="28"/>
              </w:rPr>
              <w:t xml:space="preserve">3) </w:t>
            </w:r>
            <w:r w:rsidR="00A214EC" w:rsidRPr="0061760B">
              <w:rPr>
                <w:rFonts w:ascii="Times New Roman" w:eastAsia="Calibri" w:hAnsi="Times New Roman" w:cs="Times New Roman"/>
                <w:sz w:val="28"/>
                <w:szCs w:val="28"/>
              </w:rPr>
              <w:t>ГИС</w:t>
            </w:r>
          </w:p>
        </w:tc>
        <w:tc>
          <w:tcPr>
            <w:tcW w:w="7512" w:type="dxa"/>
            <w:shd w:val="clear" w:color="auto" w:fill="auto"/>
            <w:vAlign w:val="center"/>
          </w:tcPr>
          <w:p w14:paraId="4B358413" w14:textId="735F394A" w:rsidR="007F64BD" w:rsidRPr="0061760B" w:rsidRDefault="007F64BD" w:rsidP="008A3346">
            <w:pPr>
              <w:widowControl w:val="0"/>
              <w:autoSpaceDE w:val="0"/>
              <w:autoSpaceDN w:val="0"/>
              <w:adjustRightInd w:val="0"/>
              <w:spacing w:after="0" w:line="240" w:lineRule="auto"/>
              <w:ind w:left="452" w:hanging="425"/>
              <w:jc w:val="both"/>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 xml:space="preserve">В) </w:t>
            </w:r>
            <w:r w:rsidR="00A214EC" w:rsidRPr="0061760B">
              <w:rPr>
                <w:rFonts w:ascii="Times New Roman" w:eastAsia="Calibri" w:hAnsi="Times New Roman" w:cs="Times New Roman"/>
                <w:color w:val="000000"/>
                <w:sz w:val="28"/>
                <w:szCs w:val="28"/>
              </w:rPr>
              <w:t xml:space="preserve">система сбора, хранения, анализа и графической визуализации пространственных (географических) данных и связанной с ними информации о необходимых </w:t>
            </w:r>
            <w:proofErr w:type="gramStart"/>
            <w:r w:rsidR="00A214EC" w:rsidRPr="0061760B">
              <w:rPr>
                <w:rFonts w:ascii="Times New Roman" w:eastAsia="Calibri" w:hAnsi="Times New Roman" w:cs="Times New Roman"/>
                <w:color w:val="000000"/>
                <w:sz w:val="28"/>
                <w:szCs w:val="28"/>
              </w:rPr>
              <w:t>объектах.</w:t>
            </w:r>
            <w:r w:rsidRPr="0061760B">
              <w:rPr>
                <w:rFonts w:ascii="Times New Roman" w:eastAsia="Calibri" w:hAnsi="Times New Roman" w:cs="Times New Roman"/>
                <w:sz w:val="28"/>
                <w:szCs w:val="28"/>
              </w:rPr>
              <w:t>.</w:t>
            </w:r>
            <w:proofErr w:type="gramEnd"/>
          </w:p>
        </w:tc>
      </w:tr>
      <w:tr w:rsidR="007F64BD" w:rsidRPr="0061760B" w14:paraId="70DA3FED" w14:textId="77777777" w:rsidTr="008A3346">
        <w:tc>
          <w:tcPr>
            <w:tcW w:w="2093" w:type="dxa"/>
            <w:shd w:val="clear" w:color="auto" w:fill="auto"/>
          </w:tcPr>
          <w:p w14:paraId="4F03E13B" w14:textId="0743BBA8" w:rsidR="007F64BD" w:rsidRPr="0061760B" w:rsidRDefault="007F64BD" w:rsidP="008A3346">
            <w:pPr>
              <w:widowControl w:val="0"/>
              <w:autoSpaceDE w:val="0"/>
              <w:autoSpaceDN w:val="0"/>
              <w:adjustRightInd w:val="0"/>
              <w:spacing w:after="0" w:line="240" w:lineRule="auto"/>
              <w:rPr>
                <w:rFonts w:ascii="Times New Roman" w:eastAsia="Calibri" w:hAnsi="Times New Roman" w:cs="Times New Roman"/>
                <w:sz w:val="28"/>
                <w:szCs w:val="28"/>
              </w:rPr>
            </w:pPr>
            <w:r w:rsidRPr="0061760B">
              <w:rPr>
                <w:rFonts w:ascii="Times New Roman" w:eastAsia="Calibri" w:hAnsi="Times New Roman" w:cs="Times New Roman"/>
                <w:sz w:val="28"/>
                <w:szCs w:val="28"/>
              </w:rPr>
              <w:t xml:space="preserve">4) </w:t>
            </w:r>
            <w:r w:rsidR="00A214EC" w:rsidRPr="0061760B">
              <w:rPr>
                <w:rFonts w:ascii="Times New Roman" w:eastAsia="Calibri" w:hAnsi="Times New Roman" w:cs="Times New Roman"/>
                <w:sz w:val="28"/>
                <w:szCs w:val="28"/>
                <w:lang w:val="en-US"/>
              </w:rPr>
              <w:t>GPRS</w:t>
            </w:r>
          </w:p>
        </w:tc>
        <w:tc>
          <w:tcPr>
            <w:tcW w:w="7512" w:type="dxa"/>
            <w:shd w:val="clear" w:color="auto" w:fill="auto"/>
            <w:vAlign w:val="center"/>
          </w:tcPr>
          <w:p w14:paraId="62E47145" w14:textId="43F5233D" w:rsidR="007F64BD" w:rsidRPr="0061760B" w:rsidRDefault="007F64BD" w:rsidP="008A3346">
            <w:pPr>
              <w:widowControl w:val="0"/>
              <w:autoSpaceDE w:val="0"/>
              <w:autoSpaceDN w:val="0"/>
              <w:adjustRightInd w:val="0"/>
              <w:spacing w:after="0" w:line="240" w:lineRule="auto"/>
              <w:ind w:left="452" w:hanging="425"/>
              <w:jc w:val="both"/>
              <w:rPr>
                <w:rFonts w:ascii="Times New Roman" w:eastAsia="Calibri" w:hAnsi="Times New Roman" w:cs="Times New Roman"/>
                <w:color w:val="000000"/>
                <w:sz w:val="28"/>
                <w:szCs w:val="28"/>
              </w:rPr>
            </w:pPr>
            <w:r w:rsidRPr="0061760B">
              <w:rPr>
                <w:rFonts w:ascii="Times New Roman" w:eastAsia="Calibri" w:hAnsi="Times New Roman" w:cs="Times New Roman"/>
                <w:sz w:val="28"/>
                <w:szCs w:val="28"/>
              </w:rPr>
              <w:t xml:space="preserve">Г) </w:t>
            </w:r>
            <w:r w:rsidR="00A214EC" w:rsidRPr="0061760B">
              <w:rPr>
                <w:rFonts w:ascii="Times New Roman" w:eastAsia="Calibri" w:hAnsi="Times New Roman" w:cs="Times New Roman"/>
                <w:sz w:val="28"/>
                <w:szCs w:val="28"/>
              </w:rPr>
              <w:t>российская спутниковая система навигации, которая транслирует гражданские и военные сигналы, доступные в любой точке Земли</w:t>
            </w:r>
            <w:r w:rsidRPr="0061760B">
              <w:rPr>
                <w:rFonts w:ascii="Times New Roman" w:eastAsia="Calibri" w:hAnsi="Times New Roman" w:cs="Times New Roman"/>
                <w:sz w:val="28"/>
                <w:szCs w:val="28"/>
              </w:rPr>
              <w:t>.</w:t>
            </w:r>
          </w:p>
        </w:tc>
      </w:tr>
    </w:tbl>
    <w:p w14:paraId="6A689B27" w14:textId="77777777" w:rsidR="007F64BD" w:rsidRPr="0061760B" w:rsidRDefault="007F64BD" w:rsidP="0061760B">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725"/>
        <w:gridCol w:w="2179"/>
        <w:gridCol w:w="2177"/>
      </w:tblGrid>
      <w:tr w:rsidR="007F64BD" w:rsidRPr="0061760B" w14:paraId="4AA030A3" w14:textId="77777777" w:rsidTr="00FE3AD8">
        <w:tc>
          <w:tcPr>
            <w:tcW w:w="1211" w:type="pct"/>
            <w:shd w:val="clear" w:color="auto" w:fill="auto"/>
          </w:tcPr>
          <w:p w14:paraId="4A15068D"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1</w:t>
            </w:r>
          </w:p>
        </w:tc>
        <w:tc>
          <w:tcPr>
            <w:tcW w:w="1458" w:type="pct"/>
            <w:shd w:val="clear" w:color="auto" w:fill="auto"/>
          </w:tcPr>
          <w:p w14:paraId="23A931D5"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2</w:t>
            </w:r>
          </w:p>
        </w:tc>
        <w:tc>
          <w:tcPr>
            <w:tcW w:w="1166" w:type="pct"/>
            <w:shd w:val="clear" w:color="auto" w:fill="auto"/>
          </w:tcPr>
          <w:p w14:paraId="2CE96D5B"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3</w:t>
            </w:r>
          </w:p>
        </w:tc>
        <w:tc>
          <w:tcPr>
            <w:tcW w:w="1165" w:type="pct"/>
          </w:tcPr>
          <w:p w14:paraId="1214FFA6"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4</w:t>
            </w:r>
          </w:p>
        </w:tc>
      </w:tr>
      <w:tr w:rsidR="007F64BD" w:rsidRPr="0061760B" w14:paraId="5D5E87DF" w14:textId="77777777" w:rsidTr="00FE3AD8">
        <w:tc>
          <w:tcPr>
            <w:tcW w:w="1211" w:type="pct"/>
            <w:shd w:val="clear" w:color="auto" w:fill="auto"/>
          </w:tcPr>
          <w:p w14:paraId="7E76B2EE"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Г</w:t>
            </w:r>
          </w:p>
        </w:tc>
        <w:tc>
          <w:tcPr>
            <w:tcW w:w="1458" w:type="pct"/>
            <w:shd w:val="clear" w:color="auto" w:fill="auto"/>
          </w:tcPr>
          <w:p w14:paraId="2ABB4CDF"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А</w:t>
            </w:r>
          </w:p>
        </w:tc>
        <w:tc>
          <w:tcPr>
            <w:tcW w:w="1166" w:type="pct"/>
            <w:shd w:val="clear" w:color="auto" w:fill="auto"/>
          </w:tcPr>
          <w:p w14:paraId="6E80DCF4"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В</w:t>
            </w:r>
          </w:p>
        </w:tc>
        <w:tc>
          <w:tcPr>
            <w:tcW w:w="1165" w:type="pct"/>
          </w:tcPr>
          <w:p w14:paraId="60A96397"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Б</w:t>
            </w:r>
          </w:p>
        </w:tc>
      </w:tr>
    </w:tbl>
    <w:p w14:paraId="0E8F650F" w14:textId="26EC8B5E" w:rsidR="007F64BD" w:rsidRPr="0061760B" w:rsidRDefault="00EC5C0B" w:rsidP="0061760B">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Компетенции (индикаторы): ОПК-2 (ОПК-2.1, ОПК-2.2, ОПК-2.3)</w:t>
      </w:r>
    </w:p>
    <w:p w14:paraId="2E24AB45" w14:textId="77777777" w:rsidR="007F64BD" w:rsidRPr="0061760B" w:rsidRDefault="007F64BD" w:rsidP="0061760B">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4FCB4018" w14:textId="77777777" w:rsidR="007F64BD" w:rsidRPr="0061760B" w:rsidRDefault="007F64BD" w:rsidP="0061760B">
      <w:pPr>
        <w:widowControl w:val="0"/>
        <w:numPr>
          <w:ilvl w:val="0"/>
          <w:numId w:val="5"/>
        </w:numPr>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61760B">
        <w:rPr>
          <w:rFonts w:ascii="Times New Roman" w:eastAsia="Calibri" w:hAnsi="Times New Roman" w:cs="Times New Roman"/>
          <w:bCs/>
          <w:sz w:val="28"/>
          <w:szCs w:val="28"/>
        </w:rPr>
        <w:t xml:space="preserve">Установите соответствие </w:t>
      </w:r>
      <w:r w:rsidRPr="0061760B">
        <w:rPr>
          <w:rFonts w:ascii="Times New Roman" w:eastAsia="Calibri" w:hAnsi="Times New Roman" w:cs="Times New Roman"/>
          <w:sz w:val="28"/>
          <w:szCs w:val="28"/>
        </w:rPr>
        <w:t>между понятием и его значением</w:t>
      </w:r>
    </w:p>
    <w:tbl>
      <w:tblPr>
        <w:tblW w:w="9606" w:type="dxa"/>
        <w:tblLayout w:type="fixed"/>
        <w:tblLook w:val="04A0" w:firstRow="1" w:lastRow="0" w:firstColumn="1" w:lastColumn="0" w:noHBand="0" w:noVBand="1"/>
      </w:tblPr>
      <w:tblGrid>
        <w:gridCol w:w="2235"/>
        <w:gridCol w:w="7371"/>
      </w:tblGrid>
      <w:tr w:rsidR="007F64BD" w:rsidRPr="0061760B" w14:paraId="4CE5603F" w14:textId="77777777" w:rsidTr="008A3346">
        <w:tc>
          <w:tcPr>
            <w:tcW w:w="2235" w:type="dxa"/>
            <w:shd w:val="clear" w:color="auto" w:fill="auto"/>
          </w:tcPr>
          <w:p w14:paraId="58834B19" w14:textId="3853EA4D" w:rsidR="007F64BD" w:rsidRPr="0061760B" w:rsidRDefault="00A214EC" w:rsidP="008A3346">
            <w:pPr>
              <w:widowControl w:val="0"/>
              <w:numPr>
                <w:ilvl w:val="0"/>
                <w:numId w:val="4"/>
              </w:numPr>
              <w:tabs>
                <w:tab w:val="left" w:pos="284"/>
              </w:tabs>
              <w:autoSpaceDE w:val="0"/>
              <w:autoSpaceDN w:val="0"/>
              <w:adjustRightInd w:val="0"/>
              <w:spacing w:after="0" w:line="240" w:lineRule="auto"/>
              <w:ind w:left="0" w:right="28" w:firstLine="0"/>
              <w:rPr>
                <w:rFonts w:ascii="Times New Roman" w:eastAsia="Calibri" w:hAnsi="Times New Roman" w:cs="Times New Roman"/>
                <w:color w:val="000000"/>
                <w:sz w:val="28"/>
                <w:szCs w:val="28"/>
              </w:rPr>
            </w:pPr>
            <w:r w:rsidRPr="0061760B">
              <w:rPr>
                <w:rFonts w:ascii="Times New Roman" w:eastAsia="Calibri" w:hAnsi="Times New Roman" w:cs="Times New Roman"/>
                <w:sz w:val="28"/>
                <w:szCs w:val="28"/>
              </w:rPr>
              <w:t>Кодирование;</w:t>
            </w:r>
          </w:p>
        </w:tc>
        <w:tc>
          <w:tcPr>
            <w:tcW w:w="7371" w:type="dxa"/>
            <w:shd w:val="clear" w:color="auto" w:fill="auto"/>
          </w:tcPr>
          <w:p w14:paraId="3FE4F059" w14:textId="77894A3B" w:rsidR="007F64BD" w:rsidRPr="0061760B" w:rsidRDefault="007F64BD" w:rsidP="008A3346">
            <w:pPr>
              <w:widowControl w:val="0"/>
              <w:autoSpaceDE w:val="0"/>
              <w:autoSpaceDN w:val="0"/>
              <w:adjustRightInd w:val="0"/>
              <w:spacing w:after="0" w:line="240" w:lineRule="auto"/>
              <w:ind w:left="459" w:hanging="425"/>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А)</w:t>
            </w:r>
            <w:r w:rsidRPr="0061760B">
              <w:rPr>
                <w:rFonts w:ascii="Times New Roman" w:eastAsia="Calibri" w:hAnsi="Times New Roman" w:cs="Times New Roman"/>
                <w:sz w:val="28"/>
                <w:szCs w:val="28"/>
              </w:rPr>
              <w:t xml:space="preserve"> </w:t>
            </w:r>
            <w:r w:rsidR="00996B55" w:rsidRPr="0061760B">
              <w:rPr>
                <w:rFonts w:ascii="Times New Roman" w:eastAsia="Calibri" w:hAnsi="Times New Roman" w:cs="Times New Roman"/>
                <w:sz w:val="28"/>
                <w:szCs w:val="28"/>
              </w:rPr>
              <w:t>метод, в котором сигнал или данные компьютеров, для представления которых требуется определённое число битов, отображаются или кодируются с использованием меньшего числа битов.</w:t>
            </w:r>
          </w:p>
        </w:tc>
      </w:tr>
      <w:tr w:rsidR="007F64BD" w:rsidRPr="0061760B" w14:paraId="615ACCA9" w14:textId="77777777" w:rsidTr="008A3346">
        <w:tc>
          <w:tcPr>
            <w:tcW w:w="2235" w:type="dxa"/>
            <w:shd w:val="clear" w:color="auto" w:fill="auto"/>
          </w:tcPr>
          <w:p w14:paraId="16AA2988" w14:textId="31895BE6" w:rsidR="007F64BD" w:rsidRPr="0061760B" w:rsidRDefault="00A214EC" w:rsidP="008A3346">
            <w:pPr>
              <w:widowControl w:val="0"/>
              <w:numPr>
                <w:ilvl w:val="0"/>
                <w:numId w:val="4"/>
              </w:numPr>
              <w:tabs>
                <w:tab w:val="left" w:pos="284"/>
              </w:tabs>
              <w:autoSpaceDE w:val="0"/>
              <w:autoSpaceDN w:val="0"/>
              <w:adjustRightInd w:val="0"/>
              <w:spacing w:after="0" w:line="240" w:lineRule="auto"/>
              <w:ind w:left="0" w:right="28" w:firstLine="0"/>
              <w:rPr>
                <w:rFonts w:ascii="Times New Roman" w:eastAsia="Calibri" w:hAnsi="Times New Roman" w:cs="Times New Roman"/>
                <w:sz w:val="28"/>
                <w:szCs w:val="28"/>
              </w:rPr>
            </w:pPr>
            <w:r w:rsidRPr="0061760B">
              <w:rPr>
                <w:rFonts w:ascii="Times New Roman" w:eastAsia="Calibri" w:hAnsi="Times New Roman" w:cs="Times New Roman"/>
                <w:sz w:val="28"/>
                <w:szCs w:val="28"/>
              </w:rPr>
              <w:t>Активация;</w:t>
            </w:r>
          </w:p>
        </w:tc>
        <w:tc>
          <w:tcPr>
            <w:tcW w:w="7371" w:type="dxa"/>
            <w:shd w:val="clear" w:color="auto" w:fill="auto"/>
          </w:tcPr>
          <w:p w14:paraId="1907F550" w14:textId="7B096D64" w:rsidR="007F64BD" w:rsidRPr="0061760B" w:rsidRDefault="007F64BD" w:rsidP="008A3346">
            <w:pPr>
              <w:widowControl w:val="0"/>
              <w:autoSpaceDE w:val="0"/>
              <w:autoSpaceDN w:val="0"/>
              <w:adjustRightInd w:val="0"/>
              <w:spacing w:after="0" w:line="240" w:lineRule="auto"/>
              <w:ind w:left="459" w:hanging="425"/>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 xml:space="preserve">Б) </w:t>
            </w:r>
            <w:r w:rsidR="00996B55" w:rsidRPr="0061760B">
              <w:rPr>
                <w:rFonts w:ascii="Times New Roman" w:eastAsia="Calibri" w:hAnsi="Times New Roman" w:cs="Times New Roman"/>
                <w:color w:val="000000"/>
                <w:sz w:val="28"/>
                <w:szCs w:val="28"/>
              </w:rPr>
              <w:t>статистическая взаимосвязь между двумя или более переменными.</w:t>
            </w:r>
          </w:p>
        </w:tc>
      </w:tr>
      <w:tr w:rsidR="007F64BD" w:rsidRPr="0061760B" w14:paraId="0E4DECC6" w14:textId="77777777" w:rsidTr="008A3346">
        <w:tc>
          <w:tcPr>
            <w:tcW w:w="2235" w:type="dxa"/>
            <w:shd w:val="clear" w:color="auto" w:fill="auto"/>
          </w:tcPr>
          <w:p w14:paraId="736A5DFC" w14:textId="0CECFA9C" w:rsidR="007F64BD" w:rsidRPr="0061760B" w:rsidRDefault="00A214EC" w:rsidP="008A3346">
            <w:pPr>
              <w:widowControl w:val="0"/>
              <w:numPr>
                <w:ilvl w:val="0"/>
                <w:numId w:val="4"/>
              </w:numPr>
              <w:tabs>
                <w:tab w:val="left" w:pos="284"/>
              </w:tabs>
              <w:autoSpaceDE w:val="0"/>
              <w:autoSpaceDN w:val="0"/>
              <w:adjustRightInd w:val="0"/>
              <w:spacing w:after="0" w:line="240" w:lineRule="auto"/>
              <w:ind w:left="0" w:right="28" w:firstLine="0"/>
              <w:rPr>
                <w:rFonts w:ascii="Times New Roman" w:eastAsia="Calibri" w:hAnsi="Times New Roman" w:cs="Times New Roman"/>
                <w:sz w:val="28"/>
                <w:szCs w:val="28"/>
              </w:rPr>
            </w:pPr>
            <w:r w:rsidRPr="0061760B">
              <w:rPr>
                <w:rFonts w:ascii="Times New Roman" w:eastAsia="Calibri" w:hAnsi="Times New Roman" w:cs="Times New Roman"/>
                <w:sz w:val="28"/>
                <w:szCs w:val="28"/>
              </w:rPr>
              <w:t>Уплотнение;</w:t>
            </w:r>
          </w:p>
        </w:tc>
        <w:tc>
          <w:tcPr>
            <w:tcW w:w="7371" w:type="dxa"/>
            <w:shd w:val="clear" w:color="auto" w:fill="auto"/>
          </w:tcPr>
          <w:p w14:paraId="52A490A5" w14:textId="68F1AA6C" w:rsidR="007F64BD" w:rsidRPr="0061760B" w:rsidRDefault="007F64BD" w:rsidP="008A3346">
            <w:pPr>
              <w:widowControl w:val="0"/>
              <w:autoSpaceDE w:val="0"/>
              <w:autoSpaceDN w:val="0"/>
              <w:adjustRightInd w:val="0"/>
              <w:spacing w:after="0" w:line="240" w:lineRule="auto"/>
              <w:ind w:left="459" w:hanging="425"/>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 xml:space="preserve">В) </w:t>
            </w:r>
            <w:r w:rsidR="00996B55" w:rsidRPr="0061760B">
              <w:rPr>
                <w:rFonts w:ascii="Times New Roman" w:eastAsia="Calibri" w:hAnsi="Times New Roman" w:cs="Times New Roman"/>
                <w:color w:val="000000"/>
                <w:sz w:val="28"/>
                <w:szCs w:val="28"/>
              </w:rPr>
              <w:t>процедура запуска программного обеспечения и быть одним из элементов защиты программных продуктов.</w:t>
            </w:r>
          </w:p>
        </w:tc>
      </w:tr>
      <w:tr w:rsidR="007F64BD" w:rsidRPr="0061760B" w14:paraId="5CF5B142" w14:textId="77777777" w:rsidTr="008A3346">
        <w:tc>
          <w:tcPr>
            <w:tcW w:w="2235" w:type="dxa"/>
            <w:shd w:val="clear" w:color="auto" w:fill="auto"/>
          </w:tcPr>
          <w:p w14:paraId="5E8131CF" w14:textId="085C396D" w:rsidR="007F64BD" w:rsidRPr="0061760B" w:rsidRDefault="00A214EC" w:rsidP="008A3346">
            <w:pPr>
              <w:widowControl w:val="0"/>
              <w:numPr>
                <w:ilvl w:val="0"/>
                <w:numId w:val="4"/>
              </w:numPr>
              <w:tabs>
                <w:tab w:val="left" w:pos="284"/>
              </w:tabs>
              <w:autoSpaceDE w:val="0"/>
              <w:autoSpaceDN w:val="0"/>
              <w:adjustRightInd w:val="0"/>
              <w:spacing w:after="0" w:line="240" w:lineRule="auto"/>
              <w:ind w:left="0" w:right="28" w:firstLine="0"/>
              <w:rPr>
                <w:rFonts w:ascii="Times New Roman" w:eastAsia="Calibri" w:hAnsi="Times New Roman" w:cs="Times New Roman"/>
                <w:sz w:val="28"/>
                <w:szCs w:val="28"/>
              </w:rPr>
            </w:pPr>
            <w:r w:rsidRPr="0061760B">
              <w:rPr>
                <w:rFonts w:ascii="Times New Roman" w:eastAsia="Calibri" w:hAnsi="Times New Roman" w:cs="Times New Roman"/>
                <w:sz w:val="28"/>
                <w:szCs w:val="28"/>
              </w:rPr>
              <w:t>Корреляция</w:t>
            </w:r>
          </w:p>
        </w:tc>
        <w:tc>
          <w:tcPr>
            <w:tcW w:w="7371" w:type="dxa"/>
            <w:shd w:val="clear" w:color="auto" w:fill="auto"/>
          </w:tcPr>
          <w:p w14:paraId="214486D7" w14:textId="62B377E0" w:rsidR="007F64BD" w:rsidRPr="0061760B" w:rsidRDefault="007F64BD" w:rsidP="008A3346">
            <w:pPr>
              <w:widowControl w:val="0"/>
              <w:autoSpaceDE w:val="0"/>
              <w:autoSpaceDN w:val="0"/>
              <w:adjustRightInd w:val="0"/>
              <w:spacing w:after="0" w:line="240" w:lineRule="auto"/>
              <w:ind w:left="459" w:hanging="425"/>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 xml:space="preserve">Г) </w:t>
            </w:r>
            <w:r w:rsidR="00996B55" w:rsidRPr="0061760B">
              <w:rPr>
                <w:rFonts w:ascii="Times New Roman" w:eastAsia="Calibri" w:hAnsi="Times New Roman" w:cs="Times New Roman"/>
                <w:color w:val="000000"/>
                <w:sz w:val="28"/>
                <w:szCs w:val="28"/>
              </w:rPr>
              <w:t>процесс преобразования данных из одной формы в другую, обычно для удобства передачи, хранения или обработки.</w:t>
            </w:r>
          </w:p>
        </w:tc>
      </w:tr>
    </w:tbl>
    <w:p w14:paraId="589E11EF" w14:textId="77777777" w:rsidR="007F64BD" w:rsidRPr="0061760B" w:rsidRDefault="007F64BD" w:rsidP="0061760B">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725"/>
        <w:gridCol w:w="2179"/>
        <w:gridCol w:w="2177"/>
      </w:tblGrid>
      <w:tr w:rsidR="007F64BD" w:rsidRPr="0061760B" w14:paraId="409E48C1" w14:textId="77777777" w:rsidTr="00FE3AD8">
        <w:tc>
          <w:tcPr>
            <w:tcW w:w="1211" w:type="pct"/>
            <w:shd w:val="clear" w:color="auto" w:fill="auto"/>
          </w:tcPr>
          <w:p w14:paraId="4322D950"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1</w:t>
            </w:r>
          </w:p>
        </w:tc>
        <w:tc>
          <w:tcPr>
            <w:tcW w:w="1458" w:type="pct"/>
            <w:shd w:val="clear" w:color="auto" w:fill="auto"/>
          </w:tcPr>
          <w:p w14:paraId="2AF7A396"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2</w:t>
            </w:r>
          </w:p>
        </w:tc>
        <w:tc>
          <w:tcPr>
            <w:tcW w:w="1166" w:type="pct"/>
            <w:shd w:val="clear" w:color="auto" w:fill="auto"/>
          </w:tcPr>
          <w:p w14:paraId="794B7CF1"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3</w:t>
            </w:r>
          </w:p>
        </w:tc>
        <w:tc>
          <w:tcPr>
            <w:tcW w:w="1165" w:type="pct"/>
            <w:shd w:val="clear" w:color="auto" w:fill="auto"/>
          </w:tcPr>
          <w:p w14:paraId="60052661"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4</w:t>
            </w:r>
          </w:p>
        </w:tc>
      </w:tr>
      <w:tr w:rsidR="007F64BD" w:rsidRPr="0061760B" w14:paraId="29ACAAF5" w14:textId="77777777" w:rsidTr="00FE3AD8">
        <w:tc>
          <w:tcPr>
            <w:tcW w:w="1211" w:type="pct"/>
            <w:shd w:val="clear" w:color="auto" w:fill="auto"/>
          </w:tcPr>
          <w:p w14:paraId="1359F513"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Г</w:t>
            </w:r>
          </w:p>
        </w:tc>
        <w:tc>
          <w:tcPr>
            <w:tcW w:w="1458" w:type="pct"/>
            <w:shd w:val="clear" w:color="auto" w:fill="auto"/>
          </w:tcPr>
          <w:p w14:paraId="7D1B8F06"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В</w:t>
            </w:r>
          </w:p>
        </w:tc>
        <w:tc>
          <w:tcPr>
            <w:tcW w:w="1166" w:type="pct"/>
            <w:shd w:val="clear" w:color="auto" w:fill="auto"/>
          </w:tcPr>
          <w:p w14:paraId="254AD111"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А</w:t>
            </w:r>
          </w:p>
        </w:tc>
        <w:tc>
          <w:tcPr>
            <w:tcW w:w="1165" w:type="pct"/>
            <w:shd w:val="clear" w:color="auto" w:fill="auto"/>
          </w:tcPr>
          <w:p w14:paraId="424344A1"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Б</w:t>
            </w:r>
          </w:p>
        </w:tc>
      </w:tr>
    </w:tbl>
    <w:p w14:paraId="60274401" w14:textId="59945FAD" w:rsidR="007F64BD" w:rsidRPr="0061760B" w:rsidRDefault="00EC5C0B" w:rsidP="0061760B">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bookmarkStart w:id="1" w:name="_Hlk190881863"/>
      <w:r w:rsidRPr="0061760B">
        <w:rPr>
          <w:rFonts w:ascii="Times New Roman" w:eastAsia="Calibri" w:hAnsi="Times New Roman" w:cs="Times New Roman"/>
          <w:bCs/>
          <w:sz w:val="28"/>
          <w:szCs w:val="28"/>
        </w:rPr>
        <w:t>Компетенции (индикаторы): ОПК-2 (ОПК-2.1, ОПК-2.2, ОПК-2.3)</w:t>
      </w:r>
    </w:p>
    <w:bookmarkEnd w:id="1"/>
    <w:p w14:paraId="5D68D3BF" w14:textId="77777777" w:rsidR="007F64BD" w:rsidRPr="0061760B" w:rsidRDefault="007F64BD" w:rsidP="0061760B">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19902A1E" w14:textId="0857C8EC" w:rsidR="007F64BD" w:rsidRPr="0061760B" w:rsidRDefault="007F64BD" w:rsidP="0061760B">
      <w:pPr>
        <w:widowControl w:val="0"/>
        <w:numPr>
          <w:ilvl w:val="0"/>
          <w:numId w:val="5"/>
        </w:numPr>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61760B">
        <w:rPr>
          <w:rFonts w:ascii="Times New Roman" w:eastAsia="Calibri" w:hAnsi="Times New Roman" w:cs="Times New Roman"/>
          <w:bCs/>
          <w:sz w:val="28"/>
          <w:szCs w:val="28"/>
        </w:rPr>
        <w:t xml:space="preserve">Установите соответствие </w:t>
      </w:r>
      <w:r w:rsidR="00BB0FF6" w:rsidRPr="0061760B">
        <w:rPr>
          <w:rFonts w:ascii="Times New Roman" w:eastAsia="Calibri" w:hAnsi="Times New Roman" w:cs="Times New Roman"/>
          <w:bCs/>
          <w:sz w:val="28"/>
          <w:szCs w:val="28"/>
        </w:rPr>
        <w:t xml:space="preserve">между понятием и его </w:t>
      </w:r>
      <w:r w:rsidRPr="0061760B">
        <w:rPr>
          <w:rFonts w:ascii="Times New Roman" w:eastAsia="Calibri" w:hAnsi="Times New Roman" w:cs="Times New Roman"/>
          <w:bCs/>
          <w:sz w:val="28"/>
          <w:szCs w:val="28"/>
        </w:rPr>
        <w:t>значени</w:t>
      </w:r>
      <w:r w:rsidR="00BB0FF6" w:rsidRPr="0061760B">
        <w:rPr>
          <w:rFonts w:ascii="Times New Roman" w:eastAsia="Calibri" w:hAnsi="Times New Roman" w:cs="Times New Roman"/>
          <w:bCs/>
          <w:sz w:val="28"/>
          <w:szCs w:val="28"/>
        </w:rPr>
        <w:t>ем</w:t>
      </w:r>
      <w:r w:rsidRPr="0061760B">
        <w:rPr>
          <w:rFonts w:ascii="Times New Roman" w:eastAsia="Calibri" w:hAnsi="Times New Roman" w:cs="Times New Roman"/>
          <w:sz w:val="28"/>
          <w:szCs w:val="28"/>
        </w:rPr>
        <w:t>:</w:t>
      </w:r>
    </w:p>
    <w:tbl>
      <w:tblPr>
        <w:tblW w:w="5000" w:type="pct"/>
        <w:tblLook w:val="04A0" w:firstRow="1" w:lastRow="0" w:firstColumn="1" w:lastColumn="0" w:noHBand="0" w:noVBand="1"/>
      </w:tblPr>
      <w:tblGrid>
        <w:gridCol w:w="2601"/>
        <w:gridCol w:w="6754"/>
      </w:tblGrid>
      <w:tr w:rsidR="007F64BD" w:rsidRPr="0061760B" w14:paraId="6A52877F" w14:textId="77777777" w:rsidTr="008A3346">
        <w:tc>
          <w:tcPr>
            <w:tcW w:w="1390" w:type="pct"/>
            <w:shd w:val="clear" w:color="auto" w:fill="auto"/>
          </w:tcPr>
          <w:p w14:paraId="4AAC91AC" w14:textId="5452CD39" w:rsidR="007F64BD" w:rsidRPr="0061760B" w:rsidRDefault="00BB0FF6" w:rsidP="008A3346">
            <w:pPr>
              <w:widowControl w:val="0"/>
              <w:numPr>
                <w:ilvl w:val="0"/>
                <w:numId w:val="6"/>
              </w:numPr>
              <w:tabs>
                <w:tab w:val="left" w:pos="284"/>
              </w:tabs>
              <w:autoSpaceDE w:val="0"/>
              <w:autoSpaceDN w:val="0"/>
              <w:adjustRightInd w:val="0"/>
              <w:spacing w:after="0" w:line="240" w:lineRule="auto"/>
              <w:ind w:left="0" w:firstLine="0"/>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Идент</w:t>
            </w:r>
            <w:r w:rsidR="00F17A84" w:rsidRPr="0061760B">
              <w:rPr>
                <w:rFonts w:ascii="Times New Roman" w:eastAsia="Calibri" w:hAnsi="Times New Roman" w:cs="Times New Roman"/>
                <w:color w:val="000000"/>
                <w:sz w:val="28"/>
                <w:szCs w:val="28"/>
              </w:rPr>
              <w:t>и</w:t>
            </w:r>
            <w:r w:rsidRPr="0061760B">
              <w:rPr>
                <w:rFonts w:ascii="Times New Roman" w:eastAsia="Calibri" w:hAnsi="Times New Roman" w:cs="Times New Roman"/>
                <w:color w:val="000000"/>
                <w:sz w:val="28"/>
                <w:szCs w:val="28"/>
              </w:rPr>
              <w:t>фикация</w:t>
            </w:r>
          </w:p>
        </w:tc>
        <w:tc>
          <w:tcPr>
            <w:tcW w:w="3610" w:type="pct"/>
            <w:shd w:val="clear" w:color="auto" w:fill="auto"/>
          </w:tcPr>
          <w:p w14:paraId="595D45FB" w14:textId="510F10E8" w:rsidR="007F64BD" w:rsidRPr="0061760B" w:rsidRDefault="007F64BD" w:rsidP="008A3346">
            <w:pPr>
              <w:widowControl w:val="0"/>
              <w:autoSpaceDE w:val="0"/>
              <w:autoSpaceDN w:val="0"/>
              <w:adjustRightInd w:val="0"/>
              <w:spacing w:after="0" w:line="240" w:lineRule="auto"/>
              <w:ind w:left="464" w:hanging="425"/>
              <w:rPr>
                <w:rFonts w:ascii="Times New Roman" w:eastAsia="Calibri" w:hAnsi="Times New Roman" w:cs="Times New Roman"/>
                <w:color w:val="000000"/>
                <w:sz w:val="28"/>
                <w:szCs w:val="28"/>
              </w:rPr>
            </w:pPr>
            <w:r w:rsidRPr="0061760B">
              <w:rPr>
                <w:rFonts w:ascii="Times New Roman" w:eastAsia="Calibri" w:hAnsi="Times New Roman" w:cs="Times New Roman"/>
                <w:sz w:val="28"/>
                <w:szCs w:val="28"/>
              </w:rPr>
              <w:t xml:space="preserve">А) </w:t>
            </w:r>
            <w:r w:rsidR="00F17A84" w:rsidRPr="0061760B">
              <w:rPr>
                <w:rFonts w:ascii="Times New Roman" w:eastAsia="Calibri" w:hAnsi="Times New Roman" w:cs="Times New Roman"/>
                <w:sz w:val="28"/>
                <w:szCs w:val="28"/>
              </w:rPr>
              <w:t xml:space="preserve">это процесс распознавания пользователя автоматизированной системой, для чего он сообщает ей своё уникальное имя (логин, </w:t>
            </w:r>
            <w:r w:rsidR="00F17A84" w:rsidRPr="0061760B">
              <w:rPr>
                <w:rFonts w:ascii="Times New Roman" w:eastAsia="Calibri" w:hAnsi="Times New Roman" w:cs="Times New Roman"/>
                <w:sz w:val="28"/>
                <w:szCs w:val="28"/>
              </w:rPr>
              <w:lastRenderedPageBreak/>
              <w:t>идентификатор)</w:t>
            </w:r>
          </w:p>
        </w:tc>
      </w:tr>
      <w:tr w:rsidR="007F64BD" w:rsidRPr="0061760B" w14:paraId="31EA6273" w14:textId="77777777" w:rsidTr="008A3346">
        <w:tc>
          <w:tcPr>
            <w:tcW w:w="1390" w:type="pct"/>
            <w:shd w:val="clear" w:color="auto" w:fill="auto"/>
          </w:tcPr>
          <w:p w14:paraId="7B2500C1" w14:textId="4C5D19E2" w:rsidR="007F64BD" w:rsidRPr="0061760B" w:rsidRDefault="00F17A84" w:rsidP="008A3346">
            <w:pPr>
              <w:widowControl w:val="0"/>
              <w:numPr>
                <w:ilvl w:val="0"/>
                <w:numId w:val="6"/>
              </w:numPr>
              <w:tabs>
                <w:tab w:val="left" w:pos="284"/>
              </w:tabs>
              <w:autoSpaceDE w:val="0"/>
              <w:autoSpaceDN w:val="0"/>
              <w:adjustRightInd w:val="0"/>
              <w:spacing w:after="0" w:line="240" w:lineRule="auto"/>
              <w:ind w:left="0" w:firstLine="0"/>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Актуализация</w:t>
            </w:r>
          </w:p>
        </w:tc>
        <w:tc>
          <w:tcPr>
            <w:tcW w:w="3610" w:type="pct"/>
            <w:shd w:val="clear" w:color="auto" w:fill="auto"/>
          </w:tcPr>
          <w:p w14:paraId="559AE259" w14:textId="7DF9CB12" w:rsidR="007F64BD" w:rsidRPr="0061760B" w:rsidRDefault="007F64BD" w:rsidP="008A3346">
            <w:pPr>
              <w:widowControl w:val="0"/>
              <w:autoSpaceDE w:val="0"/>
              <w:autoSpaceDN w:val="0"/>
              <w:adjustRightInd w:val="0"/>
              <w:spacing w:after="0" w:line="240" w:lineRule="auto"/>
              <w:ind w:left="464" w:hanging="425"/>
              <w:rPr>
                <w:rFonts w:ascii="Times New Roman" w:eastAsia="Calibri" w:hAnsi="Times New Roman" w:cs="Times New Roman"/>
                <w:color w:val="000000"/>
                <w:sz w:val="28"/>
                <w:szCs w:val="28"/>
              </w:rPr>
            </w:pPr>
            <w:r w:rsidRPr="0061760B">
              <w:rPr>
                <w:rFonts w:ascii="Times New Roman" w:eastAsia="Calibri" w:hAnsi="Times New Roman" w:cs="Times New Roman"/>
                <w:sz w:val="28"/>
                <w:szCs w:val="28"/>
              </w:rPr>
              <w:t xml:space="preserve">Б) </w:t>
            </w:r>
            <w:r w:rsidR="00F17A84" w:rsidRPr="0061760B">
              <w:rPr>
                <w:rFonts w:ascii="Times New Roman" w:eastAsia="Calibri" w:hAnsi="Times New Roman" w:cs="Times New Roman"/>
                <w:sz w:val="28"/>
                <w:szCs w:val="28"/>
              </w:rPr>
              <w:t>это процесс идентификации пользователя или устройства, позволяющий установить его подлинность и право доступа к определённым ресурсам или функционалу системы.</w:t>
            </w:r>
          </w:p>
        </w:tc>
      </w:tr>
      <w:tr w:rsidR="007F64BD" w:rsidRPr="0061760B" w14:paraId="388C9028" w14:textId="77777777" w:rsidTr="008A3346">
        <w:tc>
          <w:tcPr>
            <w:tcW w:w="1390" w:type="pct"/>
            <w:shd w:val="clear" w:color="auto" w:fill="auto"/>
          </w:tcPr>
          <w:p w14:paraId="07CFA1C2" w14:textId="66569ACC" w:rsidR="007F64BD" w:rsidRPr="0061760B" w:rsidRDefault="00F17A84" w:rsidP="008A3346">
            <w:pPr>
              <w:widowControl w:val="0"/>
              <w:numPr>
                <w:ilvl w:val="0"/>
                <w:numId w:val="6"/>
              </w:numPr>
              <w:tabs>
                <w:tab w:val="left" w:pos="284"/>
              </w:tabs>
              <w:autoSpaceDE w:val="0"/>
              <w:autoSpaceDN w:val="0"/>
              <w:adjustRightInd w:val="0"/>
              <w:spacing w:after="0" w:line="240" w:lineRule="auto"/>
              <w:ind w:left="0" w:firstLine="0"/>
              <w:rPr>
                <w:rFonts w:ascii="Times New Roman" w:eastAsia="Calibri" w:hAnsi="Times New Roman" w:cs="Times New Roman"/>
                <w:color w:val="000000"/>
                <w:sz w:val="28"/>
                <w:szCs w:val="28"/>
              </w:rPr>
            </w:pPr>
            <w:r w:rsidRPr="0061760B">
              <w:rPr>
                <w:rFonts w:ascii="Times New Roman" w:eastAsia="Calibri" w:hAnsi="Times New Roman" w:cs="Times New Roman"/>
                <w:sz w:val="28"/>
                <w:szCs w:val="28"/>
              </w:rPr>
              <w:t>Кодирование</w:t>
            </w:r>
          </w:p>
        </w:tc>
        <w:tc>
          <w:tcPr>
            <w:tcW w:w="3610" w:type="pct"/>
            <w:shd w:val="clear" w:color="auto" w:fill="auto"/>
          </w:tcPr>
          <w:p w14:paraId="437D49FF" w14:textId="76225110" w:rsidR="007F64BD" w:rsidRPr="0061760B" w:rsidRDefault="007F64BD" w:rsidP="008A3346">
            <w:pPr>
              <w:widowControl w:val="0"/>
              <w:autoSpaceDE w:val="0"/>
              <w:autoSpaceDN w:val="0"/>
              <w:adjustRightInd w:val="0"/>
              <w:spacing w:after="0" w:line="240" w:lineRule="auto"/>
              <w:ind w:left="464" w:hanging="425"/>
              <w:rPr>
                <w:rFonts w:ascii="Times New Roman" w:eastAsia="Calibri" w:hAnsi="Times New Roman" w:cs="Times New Roman"/>
                <w:color w:val="000000"/>
                <w:sz w:val="28"/>
                <w:szCs w:val="28"/>
              </w:rPr>
            </w:pPr>
            <w:r w:rsidRPr="0061760B">
              <w:rPr>
                <w:rFonts w:ascii="Times New Roman" w:eastAsia="Calibri" w:hAnsi="Times New Roman" w:cs="Times New Roman"/>
                <w:sz w:val="28"/>
                <w:szCs w:val="28"/>
              </w:rPr>
              <w:t xml:space="preserve">В) </w:t>
            </w:r>
            <w:r w:rsidR="00F17A84" w:rsidRPr="0061760B">
              <w:rPr>
                <w:rFonts w:ascii="Times New Roman" w:eastAsia="Calibri" w:hAnsi="Times New Roman" w:cs="Times New Roman"/>
                <w:sz w:val="28"/>
                <w:szCs w:val="28"/>
              </w:rPr>
              <w:t>это совокупность действий по обновлению, расширению, восстановлению, переструктурированию информации с целью обеспечения эффективности её использования.</w:t>
            </w:r>
          </w:p>
        </w:tc>
      </w:tr>
      <w:tr w:rsidR="007F64BD" w:rsidRPr="0061760B" w14:paraId="47173896" w14:textId="77777777" w:rsidTr="008A3346">
        <w:tc>
          <w:tcPr>
            <w:tcW w:w="1390" w:type="pct"/>
            <w:shd w:val="clear" w:color="auto" w:fill="auto"/>
          </w:tcPr>
          <w:p w14:paraId="0383242E" w14:textId="13D15974" w:rsidR="007F64BD" w:rsidRPr="0061760B" w:rsidRDefault="00F17A84" w:rsidP="008A3346">
            <w:pPr>
              <w:widowControl w:val="0"/>
              <w:numPr>
                <w:ilvl w:val="0"/>
                <w:numId w:val="6"/>
              </w:numPr>
              <w:tabs>
                <w:tab w:val="left" w:pos="284"/>
              </w:tabs>
              <w:autoSpaceDE w:val="0"/>
              <w:autoSpaceDN w:val="0"/>
              <w:adjustRightInd w:val="0"/>
              <w:spacing w:after="0" w:line="240" w:lineRule="auto"/>
              <w:ind w:left="0" w:firstLine="0"/>
              <w:rPr>
                <w:rFonts w:ascii="Times New Roman" w:eastAsia="Calibri" w:hAnsi="Times New Roman" w:cs="Times New Roman"/>
                <w:sz w:val="28"/>
                <w:szCs w:val="28"/>
              </w:rPr>
            </w:pPr>
            <w:r w:rsidRPr="0061760B">
              <w:rPr>
                <w:rFonts w:ascii="Times New Roman" w:eastAsia="Calibri" w:hAnsi="Times New Roman" w:cs="Times New Roman"/>
                <w:color w:val="000000"/>
                <w:sz w:val="28"/>
                <w:szCs w:val="28"/>
              </w:rPr>
              <w:t>Аутентификация</w:t>
            </w:r>
          </w:p>
        </w:tc>
        <w:tc>
          <w:tcPr>
            <w:tcW w:w="3610" w:type="pct"/>
            <w:shd w:val="clear" w:color="auto" w:fill="auto"/>
          </w:tcPr>
          <w:p w14:paraId="590F9D6D" w14:textId="16DE4AF3" w:rsidR="007F64BD" w:rsidRPr="0061760B" w:rsidRDefault="007F64BD" w:rsidP="008A3346">
            <w:pPr>
              <w:widowControl w:val="0"/>
              <w:autoSpaceDE w:val="0"/>
              <w:autoSpaceDN w:val="0"/>
              <w:adjustRightInd w:val="0"/>
              <w:spacing w:after="0" w:line="240" w:lineRule="auto"/>
              <w:ind w:left="464" w:hanging="425"/>
              <w:rPr>
                <w:rFonts w:ascii="Times New Roman" w:eastAsia="Calibri" w:hAnsi="Times New Roman" w:cs="Times New Roman"/>
                <w:color w:val="000000"/>
                <w:sz w:val="28"/>
                <w:szCs w:val="28"/>
              </w:rPr>
            </w:pPr>
            <w:r w:rsidRPr="0061760B">
              <w:rPr>
                <w:rFonts w:ascii="Times New Roman" w:eastAsia="Calibri" w:hAnsi="Times New Roman" w:cs="Times New Roman"/>
                <w:sz w:val="28"/>
                <w:szCs w:val="28"/>
              </w:rPr>
              <w:t xml:space="preserve">Г) </w:t>
            </w:r>
            <w:r w:rsidR="00F17A84" w:rsidRPr="0061760B">
              <w:rPr>
                <w:rFonts w:ascii="Times New Roman" w:eastAsia="Calibri" w:hAnsi="Times New Roman" w:cs="Times New Roman"/>
                <w:sz w:val="28"/>
                <w:szCs w:val="28"/>
              </w:rPr>
              <w:t>это процесс преобразования данных из одной формы в другую, обычно для удобства передачи, хранения или обработки.</w:t>
            </w:r>
          </w:p>
        </w:tc>
      </w:tr>
    </w:tbl>
    <w:p w14:paraId="73D76097" w14:textId="77777777" w:rsidR="007F64BD" w:rsidRPr="0061760B" w:rsidRDefault="007F64BD" w:rsidP="0061760B">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725"/>
        <w:gridCol w:w="2179"/>
        <w:gridCol w:w="2177"/>
      </w:tblGrid>
      <w:tr w:rsidR="007F64BD" w:rsidRPr="0061760B" w14:paraId="1DFA58D9" w14:textId="77777777" w:rsidTr="00FE3AD8">
        <w:tc>
          <w:tcPr>
            <w:tcW w:w="1211" w:type="pct"/>
            <w:shd w:val="clear" w:color="auto" w:fill="auto"/>
          </w:tcPr>
          <w:p w14:paraId="28A17632"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1</w:t>
            </w:r>
          </w:p>
        </w:tc>
        <w:tc>
          <w:tcPr>
            <w:tcW w:w="1458" w:type="pct"/>
            <w:shd w:val="clear" w:color="auto" w:fill="auto"/>
          </w:tcPr>
          <w:p w14:paraId="55402106"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2</w:t>
            </w:r>
          </w:p>
        </w:tc>
        <w:tc>
          <w:tcPr>
            <w:tcW w:w="1166" w:type="pct"/>
            <w:shd w:val="clear" w:color="auto" w:fill="auto"/>
          </w:tcPr>
          <w:p w14:paraId="183FBA40"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3</w:t>
            </w:r>
          </w:p>
        </w:tc>
        <w:tc>
          <w:tcPr>
            <w:tcW w:w="1165" w:type="pct"/>
            <w:shd w:val="clear" w:color="auto" w:fill="auto"/>
          </w:tcPr>
          <w:p w14:paraId="5FD8DF46"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4</w:t>
            </w:r>
          </w:p>
        </w:tc>
      </w:tr>
      <w:tr w:rsidR="007F64BD" w:rsidRPr="0061760B" w14:paraId="78BB3BA8" w14:textId="77777777" w:rsidTr="00FE3AD8">
        <w:tc>
          <w:tcPr>
            <w:tcW w:w="1211" w:type="pct"/>
            <w:shd w:val="clear" w:color="auto" w:fill="auto"/>
          </w:tcPr>
          <w:p w14:paraId="282F3D32"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А</w:t>
            </w:r>
          </w:p>
        </w:tc>
        <w:tc>
          <w:tcPr>
            <w:tcW w:w="1458" w:type="pct"/>
            <w:shd w:val="clear" w:color="auto" w:fill="auto"/>
          </w:tcPr>
          <w:p w14:paraId="374B8221"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В</w:t>
            </w:r>
          </w:p>
        </w:tc>
        <w:tc>
          <w:tcPr>
            <w:tcW w:w="1166" w:type="pct"/>
            <w:shd w:val="clear" w:color="auto" w:fill="auto"/>
          </w:tcPr>
          <w:p w14:paraId="66CBF318"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Г</w:t>
            </w:r>
          </w:p>
        </w:tc>
        <w:tc>
          <w:tcPr>
            <w:tcW w:w="1165" w:type="pct"/>
            <w:shd w:val="clear" w:color="auto" w:fill="auto"/>
          </w:tcPr>
          <w:p w14:paraId="3939C805" w14:textId="77777777" w:rsidR="007F64BD" w:rsidRPr="0061760B" w:rsidRDefault="007F64BD" w:rsidP="0061760B">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1760B">
              <w:rPr>
                <w:rFonts w:ascii="Times New Roman" w:eastAsia="Calibri" w:hAnsi="Times New Roman" w:cs="Times New Roman"/>
                <w:color w:val="000000"/>
                <w:sz w:val="28"/>
                <w:szCs w:val="28"/>
              </w:rPr>
              <w:t>Б</w:t>
            </w:r>
          </w:p>
        </w:tc>
      </w:tr>
    </w:tbl>
    <w:p w14:paraId="41ECA60D" w14:textId="475F5DDC" w:rsidR="007F64BD" w:rsidRPr="0061760B" w:rsidRDefault="00EC5C0B"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Компетенции (индикаторы): ОПК-2 (ОПК-2.1, ОПК-2.2, ОПК-2.3)</w:t>
      </w:r>
    </w:p>
    <w:p w14:paraId="2EAB0AAE" w14:textId="77777777" w:rsidR="007F64BD" w:rsidRPr="0061760B" w:rsidRDefault="007F64BD" w:rsidP="0061760B">
      <w:pPr>
        <w:spacing w:after="0" w:line="240" w:lineRule="auto"/>
        <w:jc w:val="both"/>
        <w:rPr>
          <w:rFonts w:ascii="Times New Roman" w:eastAsia="Calibri" w:hAnsi="Times New Roman" w:cs="Times New Roman"/>
          <w:bCs/>
          <w:sz w:val="28"/>
          <w:szCs w:val="28"/>
        </w:rPr>
      </w:pPr>
    </w:p>
    <w:p w14:paraId="72C57366" w14:textId="77777777" w:rsidR="007F64BD" w:rsidRPr="008A3346" w:rsidRDefault="007F64BD" w:rsidP="0061760B">
      <w:pPr>
        <w:pStyle w:val="4"/>
        <w:spacing w:before="0" w:after="0" w:line="240" w:lineRule="auto"/>
        <w:rPr>
          <w:rFonts w:ascii="Times New Roman" w:eastAsia="Calibri" w:hAnsi="Times New Roman" w:cs="Times New Roman"/>
          <w:b/>
          <w:i w:val="0"/>
          <w:iCs w:val="0"/>
          <w:color w:val="000000"/>
          <w:sz w:val="28"/>
          <w:szCs w:val="28"/>
        </w:rPr>
      </w:pPr>
      <w:r w:rsidRPr="008A3346">
        <w:rPr>
          <w:rFonts w:ascii="Times New Roman" w:eastAsia="Calibri" w:hAnsi="Times New Roman" w:cs="Times New Roman"/>
          <w:b/>
          <w:i w:val="0"/>
          <w:iCs w:val="0"/>
          <w:color w:val="000000"/>
          <w:sz w:val="28"/>
          <w:szCs w:val="28"/>
        </w:rPr>
        <w:t>Задания закрытого типа на установление правильно последовательности</w:t>
      </w:r>
    </w:p>
    <w:p w14:paraId="1BE9071E" w14:textId="77777777" w:rsidR="007F64BD" w:rsidRPr="008A3346" w:rsidRDefault="007F64BD" w:rsidP="0061760B">
      <w:pPr>
        <w:widowControl w:val="0"/>
        <w:autoSpaceDE w:val="0"/>
        <w:autoSpaceDN w:val="0"/>
        <w:adjustRightInd w:val="0"/>
        <w:spacing w:after="0" w:line="240" w:lineRule="auto"/>
        <w:ind w:right="70"/>
        <w:jc w:val="both"/>
        <w:rPr>
          <w:rFonts w:ascii="Times New Roman" w:eastAsia="Calibri" w:hAnsi="Times New Roman" w:cs="Times New Roman"/>
          <w:b/>
          <w:color w:val="000000"/>
          <w:sz w:val="28"/>
          <w:szCs w:val="28"/>
        </w:rPr>
      </w:pPr>
    </w:p>
    <w:p w14:paraId="55C2D580"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1760B">
        <w:rPr>
          <w:rFonts w:ascii="Times New Roman" w:eastAsia="Calibri" w:hAnsi="Times New Roman" w:cs="Times New Roman"/>
          <w:i/>
          <w:iCs/>
          <w:color w:val="000000"/>
          <w:sz w:val="28"/>
          <w:szCs w:val="28"/>
          <w:lang w:eastAsia="ru-RU"/>
        </w:rPr>
        <w:t>Установите правильную последовательность.</w:t>
      </w:r>
    </w:p>
    <w:p w14:paraId="2E8573E8"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1760B">
        <w:rPr>
          <w:rFonts w:ascii="Times New Roman" w:eastAsia="Calibri" w:hAnsi="Times New Roman" w:cs="Times New Roman"/>
          <w:i/>
          <w:iCs/>
          <w:color w:val="000000"/>
          <w:sz w:val="28"/>
          <w:szCs w:val="28"/>
          <w:lang w:eastAsia="ru-RU"/>
        </w:rPr>
        <w:t>Запишите правильную последовательность букв слева на право.</w:t>
      </w:r>
    </w:p>
    <w:p w14:paraId="50BC4E0B"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630ACFC4" w14:textId="6F603960" w:rsidR="007F64BD" w:rsidRPr="0061760B" w:rsidRDefault="007F64BD" w:rsidP="0061760B">
      <w:pPr>
        <w:pStyle w:val="a7"/>
        <w:widowControl w:val="0"/>
        <w:numPr>
          <w:ilvl w:val="0"/>
          <w:numId w:val="10"/>
        </w:numPr>
        <w:autoSpaceDE w:val="0"/>
        <w:autoSpaceDN w:val="0"/>
        <w:adjustRightInd w:val="0"/>
        <w:spacing w:after="0" w:line="240" w:lineRule="auto"/>
        <w:ind w:left="0" w:firstLine="0"/>
        <w:jc w:val="both"/>
        <w:rPr>
          <w:rFonts w:ascii="Times New Roman" w:eastAsia="Calibri" w:hAnsi="Times New Roman" w:cs="Times New Roman"/>
          <w:bCs/>
          <w:sz w:val="28"/>
          <w:szCs w:val="28"/>
        </w:rPr>
      </w:pPr>
      <w:r w:rsidRPr="0061760B">
        <w:rPr>
          <w:rFonts w:ascii="Times New Roman" w:eastAsia="Calibri" w:hAnsi="Times New Roman" w:cs="Times New Roman"/>
          <w:sz w:val="28"/>
          <w:szCs w:val="28"/>
        </w:rPr>
        <w:t xml:space="preserve">Установите правильную последовательность </w:t>
      </w:r>
      <w:proofErr w:type="spellStart"/>
      <w:r w:rsidR="00F26AC7" w:rsidRPr="0061760B">
        <w:rPr>
          <w:rFonts w:ascii="Times New Roman" w:eastAsia="Calibri" w:hAnsi="Times New Roman" w:cs="Times New Roman"/>
          <w:sz w:val="28"/>
          <w:szCs w:val="28"/>
        </w:rPr>
        <w:t>последовательность</w:t>
      </w:r>
      <w:proofErr w:type="spellEnd"/>
      <w:r w:rsidR="00F26AC7" w:rsidRPr="0061760B">
        <w:rPr>
          <w:rFonts w:ascii="Times New Roman" w:eastAsia="Calibri" w:hAnsi="Times New Roman" w:cs="Times New Roman"/>
          <w:sz w:val="28"/>
          <w:szCs w:val="28"/>
        </w:rPr>
        <w:t xml:space="preserve"> обработки данных</w:t>
      </w:r>
      <w:r w:rsidRPr="0061760B">
        <w:rPr>
          <w:rFonts w:ascii="Times New Roman" w:eastAsia="Calibri" w:hAnsi="Times New Roman" w:cs="Times New Roman"/>
          <w:bCs/>
          <w:sz w:val="28"/>
          <w:szCs w:val="28"/>
        </w:rPr>
        <w:t>:</w:t>
      </w:r>
    </w:p>
    <w:p w14:paraId="30D16EE4" w14:textId="3CAE8D10" w:rsidR="007F64BD" w:rsidRPr="0061760B" w:rsidRDefault="007F64BD" w:rsidP="0061760B">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А) </w:t>
      </w:r>
      <w:r w:rsidR="00F26AC7" w:rsidRPr="0061760B">
        <w:rPr>
          <w:rFonts w:ascii="Times New Roman" w:eastAsia="Calibri" w:hAnsi="Times New Roman" w:cs="Times New Roman"/>
          <w:bCs/>
          <w:sz w:val="28"/>
          <w:szCs w:val="28"/>
        </w:rPr>
        <w:t>Обработка данных. На этом этапе данные обрабатываются для интерпретации с использованием алгоритмов машинного обучения и искусственного интеллекта</w:t>
      </w:r>
      <w:r w:rsidRPr="0061760B">
        <w:rPr>
          <w:rFonts w:ascii="Times New Roman" w:eastAsia="Calibri" w:hAnsi="Times New Roman" w:cs="Times New Roman"/>
          <w:bCs/>
          <w:sz w:val="28"/>
          <w:szCs w:val="28"/>
        </w:rPr>
        <w:t>;</w:t>
      </w:r>
    </w:p>
    <w:p w14:paraId="6D97EEC0" w14:textId="6A0ED372"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Б) </w:t>
      </w:r>
      <w:r w:rsidR="00F26AC7" w:rsidRPr="0061760B">
        <w:rPr>
          <w:rFonts w:ascii="Times New Roman" w:eastAsia="Calibri" w:hAnsi="Times New Roman" w:cs="Times New Roman"/>
          <w:bCs/>
          <w:sz w:val="28"/>
          <w:szCs w:val="28"/>
        </w:rPr>
        <w:t>Ввод данных. На этом этапе необработанные данные вводятся в систему или место назначения.</w:t>
      </w:r>
    </w:p>
    <w:p w14:paraId="78AF385A" w14:textId="62D72B7E"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В) </w:t>
      </w:r>
      <w:r w:rsidR="00F26AC7" w:rsidRPr="0061760B">
        <w:rPr>
          <w:rFonts w:ascii="Times New Roman" w:eastAsia="Calibri" w:hAnsi="Times New Roman" w:cs="Times New Roman"/>
          <w:bCs/>
          <w:sz w:val="28"/>
          <w:szCs w:val="28"/>
        </w:rPr>
        <w:t>Сбор данных. Данные собираются из надёжных источников, например баз данных, файлов, веб-страниц и социальных сетей.</w:t>
      </w:r>
      <w:r w:rsidRPr="0061760B">
        <w:rPr>
          <w:rFonts w:ascii="Times New Roman" w:eastAsia="Calibri" w:hAnsi="Times New Roman" w:cs="Times New Roman"/>
          <w:bCs/>
          <w:sz w:val="28"/>
          <w:szCs w:val="28"/>
        </w:rPr>
        <w:t>;</w:t>
      </w:r>
    </w:p>
    <w:p w14:paraId="7511D798" w14:textId="1AB328CD"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Г) </w:t>
      </w:r>
      <w:r w:rsidR="00F26AC7" w:rsidRPr="0061760B">
        <w:rPr>
          <w:rFonts w:ascii="Times New Roman" w:eastAsia="Calibri" w:hAnsi="Times New Roman" w:cs="Times New Roman"/>
          <w:bCs/>
          <w:sz w:val="28"/>
          <w:szCs w:val="28"/>
        </w:rPr>
        <w:t>Подготовка данных. На этом этапе данные очищаются от шума, пропусков и ошибок, а также приводятся к нужному формату. Часто это включает в себя удаление дубликатов, заполнение пропущенных значений и преобразование типов данных.</w:t>
      </w:r>
    </w:p>
    <w:p w14:paraId="4888C8A5" w14:textId="0A3B6E54" w:rsidR="007F64BD" w:rsidRPr="0061760B" w:rsidRDefault="00F26AC7"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Д) Хранение данных. Заключительный этап цикла включает сохранение обработанных данных для использования в будущем.</w:t>
      </w:r>
    </w:p>
    <w:p w14:paraId="12E377B9" w14:textId="2504502E" w:rsidR="00F26AC7" w:rsidRPr="0061760B" w:rsidRDefault="00F26AC7"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Е) Вывод данных. На этом этапе данные переводятся и представляются в читаемом формате, таком как документы, графики, изображения.</w:t>
      </w:r>
    </w:p>
    <w:p w14:paraId="42864778" w14:textId="3B265425"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Правильный ответ: В, Г, Б, А</w:t>
      </w:r>
      <w:r w:rsidR="00F26AC7" w:rsidRPr="0061760B">
        <w:rPr>
          <w:rFonts w:ascii="Times New Roman" w:eastAsia="Calibri" w:hAnsi="Times New Roman" w:cs="Times New Roman"/>
          <w:bCs/>
          <w:sz w:val="28"/>
          <w:szCs w:val="28"/>
        </w:rPr>
        <w:t>, Е, Д.</w:t>
      </w:r>
    </w:p>
    <w:p w14:paraId="3470A527" w14:textId="1A8691B9" w:rsidR="007F64BD" w:rsidRPr="0061760B" w:rsidRDefault="00EC5C0B" w:rsidP="0061760B">
      <w:pPr>
        <w:widowControl w:val="0"/>
        <w:autoSpaceDE w:val="0"/>
        <w:autoSpaceDN w:val="0"/>
        <w:adjustRightInd w:val="0"/>
        <w:spacing w:after="0" w:line="240" w:lineRule="auto"/>
        <w:rPr>
          <w:rFonts w:ascii="Times New Roman" w:eastAsia="Calibri" w:hAnsi="Times New Roman" w:cs="Times New Roman"/>
          <w:bCs/>
          <w:sz w:val="28"/>
          <w:szCs w:val="28"/>
        </w:rPr>
      </w:pPr>
      <w:bookmarkStart w:id="2" w:name="_Hlk190885428"/>
      <w:r w:rsidRPr="0061760B">
        <w:rPr>
          <w:rFonts w:ascii="Times New Roman" w:eastAsia="Calibri" w:hAnsi="Times New Roman" w:cs="Times New Roman"/>
          <w:bCs/>
          <w:sz w:val="28"/>
          <w:szCs w:val="28"/>
        </w:rPr>
        <w:t>Компетенции (индикаторы): ОПК-2 (ОПК-2.1, ОПК-2.2, ОПК-2.3)</w:t>
      </w:r>
    </w:p>
    <w:bookmarkEnd w:id="2"/>
    <w:p w14:paraId="607CABD9"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29D98624" w14:textId="00CC89D7" w:rsidR="007F64BD" w:rsidRPr="0061760B" w:rsidRDefault="007F64BD" w:rsidP="008A3346">
      <w:pPr>
        <w:widowControl w:val="0"/>
        <w:tabs>
          <w:tab w:val="left" w:pos="426"/>
        </w:tabs>
        <w:autoSpaceDE w:val="0"/>
        <w:autoSpaceDN w:val="0"/>
        <w:adjustRightInd w:val="0"/>
        <w:spacing w:after="0" w:line="240" w:lineRule="auto"/>
        <w:jc w:val="both"/>
        <w:rPr>
          <w:rFonts w:ascii="Times New Roman" w:eastAsia="Calibri" w:hAnsi="Times New Roman" w:cs="Times New Roman"/>
          <w:iCs/>
          <w:color w:val="000000"/>
          <w:sz w:val="28"/>
          <w:szCs w:val="28"/>
          <w:lang w:eastAsia="ru-RU"/>
        </w:rPr>
      </w:pPr>
      <w:r w:rsidRPr="0061760B">
        <w:rPr>
          <w:rFonts w:ascii="Times New Roman" w:eastAsia="Calibri" w:hAnsi="Times New Roman" w:cs="Times New Roman"/>
          <w:iCs/>
          <w:color w:val="000000"/>
          <w:sz w:val="28"/>
          <w:szCs w:val="28"/>
          <w:lang w:eastAsia="ru-RU"/>
        </w:rPr>
        <w:t xml:space="preserve">2. </w:t>
      </w:r>
      <w:r w:rsidR="00610223" w:rsidRPr="0061760B">
        <w:rPr>
          <w:rFonts w:ascii="Times New Roman" w:eastAsia="Calibri" w:hAnsi="Times New Roman" w:cs="Times New Roman"/>
          <w:iCs/>
          <w:color w:val="000000"/>
          <w:sz w:val="28"/>
          <w:szCs w:val="28"/>
          <w:lang w:eastAsia="ru-RU"/>
        </w:rPr>
        <w:t>Укажите последовательность развития информационных технологий</w:t>
      </w:r>
      <w:r w:rsidRPr="0061760B">
        <w:rPr>
          <w:rFonts w:ascii="Times New Roman" w:eastAsia="Calibri" w:hAnsi="Times New Roman" w:cs="Times New Roman"/>
          <w:iCs/>
          <w:color w:val="000000"/>
          <w:sz w:val="28"/>
          <w:szCs w:val="28"/>
          <w:lang w:eastAsia="ru-RU"/>
        </w:rPr>
        <w:t>.</w:t>
      </w:r>
    </w:p>
    <w:p w14:paraId="18FBD28C" w14:textId="19654605" w:rsidR="007F64BD" w:rsidRPr="0061760B" w:rsidRDefault="007F64BD" w:rsidP="008A3346">
      <w:pPr>
        <w:pStyle w:val="a7"/>
        <w:numPr>
          <w:ilvl w:val="0"/>
          <w:numId w:val="14"/>
        </w:numPr>
        <w:tabs>
          <w:tab w:val="left" w:pos="426"/>
        </w:tabs>
        <w:spacing w:after="0" w:line="240" w:lineRule="auto"/>
        <w:ind w:left="0" w:firstLine="0"/>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 </w:t>
      </w:r>
      <w:r w:rsidR="00610223" w:rsidRPr="0061760B">
        <w:rPr>
          <w:rFonts w:ascii="Times New Roman" w:eastAsia="Calibri" w:hAnsi="Times New Roman" w:cs="Times New Roman"/>
          <w:bCs/>
          <w:sz w:val="28"/>
          <w:szCs w:val="28"/>
        </w:rPr>
        <w:t>«механические» технологии.</w:t>
      </w:r>
    </w:p>
    <w:p w14:paraId="0FC8F292" w14:textId="5D3BE1AA" w:rsidR="007F64BD" w:rsidRPr="0061760B" w:rsidRDefault="007F64BD" w:rsidP="008A3346">
      <w:pPr>
        <w:pStyle w:val="a7"/>
        <w:numPr>
          <w:ilvl w:val="0"/>
          <w:numId w:val="14"/>
        </w:numPr>
        <w:tabs>
          <w:tab w:val="left" w:pos="426"/>
        </w:tabs>
        <w:spacing w:after="0" w:line="240" w:lineRule="auto"/>
        <w:ind w:left="0" w:firstLine="0"/>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lastRenderedPageBreak/>
        <w:t xml:space="preserve"> </w:t>
      </w:r>
      <w:r w:rsidR="00610223" w:rsidRPr="0061760B">
        <w:rPr>
          <w:rFonts w:ascii="Times New Roman" w:eastAsia="Calibri" w:hAnsi="Times New Roman" w:cs="Times New Roman"/>
          <w:bCs/>
          <w:sz w:val="28"/>
          <w:szCs w:val="28"/>
        </w:rPr>
        <w:t>«ручные» технологии.</w:t>
      </w:r>
    </w:p>
    <w:p w14:paraId="2B0E76E0" w14:textId="5D4D2B45" w:rsidR="007F64BD" w:rsidRPr="0061760B" w:rsidRDefault="007F64BD" w:rsidP="008A3346">
      <w:pPr>
        <w:pStyle w:val="a7"/>
        <w:numPr>
          <w:ilvl w:val="0"/>
          <w:numId w:val="14"/>
        </w:numPr>
        <w:tabs>
          <w:tab w:val="left" w:pos="426"/>
        </w:tabs>
        <w:spacing w:after="0" w:line="240" w:lineRule="auto"/>
        <w:ind w:left="0" w:firstLine="0"/>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 </w:t>
      </w:r>
      <w:r w:rsidR="00610223" w:rsidRPr="0061760B">
        <w:rPr>
          <w:rFonts w:ascii="Times New Roman" w:eastAsia="Calibri" w:hAnsi="Times New Roman" w:cs="Times New Roman"/>
          <w:bCs/>
          <w:sz w:val="28"/>
          <w:szCs w:val="28"/>
        </w:rPr>
        <w:t>«электрические» технологии</w:t>
      </w:r>
      <w:r w:rsidRPr="0061760B">
        <w:rPr>
          <w:rFonts w:ascii="Times New Roman" w:eastAsia="Calibri" w:hAnsi="Times New Roman" w:cs="Times New Roman"/>
          <w:bCs/>
          <w:sz w:val="28"/>
          <w:szCs w:val="28"/>
        </w:rPr>
        <w:t>.</w:t>
      </w:r>
    </w:p>
    <w:p w14:paraId="64F32CD0" w14:textId="7481E136" w:rsidR="007F64BD" w:rsidRPr="0061760B" w:rsidRDefault="007F64BD" w:rsidP="008A3346">
      <w:pPr>
        <w:pStyle w:val="a7"/>
        <w:numPr>
          <w:ilvl w:val="0"/>
          <w:numId w:val="14"/>
        </w:numPr>
        <w:tabs>
          <w:tab w:val="left" w:pos="426"/>
        </w:tabs>
        <w:spacing w:after="0" w:line="240" w:lineRule="auto"/>
        <w:ind w:left="0" w:firstLine="0"/>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 </w:t>
      </w:r>
      <w:r w:rsidR="00610223" w:rsidRPr="0061760B">
        <w:rPr>
          <w:rFonts w:ascii="Times New Roman" w:eastAsia="Calibri" w:hAnsi="Times New Roman" w:cs="Times New Roman"/>
          <w:bCs/>
          <w:sz w:val="28"/>
          <w:szCs w:val="28"/>
        </w:rPr>
        <w:t>«электронные» технологии.</w:t>
      </w:r>
    </w:p>
    <w:p w14:paraId="7D82B7A1" w14:textId="35A9CB14" w:rsidR="00610223" w:rsidRPr="0061760B" w:rsidRDefault="00610223" w:rsidP="008A3346">
      <w:pPr>
        <w:pStyle w:val="a7"/>
        <w:numPr>
          <w:ilvl w:val="0"/>
          <w:numId w:val="14"/>
        </w:numPr>
        <w:tabs>
          <w:tab w:val="left" w:pos="426"/>
        </w:tabs>
        <w:spacing w:after="0" w:line="240" w:lineRule="auto"/>
        <w:ind w:left="0" w:firstLine="0"/>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 «Internet/</w:t>
      </w:r>
      <w:proofErr w:type="spellStart"/>
      <w:r w:rsidRPr="0061760B">
        <w:rPr>
          <w:rFonts w:ascii="Times New Roman" w:eastAsia="Calibri" w:hAnsi="Times New Roman" w:cs="Times New Roman"/>
          <w:bCs/>
          <w:sz w:val="28"/>
          <w:szCs w:val="28"/>
        </w:rPr>
        <w:t>Intranet</w:t>
      </w:r>
      <w:proofErr w:type="spellEnd"/>
      <w:r w:rsidRPr="0061760B">
        <w:rPr>
          <w:rFonts w:ascii="Times New Roman" w:eastAsia="Calibri" w:hAnsi="Times New Roman" w:cs="Times New Roman"/>
          <w:bCs/>
          <w:sz w:val="28"/>
          <w:szCs w:val="28"/>
        </w:rPr>
        <w:t>» («новейшие») технологии.</w:t>
      </w:r>
    </w:p>
    <w:p w14:paraId="26B0DF7F" w14:textId="246CBD9F" w:rsidR="007F64BD" w:rsidRPr="0061760B" w:rsidRDefault="007F64BD" w:rsidP="008A3346">
      <w:pPr>
        <w:tabs>
          <w:tab w:val="left" w:pos="426"/>
        </w:tabs>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Правильный ответ: Б, А, В, Г</w:t>
      </w:r>
      <w:r w:rsidR="00610223" w:rsidRPr="0061760B">
        <w:rPr>
          <w:rFonts w:ascii="Times New Roman" w:eastAsia="Calibri" w:hAnsi="Times New Roman" w:cs="Times New Roman"/>
          <w:bCs/>
          <w:sz w:val="28"/>
          <w:szCs w:val="28"/>
        </w:rPr>
        <w:t>, Д</w:t>
      </w:r>
      <w:r w:rsidRPr="0061760B">
        <w:rPr>
          <w:rFonts w:ascii="Times New Roman" w:eastAsia="Calibri" w:hAnsi="Times New Roman" w:cs="Times New Roman"/>
          <w:bCs/>
          <w:sz w:val="28"/>
          <w:szCs w:val="28"/>
        </w:rPr>
        <w:t>.</w:t>
      </w:r>
    </w:p>
    <w:p w14:paraId="6A7AE4D3" w14:textId="5B447BF5" w:rsidR="007F64BD" w:rsidRPr="0061760B" w:rsidRDefault="00EC5C0B" w:rsidP="008A3346">
      <w:pPr>
        <w:widowControl w:val="0"/>
        <w:tabs>
          <w:tab w:val="left" w:pos="426"/>
        </w:tabs>
        <w:autoSpaceDE w:val="0"/>
        <w:autoSpaceDN w:val="0"/>
        <w:adjustRightInd w:val="0"/>
        <w:spacing w:after="0" w:line="240" w:lineRule="auto"/>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Компетенции (индикаторы): ОПК-2 (ОПК-2.1, ОПК-2.2, ОПК-2.3)</w:t>
      </w:r>
    </w:p>
    <w:p w14:paraId="07A95CC1"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07581363" w14:textId="29437A60" w:rsidR="007F64BD" w:rsidRPr="0061760B" w:rsidRDefault="007F64BD" w:rsidP="0061760B">
      <w:pPr>
        <w:widowControl w:val="0"/>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61760B">
        <w:rPr>
          <w:rFonts w:ascii="Times New Roman" w:eastAsia="Calibri" w:hAnsi="Times New Roman" w:cs="Times New Roman"/>
          <w:iCs/>
          <w:color w:val="000000"/>
          <w:sz w:val="28"/>
          <w:szCs w:val="28"/>
          <w:lang w:eastAsia="ru-RU"/>
        </w:rPr>
        <w:t>3. Установите</w:t>
      </w:r>
      <w:r w:rsidRPr="0061760B">
        <w:rPr>
          <w:rFonts w:ascii="Times New Roman" w:hAnsi="Times New Roman" w:cs="Times New Roman"/>
          <w:kern w:val="2"/>
          <w:sz w:val="28"/>
          <w:szCs w:val="28"/>
          <w14:ligatures w14:val="standardContextual"/>
        </w:rPr>
        <w:t xml:space="preserve"> соответствие</w:t>
      </w:r>
      <w:r w:rsidR="00942FF4" w:rsidRPr="0061760B">
        <w:rPr>
          <w:rFonts w:ascii="Times New Roman" w:hAnsi="Times New Roman" w:cs="Times New Roman"/>
          <w:kern w:val="2"/>
          <w:sz w:val="28"/>
          <w:szCs w:val="28"/>
          <w14:ligatures w14:val="standardContextual"/>
        </w:rPr>
        <w:t xml:space="preserve"> последовательности работы с базой данных</w:t>
      </w:r>
      <w:r w:rsidRPr="0061760B">
        <w:rPr>
          <w:rFonts w:ascii="Times New Roman" w:hAnsi="Times New Roman" w:cs="Times New Roman"/>
          <w:kern w:val="2"/>
          <w:sz w:val="28"/>
          <w:szCs w:val="28"/>
          <w14:ligatures w14:val="standardContextual"/>
        </w:rPr>
        <w:t>:</w:t>
      </w:r>
    </w:p>
    <w:p w14:paraId="2FFB179F" w14:textId="77777777" w:rsidR="008A3346" w:rsidRDefault="007F64BD" w:rsidP="0061760B">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1760B">
        <w:rPr>
          <w:rFonts w:ascii="Times New Roman" w:hAnsi="Times New Roman" w:cs="Times New Roman"/>
          <w:kern w:val="2"/>
          <w:sz w:val="28"/>
          <w:szCs w:val="28"/>
          <w14:ligatures w14:val="standardContextual"/>
        </w:rPr>
        <w:t xml:space="preserve">А) </w:t>
      </w:r>
      <w:r w:rsidR="00942FF4" w:rsidRPr="0061760B">
        <w:rPr>
          <w:rFonts w:ascii="Times New Roman" w:hAnsi="Times New Roman" w:cs="Times New Roman"/>
          <w:kern w:val="2"/>
          <w:sz w:val="28"/>
          <w:szCs w:val="28"/>
          <w14:ligatures w14:val="standardContextual"/>
        </w:rPr>
        <w:t>Ввод и редактирования данных</w:t>
      </w:r>
      <w:r w:rsidRPr="0061760B">
        <w:rPr>
          <w:rFonts w:ascii="Times New Roman" w:hAnsi="Times New Roman" w:cs="Times New Roman"/>
          <w:kern w:val="2"/>
          <w:sz w:val="28"/>
          <w:szCs w:val="28"/>
          <w14:ligatures w14:val="standardContextual"/>
        </w:rPr>
        <w:t xml:space="preserve"> </w:t>
      </w:r>
    </w:p>
    <w:p w14:paraId="1C4DC440" w14:textId="77777777" w:rsidR="008A3346" w:rsidRDefault="007F64BD" w:rsidP="0061760B">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1760B">
        <w:rPr>
          <w:rFonts w:ascii="Times New Roman" w:hAnsi="Times New Roman" w:cs="Times New Roman"/>
          <w:kern w:val="2"/>
          <w:sz w:val="28"/>
          <w:szCs w:val="28"/>
          <w14:ligatures w14:val="standardContextual"/>
        </w:rPr>
        <w:t xml:space="preserve">Б) </w:t>
      </w:r>
      <w:r w:rsidR="00942FF4" w:rsidRPr="0061760B">
        <w:rPr>
          <w:rFonts w:ascii="Times New Roman" w:hAnsi="Times New Roman" w:cs="Times New Roman"/>
          <w:kern w:val="2"/>
          <w:sz w:val="28"/>
          <w:szCs w:val="28"/>
          <w14:ligatures w14:val="standardContextual"/>
        </w:rPr>
        <w:t>Создание структуры БД</w:t>
      </w:r>
      <w:r w:rsidRPr="0061760B">
        <w:rPr>
          <w:rFonts w:ascii="Times New Roman" w:hAnsi="Times New Roman" w:cs="Times New Roman"/>
          <w:kern w:val="2"/>
          <w:sz w:val="28"/>
          <w:szCs w:val="28"/>
          <w14:ligatures w14:val="standardContextual"/>
        </w:rPr>
        <w:t xml:space="preserve">, </w:t>
      </w:r>
    </w:p>
    <w:p w14:paraId="2486E320" w14:textId="77777777" w:rsidR="008A3346" w:rsidRDefault="007F64BD" w:rsidP="0061760B">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1760B">
        <w:rPr>
          <w:rFonts w:ascii="Times New Roman" w:hAnsi="Times New Roman" w:cs="Times New Roman"/>
          <w:kern w:val="2"/>
          <w:sz w:val="28"/>
          <w:szCs w:val="28"/>
          <w14:ligatures w14:val="standardContextual"/>
        </w:rPr>
        <w:t xml:space="preserve">В) </w:t>
      </w:r>
      <w:r w:rsidR="00942FF4" w:rsidRPr="0061760B">
        <w:rPr>
          <w:rFonts w:ascii="Times New Roman" w:hAnsi="Times New Roman" w:cs="Times New Roman"/>
          <w:kern w:val="2"/>
          <w:sz w:val="28"/>
          <w:szCs w:val="28"/>
          <w14:ligatures w14:val="standardContextual"/>
        </w:rPr>
        <w:t>Хранение и передача</w:t>
      </w:r>
      <w:r w:rsidR="00764CE2" w:rsidRPr="0061760B">
        <w:rPr>
          <w:rFonts w:ascii="Times New Roman" w:hAnsi="Times New Roman" w:cs="Times New Roman"/>
          <w:kern w:val="2"/>
          <w:sz w:val="28"/>
          <w:szCs w:val="28"/>
          <w14:ligatures w14:val="standardContextual"/>
        </w:rPr>
        <w:t xml:space="preserve"> данных</w:t>
      </w:r>
      <w:r w:rsidRPr="0061760B">
        <w:rPr>
          <w:rFonts w:ascii="Times New Roman" w:hAnsi="Times New Roman" w:cs="Times New Roman"/>
          <w:kern w:val="2"/>
          <w:sz w:val="28"/>
          <w:szCs w:val="28"/>
          <w14:ligatures w14:val="standardContextual"/>
        </w:rPr>
        <w:t xml:space="preserve">, </w:t>
      </w:r>
    </w:p>
    <w:p w14:paraId="2DCA26D2" w14:textId="77777777" w:rsidR="008A3346" w:rsidRDefault="007F64BD" w:rsidP="0061760B">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1760B">
        <w:rPr>
          <w:rFonts w:ascii="Times New Roman" w:hAnsi="Times New Roman" w:cs="Times New Roman"/>
          <w:kern w:val="2"/>
          <w:sz w:val="28"/>
          <w:szCs w:val="28"/>
          <w14:ligatures w14:val="standardContextual"/>
        </w:rPr>
        <w:t xml:space="preserve">Г) </w:t>
      </w:r>
      <w:r w:rsidR="00764CE2" w:rsidRPr="0061760B">
        <w:rPr>
          <w:rFonts w:ascii="Times New Roman" w:hAnsi="Times New Roman" w:cs="Times New Roman"/>
          <w:kern w:val="2"/>
          <w:sz w:val="28"/>
          <w:szCs w:val="28"/>
          <w14:ligatures w14:val="standardContextual"/>
        </w:rPr>
        <w:t xml:space="preserve">Поиск данных </w:t>
      </w:r>
    </w:p>
    <w:p w14:paraId="176B82B3" w14:textId="77777777" w:rsidR="008A3346" w:rsidRDefault="007F64BD" w:rsidP="0061760B">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1760B">
        <w:rPr>
          <w:rFonts w:ascii="Times New Roman" w:hAnsi="Times New Roman" w:cs="Times New Roman"/>
          <w:kern w:val="2"/>
          <w:sz w:val="28"/>
          <w:szCs w:val="28"/>
          <w14:ligatures w14:val="standardContextual"/>
        </w:rPr>
        <w:t xml:space="preserve">Д) </w:t>
      </w:r>
      <w:r w:rsidR="00764CE2" w:rsidRPr="0061760B">
        <w:rPr>
          <w:rFonts w:ascii="Times New Roman" w:hAnsi="Times New Roman" w:cs="Times New Roman"/>
          <w:kern w:val="2"/>
          <w:sz w:val="28"/>
          <w:szCs w:val="28"/>
          <w14:ligatures w14:val="standardContextual"/>
        </w:rPr>
        <w:t>Преобразование данных</w:t>
      </w:r>
      <w:r w:rsidRPr="0061760B">
        <w:rPr>
          <w:rFonts w:ascii="Times New Roman" w:hAnsi="Times New Roman" w:cs="Times New Roman"/>
          <w:kern w:val="2"/>
          <w:sz w:val="28"/>
          <w:szCs w:val="28"/>
          <w14:ligatures w14:val="standardContextual"/>
        </w:rPr>
        <w:t xml:space="preserve"> </w:t>
      </w:r>
    </w:p>
    <w:p w14:paraId="58EC6414" w14:textId="3F400E25" w:rsidR="007F64BD" w:rsidRPr="0061760B" w:rsidRDefault="007F64BD" w:rsidP="0061760B">
      <w:pPr>
        <w:widowControl w:val="0"/>
        <w:shd w:val="clear" w:color="auto" w:fill="FFFFFF"/>
        <w:spacing w:after="0" w:line="240" w:lineRule="auto"/>
        <w:jc w:val="both"/>
        <w:rPr>
          <w:rFonts w:ascii="Times New Roman" w:eastAsia="Calibri" w:hAnsi="Times New Roman" w:cs="Times New Roman"/>
          <w:bCs/>
          <w:sz w:val="28"/>
          <w:szCs w:val="28"/>
        </w:rPr>
      </w:pPr>
      <w:r w:rsidRPr="0061760B">
        <w:rPr>
          <w:rFonts w:ascii="Times New Roman" w:hAnsi="Times New Roman" w:cs="Times New Roman"/>
          <w:kern w:val="2"/>
          <w:sz w:val="28"/>
          <w:szCs w:val="28"/>
          <w14:ligatures w14:val="standardContextual"/>
        </w:rPr>
        <w:t xml:space="preserve">Е) </w:t>
      </w:r>
      <w:r w:rsidR="00764CE2" w:rsidRPr="0061760B">
        <w:rPr>
          <w:rFonts w:ascii="Times New Roman" w:hAnsi="Times New Roman" w:cs="Times New Roman"/>
          <w:kern w:val="2"/>
          <w:sz w:val="28"/>
          <w:szCs w:val="28"/>
          <w14:ligatures w14:val="standardContextual"/>
        </w:rPr>
        <w:t>Отчет</w:t>
      </w:r>
      <w:r w:rsidRPr="0061760B">
        <w:rPr>
          <w:rFonts w:ascii="Times New Roman" w:hAnsi="Times New Roman" w:cs="Times New Roman"/>
          <w:kern w:val="2"/>
          <w:sz w:val="28"/>
          <w:szCs w:val="28"/>
          <w14:ligatures w14:val="standardContextual"/>
        </w:rPr>
        <w:t>.</w:t>
      </w:r>
      <w:r w:rsidRPr="0061760B">
        <w:rPr>
          <w:rFonts w:ascii="Times New Roman" w:hAnsi="Times New Roman" w:cs="Times New Roman"/>
          <w:sz w:val="28"/>
          <w:szCs w:val="28"/>
        </w:rPr>
        <w:t xml:space="preserve"> </w:t>
      </w:r>
    </w:p>
    <w:p w14:paraId="3C6902A3" w14:textId="3B9A7614"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Правильный ответ: Б, А, В, </w:t>
      </w:r>
      <w:r w:rsidR="00764CE2" w:rsidRPr="0061760B">
        <w:rPr>
          <w:rFonts w:ascii="Times New Roman" w:eastAsia="Calibri" w:hAnsi="Times New Roman" w:cs="Times New Roman"/>
          <w:bCs/>
          <w:sz w:val="28"/>
          <w:szCs w:val="28"/>
        </w:rPr>
        <w:t>Д</w:t>
      </w:r>
      <w:r w:rsidRPr="0061760B">
        <w:rPr>
          <w:rFonts w:ascii="Times New Roman" w:eastAsia="Calibri" w:hAnsi="Times New Roman" w:cs="Times New Roman"/>
          <w:bCs/>
          <w:sz w:val="28"/>
          <w:szCs w:val="28"/>
        </w:rPr>
        <w:t xml:space="preserve">, </w:t>
      </w:r>
      <w:r w:rsidR="00764CE2" w:rsidRPr="0061760B">
        <w:rPr>
          <w:rFonts w:ascii="Times New Roman" w:eastAsia="Calibri" w:hAnsi="Times New Roman" w:cs="Times New Roman"/>
          <w:bCs/>
          <w:sz w:val="28"/>
          <w:szCs w:val="28"/>
        </w:rPr>
        <w:t>Г, Е</w:t>
      </w:r>
    </w:p>
    <w:p w14:paraId="2397045A" w14:textId="54E86A37" w:rsidR="007F64BD" w:rsidRPr="0061760B" w:rsidRDefault="00EC5C0B" w:rsidP="0061760B">
      <w:pPr>
        <w:widowControl w:val="0"/>
        <w:autoSpaceDE w:val="0"/>
        <w:autoSpaceDN w:val="0"/>
        <w:adjustRightInd w:val="0"/>
        <w:spacing w:after="0" w:line="240" w:lineRule="auto"/>
        <w:rPr>
          <w:rFonts w:ascii="Times New Roman" w:eastAsia="Calibri" w:hAnsi="Times New Roman" w:cs="Times New Roman"/>
          <w:bCs/>
          <w:sz w:val="28"/>
          <w:szCs w:val="28"/>
        </w:rPr>
      </w:pPr>
      <w:bookmarkStart w:id="3" w:name="_Hlk190885948"/>
      <w:r w:rsidRPr="0061760B">
        <w:rPr>
          <w:rFonts w:ascii="Times New Roman" w:eastAsia="Calibri" w:hAnsi="Times New Roman" w:cs="Times New Roman"/>
          <w:bCs/>
          <w:sz w:val="28"/>
          <w:szCs w:val="28"/>
        </w:rPr>
        <w:t>Компетенции (индикаторы): ОПК-2 (ОПК-2.1, ОПК-2.2, ОПК-2.3)</w:t>
      </w:r>
    </w:p>
    <w:bookmarkEnd w:id="3"/>
    <w:p w14:paraId="5B40292C" w14:textId="77777777" w:rsidR="006E0EB5" w:rsidRPr="0061760B" w:rsidRDefault="006E0EB5" w:rsidP="0061760B">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70231D40" w14:textId="77777777" w:rsidR="006E0EB5" w:rsidRPr="0061760B" w:rsidRDefault="006E0EB5" w:rsidP="0061760B">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63FA98E3" w14:textId="1E289AB8" w:rsidR="006E0EB5" w:rsidRPr="0061760B" w:rsidRDefault="006E0EB5" w:rsidP="0061760B">
      <w:pPr>
        <w:pStyle w:val="3"/>
        <w:spacing w:before="0" w:after="0" w:line="240" w:lineRule="auto"/>
        <w:rPr>
          <w:rFonts w:ascii="Times New Roman" w:eastAsia="Calibri" w:hAnsi="Times New Roman" w:cs="Times New Roman"/>
          <w:b/>
          <w:iCs/>
          <w:color w:val="000000"/>
          <w:sz w:val="28"/>
          <w:lang w:eastAsia="ru-RU"/>
        </w:rPr>
      </w:pPr>
      <w:r w:rsidRPr="0061760B">
        <w:rPr>
          <w:rFonts w:ascii="Times New Roman" w:eastAsia="Calibri" w:hAnsi="Times New Roman" w:cs="Times New Roman"/>
          <w:b/>
          <w:iCs/>
          <w:color w:val="000000"/>
          <w:sz w:val="28"/>
          <w:lang w:eastAsia="ru-RU"/>
        </w:rPr>
        <w:t>Задание открытого типа</w:t>
      </w:r>
    </w:p>
    <w:p w14:paraId="738EC211"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46B7EA0E" w14:textId="77777777" w:rsidR="007F64BD" w:rsidRPr="008A3346" w:rsidRDefault="007F64BD" w:rsidP="0061760B">
      <w:pPr>
        <w:pStyle w:val="4"/>
        <w:spacing w:before="0" w:after="0" w:line="240" w:lineRule="auto"/>
        <w:rPr>
          <w:rFonts w:ascii="Times New Roman" w:eastAsia="Calibri" w:hAnsi="Times New Roman" w:cs="Times New Roman"/>
          <w:b/>
          <w:i w:val="0"/>
          <w:iCs w:val="0"/>
          <w:color w:val="000000"/>
          <w:sz w:val="28"/>
          <w:szCs w:val="28"/>
          <w:lang w:eastAsia="ru-RU"/>
        </w:rPr>
      </w:pPr>
      <w:r w:rsidRPr="008A3346">
        <w:rPr>
          <w:rFonts w:ascii="Times New Roman" w:eastAsia="Calibri" w:hAnsi="Times New Roman" w:cs="Times New Roman"/>
          <w:b/>
          <w:i w:val="0"/>
          <w:iCs w:val="0"/>
          <w:color w:val="000000"/>
          <w:sz w:val="28"/>
          <w:szCs w:val="28"/>
          <w:lang w:eastAsia="ru-RU"/>
        </w:rPr>
        <w:t>Задание открытого типа на дополнение</w:t>
      </w:r>
    </w:p>
    <w:p w14:paraId="189AF9DF" w14:textId="77777777" w:rsidR="007F64BD" w:rsidRPr="008A3346" w:rsidRDefault="007F64BD" w:rsidP="0061760B">
      <w:pPr>
        <w:widowControl w:val="0"/>
        <w:autoSpaceDE w:val="0"/>
        <w:autoSpaceDN w:val="0"/>
        <w:adjustRightInd w:val="0"/>
        <w:spacing w:after="0" w:line="240" w:lineRule="auto"/>
        <w:rPr>
          <w:rFonts w:ascii="Times New Roman" w:eastAsia="Calibri" w:hAnsi="Times New Roman" w:cs="Times New Roman"/>
          <w:b/>
          <w:color w:val="000000"/>
          <w:sz w:val="28"/>
          <w:szCs w:val="28"/>
          <w:lang w:eastAsia="ru-RU"/>
        </w:rPr>
      </w:pPr>
    </w:p>
    <w:p w14:paraId="0C70B13D"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1760B">
        <w:rPr>
          <w:rFonts w:ascii="Times New Roman" w:eastAsia="Calibri" w:hAnsi="Times New Roman" w:cs="Times New Roman"/>
          <w:i/>
          <w:iCs/>
          <w:color w:val="000000"/>
          <w:sz w:val="28"/>
          <w:szCs w:val="28"/>
          <w:lang w:eastAsia="ru-RU"/>
        </w:rPr>
        <w:t>Дополните предложение словом (словосочетанием).</w:t>
      </w:r>
    </w:p>
    <w:p w14:paraId="5A4C20BD"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1D7254C1" w14:textId="462A387E" w:rsidR="004427C1" w:rsidRPr="0061760B" w:rsidRDefault="004427C1" w:rsidP="0061760B">
      <w:pPr>
        <w:pStyle w:val="a7"/>
        <w:numPr>
          <w:ilvl w:val="0"/>
          <w:numId w:val="8"/>
        </w:numPr>
        <w:spacing w:after="0" w:line="240" w:lineRule="auto"/>
        <w:ind w:left="0" w:firstLine="0"/>
        <w:jc w:val="both"/>
        <w:rPr>
          <w:rFonts w:ascii="Times New Roman" w:hAnsi="Times New Roman" w:cs="Times New Roman"/>
          <w:sz w:val="28"/>
          <w:szCs w:val="28"/>
        </w:rPr>
      </w:pPr>
      <w:r w:rsidRPr="0061760B">
        <w:rPr>
          <w:rFonts w:ascii="Times New Roman" w:hAnsi="Times New Roman" w:cs="Times New Roman"/>
          <w:sz w:val="28"/>
          <w:szCs w:val="28"/>
        </w:rPr>
        <w:t>Дополните определение: «Информация - это обозначение некоторой(ого)</w:t>
      </w:r>
      <w:proofErr w:type="gramStart"/>
      <w:r w:rsidRPr="0061760B">
        <w:rPr>
          <w:rFonts w:ascii="Times New Roman" w:hAnsi="Times New Roman" w:cs="Times New Roman"/>
          <w:sz w:val="28"/>
          <w:szCs w:val="28"/>
        </w:rPr>
        <w:t xml:space="preserve"> ....</w:t>
      </w:r>
      <w:proofErr w:type="gramEnd"/>
      <w:r w:rsidRPr="0061760B">
        <w:rPr>
          <w:rFonts w:ascii="Times New Roman" w:hAnsi="Times New Roman" w:cs="Times New Roman"/>
          <w:sz w:val="28"/>
          <w:szCs w:val="28"/>
        </w:rPr>
        <w:t xml:space="preserve"> связей или зависимостей объектов, явлений, процессов, относящихся к определенному классу закономерностей материального мира и его отражения в человеческом сознании».</w:t>
      </w:r>
    </w:p>
    <w:p w14:paraId="4122003D" w14:textId="4E5E377B"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Правильный ответ: </w:t>
      </w:r>
      <w:r w:rsidR="004427C1" w:rsidRPr="0061760B">
        <w:rPr>
          <w:rFonts w:ascii="Times New Roman" w:eastAsia="Calibri" w:hAnsi="Times New Roman" w:cs="Times New Roman"/>
          <w:bCs/>
          <w:sz w:val="28"/>
          <w:szCs w:val="28"/>
        </w:rPr>
        <w:t>формы</w:t>
      </w:r>
      <w:r w:rsidRPr="0061760B">
        <w:rPr>
          <w:rFonts w:ascii="Times New Roman" w:eastAsia="Calibri" w:hAnsi="Times New Roman" w:cs="Times New Roman"/>
          <w:bCs/>
          <w:sz w:val="28"/>
          <w:szCs w:val="28"/>
        </w:rPr>
        <w:t>.</w:t>
      </w:r>
    </w:p>
    <w:p w14:paraId="75C5FCC5" w14:textId="27ED1A05" w:rsidR="007F64BD" w:rsidRPr="0061760B" w:rsidRDefault="00EC5C0B" w:rsidP="0061760B">
      <w:pPr>
        <w:widowControl w:val="0"/>
        <w:autoSpaceDE w:val="0"/>
        <w:autoSpaceDN w:val="0"/>
        <w:adjustRightInd w:val="0"/>
        <w:spacing w:after="0" w:line="240" w:lineRule="auto"/>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Компетенции (индикаторы): ОПК-2 (ОПК-2.1, ОПК-2.2, ОПК-2.3)</w:t>
      </w:r>
    </w:p>
    <w:p w14:paraId="477F0422"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6ECE5BD9" w14:textId="4BE23C29" w:rsidR="007F64BD" w:rsidRPr="0061760B" w:rsidRDefault="007F64BD" w:rsidP="0061760B">
      <w:pPr>
        <w:spacing w:after="0" w:line="240" w:lineRule="auto"/>
        <w:jc w:val="both"/>
        <w:rPr>
          <w:rFonts w:ascii="Times New Roman" w:eastAsia="Calibri" w:hAnsi="Times New Roman" w:cs="Times New Roman"/>
          <w:sz w:val="28"/>
          <w:szCs w:val="28"/>
        </w:rPr>
      </w:pPr>
      <w:r w:rsidRPr="0061760B">
        <w:rPr>
          <w:rFonts w:ascii="Times New Roman" w:eastAsia="Calibri" w:hAnsi="Times New Roman" w:cs="Times New Roman"/>
          <w:bCs/>
          <w:sz w:val="28"/>
          <w:szCs w:val="28"/>
        </w:rPr>
        <w:t xml:space="preserve">2. </w:t>
      </w:r>
      <w:r w:rsidR="00A629E2" w:rsidRPr="0061760B">
        <w:rPr>
          <w:rFonts w:ascii="Times New Roman" w:hAnsi="Times New Roman" w:cs="Times New Roman"/>
          <w:color w:val="000000"/>
          <w:sz w:val="28"/>
          <w:szCs w:val="28"/>
          <w:lang w:eastAsia="ru-RU"/>
        </w:rPr>
        <w:t>Цель информатизации общества заключается в ______________</w:t>
      </w:r>
      <w:r w:rsidRPr="0061760B">
        <w:rPr>
          <w:rFonts w:ascii="Times New Roman" w:hAnsi="Times New Roman" w:cs="Times New Roman"/>
          <w:color w:val="000000"/>
          <w:sz w:val="28"/>
          <w:szCs w:val="28"/>
          <w:lang w:eastAsia="ru-RU"/>
        </w:rPr>
        <w:t>.</w:t>
      </w:r>
    </w:p>
    <w:p w14:paraId="78EEE16F" w14:textId="39CF69F3"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Правильный ответ: </w:t>
      </w:r>
      <w:r w:rsidR="00A629E2" w:rsidRPr="0061760B">
        <w:rPr>
          <w:rFonts w:ascii="Times New Roman" w:eastAsia="Calibri" w:hAnsi="Times New Roman" w:cs="Times New Roman"/>
          <w:bCs/>
          <w:sz w:val="28"/>
          <w:szCs w:val="28"/>
        </w:rPr>
        <w:t>максимальном удовлетворении информационных потребностей</w:t>
      </w:r>
      <w:r w:rsidRPr="0061760B">
        <w:rPr>
          <w:rFonts w:ascii="Times New Roman" w:eastAsia="Calibri" w:hAnsi="Times New Roman" w:cs="Times New Roman"/>
          <w:bCs/>
          <w:sz w:val="28"/>
          <w:szCs w:val="28"/>
        </w:rPr>
        <w:t>.</w:t>
      </w:r>
    </w:p>
    <w:p w14:paraId="7F4B46A6" w14:textId="77777777"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Компетенции (индикаторы): ОПК-2 (ОПК-2.2.)</w:t>
      </w:r>
    </w:p>
    <w:p w14:paraId="05E23ABB"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52F3C51D" w14:textId="1E134789" w:rsidR="007F64BD" w:rsidRPr="0061760B" w:rsidRDefault="007F64BD" w:rsidP="0061760B">
      <w:pPr>
        <w:spacing w:after="0" w:line="240" w:lineRule="auto"/>
        <w:jc w:val="both"/>
        <w:rPr>
          <w:rFonts w:ascii="Times New Roman" w:eastAsia="Microsoft Yi Baiti" w:hAnsi="Times New Roman" w:cs="Times New Roman"/>
          <w:bCs/>
          <w:sz w:val="28"/>
          <w:szCs w:val="28"/>
        </w:rPr>
      </w:pPr>
      <w:r w:rsidRPr="0061760B">
        <w:rPr>
          <w:rFonts w:ascii="Times New Roman" w:eastAsia="Microsoft Yi Baiti" w:hAnsi="Times New Roman" w:cs="Times New Roman"/>
          <w:bCs/>
          <w:sz w:val="28"/>
          <w:szCs w:val="28"/>
        </w:rPr>
        <w:t xml:space="preserve">3. </w:t>
      </w:r>
      <w:r w:rsidR="004E754B" w:rsidRPr="0061760B">
        <w:rPr>
          <w:rFonts w:ascii="Times New Roman" w:eastAsia="Microsoft Yi Baiti" w:hAnsi="Times New Roman" w:cs="Times New Roman"/>
          <w:bCs/>
          <w:sz w:val="28"/>
          <w:szCs w:val="28"/>
        </w:rPr>
        <w:t>Р</w:t>
      </w:r>
      <w:r w:rsidR="004E754B" w:rsidRPr="0061760B">
        <w:rPr>
          <w:rFonts w:ascii="Times New Roman" w:hAnsi="Times New Roman" w:cs="Times New Roman"/>
          <w:sz w:val="28"/>
          <w:szCs w:val="28"/>
        </w:rPr>
        <w:t xml:space="preserve">оссийская спутниковая навигационная система называется </w:t>
      </w:r>
      <w:r w:rsidRPr="0061760B">
        <w:rPr>
          <w:rFonts w:ascii="Times New Roman" w:hAnsi="Times New Roman" w:cs="Times New Roman"/>
          <w:sz w:val="28"/>
          <w:szCs w:val="28"/>
        </w:rPr>
        <w:t>__________________</w:t>
      </w:r>
      <w:r w:rsidRPr="0061760B">
        <w:rPr>
          <w:rFonts w:ascii="Times New Roman" w:eastAsia="Microsoft Yi Baiti" w:hAnsi="Times New Roman" w:cs="Times New Roman"/>
          <w:bCs/>
          <w:sz w:val="28"/>
          <w:szCs w:val="28"/>
        </w:rPr>
        <w:t>.</w:t>
      </w:r>
    </w:p>
    <w:p w14:paraId="15A80881" w14:textId="530CCC0A"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Правильный ответ: </w:t>
      </w:r>
      <w:r w:rsidR="004E754B" w:rsidRPr="0061760B">
        <w:rPr>
          <w:rFonts w:ascii="Times New Roman" w:hAnsi="Times New Roman" w:cs="Times New Roman"/>
          <w:sz w:val="28"/>
          <w:szCs w:val="28"/>
        </w:rPr>
        <w:t>ГЛОНАСС</w:t>
      </w:r>
      <w:r w:rsidRPr="0061760B">
        <w:rPr>
          <w:rFonts w:ascii="Times New Roman" w:eastAsia="Calibri" w:hAnsi="Times New Roman" w:cs="Times New Roman"/>
          <w:bCs/>
          <w:sz w:val="28"/>
          <w:szCs w:val="28"/>
        </w:rPr>
        <w:t>.</w:t>
      </w:r>
    </w:p>
    <w:p w14:paraId="3D10D34C" w14:textId="3CA9DA6A" w:rsidR="007F64BD" w:rsidRPr="0061760B" w:rsidRDefault="00EC5C0B"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Компетенции (индикаторы): ОПК-2 (ОПК-2.1, ОПК-2.2, ОПК-2.3)</w:t>
      </w:r>
    </w:p>
    <w:p w14:paraId="4986D6F6" w14:textId="77777777" w:rsidR="007F64BD" w:rsidRPr="0061760B" w:rsidRDefault="007F64BD" w:rsidP="0061760B">
      <w:pPr>
        <w:spacing w:after="0" w:line="240" w:lineRule="auto"/>
        <w:jc w:val="both"/>
        <w:rPr>
          <w:rFonts w:ascii="Times New Roman" w:eastAsia="Calibri" w:hAnsi="Times New Roman" w:cs="Times New Roman"/>
          <w:bCs/>
          <w:sz w:val="28"/>
          <w:szCs w:val="28"/>
        </w:rPr>
      </w:pPr>
    </w:p>
    <w:p w14:paraId="54F178BA" w14:textId="77777777" w:rsidR="007F64BD" w:rsidRPr="008A3346" w:rsidRDefault="007F64BD" w:rsidP="0061760B">
      <w:pPr>
        <w:pStyle w:val="4"/>
        <w:spacing w:before="0" w:after="0" w:line="240" w:lineRule="auto"/>
        <w:rPr>
          <w:rFonts w:ascii="Times New Roman" w:eastAsia="Calibri" w:hAnsi="Times New Roman" w:cs="Times New Roman"/>
          <w:b/>
          <w:i w:val="0"/>
          <w:iCs w:val="0"/>
          <w:color w:val="000000"/>
          <w:sz w:val="28"/>
          <w:szCs w:val="28"/>
          <w:lang w:eastAsia="ru-RU"/>
        </w:rPr>
      </w:pPr>
      <w:r w:rsidRPr="008A3346">
        <w:rPr>
          <w:rFonts w:ascii="Times New Roman" w:eastAsia="Calibri" w:hAnsi="Times New Roman" w:cs="Times New Roman"/>
          <w:b/>
          <w:i w:val="0"/>
          <w:iCs w:val="0"/>
          <w:color w:val="000000"/>
          <w:sz w:val="28"/>
          <w:szCs w:val="28"/>
          <w:lang w:eastAsia="ru-RU"/>
        </w:rPr>
        <w:t>Задание открытого типа с кратким свободным ответом.</w:t>
      </w:r>
    </w:p>
    <w:p w14:paraId="4EB15DD9" w14:textId="77777777" w:rsidR="007F64BD" w:rsidRPr="008A3346" w:rsidRDefault="007F64BD" w:rsidP="0061760B">
      <w:pPr>
        <w:widowControl w:val="0"/>
        <w:autoSpaceDE w:val="0"/>
        <w:autoSpaceDN w:val="0"/>
        <w:adjustRightInd w:val="0"/>
        <w:spacing w:after="0" w:line="240" w:lineRule="auto"/>
        <w:rPr>
          <w:rFonts w:ascii="Times New Roman" w:eastAsia="Calibri" w:hAnsi="Times New Roman" w:cs="Times New Roman"/>
          <w:b/>
          <w:color w:val="000000"/>
          <w:sz w:val="28"/>
          <w:szCs w:val="28"/>
          <w:lang w:eastAsia="ru-RU"/>
        </w:rPr>
      </w:pPr>
    </w:p>
    <w:p w14:paraId="056A255A"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1760B">
        <w:rPr>
          <w:rFonts w:ascii="Times New Roman" w:eastAsia="Calibri" w:hAnsi="Times New Roman" w:cs="Times New Roman"/>
          <w:i/>
          <w:iCs/>
          <w:color w:val="000000"/>
          <w:sz w:val="28"/>
          <w:szCs w:val="28"/>
          <w:lang w:eastAsia="ru-RU"/>
        </w:rPr>
        <w:t>Напишите ответ, слово (словосочетание).</w:t>
      </w:r>
    </w:p>
    <w:p w14:paraId="5427A72A" w14:textId="77777777" w:rsidR="007F64BD" w:rsidRPr="0061760B" w:rsidRDefault="007F64BD" w:rsidP="0061760B">
      <w:pPr>
        <w:widowControl w:val="0"/>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p>
    <w:p w14:paraId="1044DC50" w14:textId="2B182ABA"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lastRenderedPageBreak/>
        <w:t xml:space="preserve">1. </w:t>
      </w:r>
      <w:r w:rsidR="00190F23" w:rsidRPr="0061760B">
        <w:rPr>
          <w:rFonts w:ascii="Times New Roman" w:hAnsi="Times New Roman" w:cs="Times New Roman"/>
          <w:sz w:val="28"/>
          <w:szCs w:val="28"/>
        </w:rPr>
        <w:t>В чем отличие системы диспетчерского контроля от системы диспетчерского управления?</w:t>
      </w:r>
    </w:p>
    <w:p w14:paraId="5FFAD1AE" w14:textId="162C9ADD"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Правильный ответ: </w:t>
      </w:r>
      <w:r w:rsidR="00190F23" w:rsidRPr="0061760B">
        <w:rPr>
          <w:rFonts w:ascii="Times New Roman" w:eastAsia="Calibri" w:hAnsi="Times New Roman" w:cs="Times New Roman"/>
          <w:bCs/>
          <w:sz w:val="28"/>
          <w:szCs w:val="28"/>
        </w:rPr>
        <w:t>Система диспетчерского контроля может только наблюдать.</w:t>
      </w:r>
    </w:p>
    <w:p w14:paraId="38456341" w14:textId="64CF28DE" w:rsidR="007F64BD" w:rsidRPr="0061760B" w:rsidRDefault="00EC5C0B" w:rsidP="0061760B">
      <w:pPr>
        <w:widowControl w:val="0"/>
        <w:autoSpaceDE w:val="0"/>
        <w:autoSpaceDN w:val="0"/>
        <w:adjustRightInd w:val="0"/>
        <w:spacing w:after="0" w:line="240" w:lineRule="auto"/>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Компетенции (индикаторы): ОПК-2 (ОПК-2.1, ОПК-2.2, ОПК-2.3)</w:t>
      </w:r>
    </w:p>
    <w:p w14:paraId="58FD91E6"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12D303DE" w14:textId="70664BE2"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2. </w:t>
      </w:r>
      <w:r w:rsidR="00190F23" w:rsidRPr="0061760B">
        <w:rPr>
          <w:rFonts w:ascii="Times New Roman" w:hAnsi="Times New Roman" w:cs="Times New Roman"/>
          <w:sz w:val="28"/>
          <w:szCs w:val="28"/>
        </w:rPr>
        <w:t xml:space="preserve">В чем отличие способов построения систем управления по сравнению с системами контроля? </w:t>
      </w:r>
    </w:p>
    <w:p w14:paraId="1BBE0D32" w14:textId="6114F021"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Правильный ответ:</w:t>
      </w:r>
      <w:r w:rsidR="00190F23" w:rsidRPr="0061760B">
        <w:rPr>
          <w:rFonts w:ascii="Times New Roman" w:eastAsia="Calibri" w:hAnsi="Times New Roman" w:cs="Times New Roman"/>
          <w:bCs/>
          <w:sz w:val="28"/>
          <w:szCs w:val="28"/>
        </w:rPr>
        <w:t xml:space="preserve"> Использование методов резервирования и </w:t>
      </w:r>
      <w:proofErr w:type="spellStart"/>
      <w:r w:rsidR="00190F23" w:rsidRPr="0061760B">
        <w:rPr>
          <w:rFonts w:ascii="Times New Roman" w:eastAsia="Calibri" w:hAnsi="Times New Roman" w:cs="Times New Roman"/>
          <w:bCs/>
          <w:sz w:val="28"/>
          <w:szCs w:val="28"/>
        </w:rPr>
        <w:t>диверсной</w:t>
      </w:r>
      <w:proofErr w:type="spellEnd"/>
      <w:r w:rsidR="00190F23" w:rsidRPr="0061760B">
        <w:rPr>
          <w:rFonts w:ascii="Times New Roman" w:eastAsia="Calibri" w:hAnsi="Times New Roman" w:cs="Times New Roman"/>
          <w:bCs/>
          <w:sz w:val="28"/>
          <w:szCs w:val="28"/>
        </w:rPr>
        <w:t xml:space="preserve"> защиты (</w:t>
      </w:r>
      <w:proofErr w:type="spellStart"/>
      <w:r w:rsidR="00190F23" w:rsidRPr="0061760B">
        <w:rPr>
          <w:rFonts w:ascii="Times New Roman" w:eastAsia="Calibri" w:hAnsi="Times New Roman" w:cs="Times New Roman"/>
          <w:bCs/>
          <w:sz w:val="28"/>
          <w:szCs w:val="28"/>
        </w:rPr>
        <w:t>диверситета</w:t>
      </w:r>
      <w:proofErr w:type="spellEnd"/>
      <w:r w:rsidR="00190F23" w:rsidRPr="0061760B">
        <w:rPr>
          <w:rFonts w:ascii="Times New Roman" w:eastAsia="Calibri" w:hAnsi="Times New Roman" w:cs="Times New Roman"/>
          <w:bCs/>
          <w:sz w:val="28"/>
          <w:szCs w:val="28"/>
        </w:rPr>
        <w:t>).</w:t>
      </w:r>
    </w:p>
    <w:p w14:paraId="3DEE0C18" w14:textId="42941A4E" w:rsidR="007F64BD" w:rsidRPr="0061760B" w:rsidRDefault="00EC5C0B" w:rsidP="0061760B">
      <w:pPr>
        <w:widowControl w:val="0"/>
        <w:autoSpaceDE w:val="0"/>
        <w:autoSpaceDN w:val="0"/>
        <w:adjustRightInd w:val="0"/>
        <w:spacing w:after="0" w:line="240" w:lineRule="auto"/>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Компетенции (индикаторы): ОПК-2 (ОПК-2.1, ОПК-2.2, ОПК-2.3)</w:t>
      </w:r>
    </w:p>
    <w:p w14:paraId="7052B8AD"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3083BB63" w14:textId="749A9C28" w:rsidR="007F64BD" w:rsidRPr="0061760B" w:rsidRDefault="007F64BD" w:rsidP="0061760B">
      <w:pPr>
        <w:spacing w:after="0" w:line="240" w:lineRule="auto"/>
        <w:jc w:val="both"/>
        <w:rPr>
          <w:rFonts w:ascii="Times New Roman" w:eastAsia="Calibri" w:hAnsi="Times New Roman" w:cs="Times New Roman"/>
          <w:sz w:val="28"/>
          <w:szCs w:val="28"/>
        </w:rPr>
      </w:pPr>
      <w:r w:rsidRPr="0061760B">
        <w:rPr>
          <w:rFonts w:ascii="Times New Roman" w:eastAsia="Calibri" w:hAnsi="Times New Roman" w:cs="Times New Roman"/>
          <w:sz w:val="28"/>
          <w:szCs w:val="28"/>
        </w:rPr>
        <w:t xml:space="preserve">3. </w:t>
      </w:r>
      <w:r w:rsidR="00190F23" w:rsidRPr="0061760B">
        <w:rPr>
          <w:rFonts w:ascii="Times New Roman" w:hAnsi="Times New Roman" w:cs="Times New Roman"/>
          <w:sz w:val="28"/>
          <w:szCs w:val="28"/>
        </w:rPr>
        <w:t>Как называется совокупность одного или нескольких компьютеров или процессоров, программного обеспечения и периферийного оборудования, организованная для совместного выполнения информационно-вычислительных процессов?</w:t>
      </w:r>
    </w:p>
    <w:p w14:paraId="6A0240ED" w14:textId="74C5704E" w:rsidR="007F64BD" w:rsidRPr="0061760B" w:rsidRDefault="007F64BD" w:rsidP="0061760B">
      <w:pPr>
        <w:spacing w:after="0" w:line="240" w:lineRule="auto"/>
        <w:jc w:val="both"/>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 xml:space="preserve">Правильный ответ: </w:t>
      </w:r>
      <w:r w:rsidR="00190F23" w:rsidRPr="0061760B">
        <w:rPr>
          <w:rFonts w:ascii="Times New Roman" w:eastAsia="Calibri" w:hAnsi="Times New Roman" w:cs="Times New Roman"/>
          <w:bCs/>
          <w:sz w:val="28"/>
          <w:szCs w:val="28"/>
        </w:rPr>
        <w:t>Информационная вычислительная система.</w:t>
      </w:r>
    </w:p>
    <w:p w14:paraId="7381A67A" w14:textId="1CEE0543" w:rsidR="007F64BD" w:rsidRPr="0061760B" w:rsidRDefault="00EC5C0B" w:rsidP="0061760B">
      <w:pPr>
        <w:widowControl w:val="0"/>
        <w:autoSpaceDE w:val="0"/>
        <w:autoSpaceDN w:val="0"/>
        <w:adjustRightInd w:val="0"/>
        <w:spacing w:after="0" w:line="240" w:lineRule="auto"/>
        <w:rPr>
          <w:rFonts w:ascii="Times New Roman" w:eastAsia="Calibri" w:hAnsi="Times New Roman" w:cs="Times New Roman"/>
          <w:bCs/>
          <w:sz w:val="28"/>
          <w:szCs w:val="28"/>
        </w:rPr>
      </w:pPr>
      <w:r w:rsidRPr="0061760B">
        <w:rPr>
          <w:rFonts w:ascii="Times New Roman" w:eastAsia="Calibri" w:hAnsi="Times New Roman" w:cs="Times New Roman"/>
          <w:bCs/>
          <w:sz w:val="28"/>
          <w:szCs w:val="28"/>
        </w:rPr>
        <w:t>Компетенции (индикаторы): ОПК-2 (ОПК-2.1, ОПК-2.2, ОПК-2.3)</w:t>
      </w:r>
    </w:p>
    <w:p w14:paraId="4FDC831E"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b/>
          <w:iCs/>
          <w:color w:val="000000"/>
          <w:sz w:val="28"/>
          <w:szCs w:val="28"/>
          <w:highlight w:val="yellow"/>
          <w:lang w:eastAsia="ru-RU"/>
        </w:rPr>
      </w:pPr>
    </w:p>
    <w:p w14:paraId="599EE5D8" w14:textId="77777777" w:rsidR="007F64BD" w:rsidRPr="0061760B" w:rsidRDefault="007F64BD" w:rsidP="0061760B">
      <w:pPr>
        <w:pStyle w:val="4"/>
        <w:spacing w:before="0" w:after="0" w:line="240" w:lineRule="auto"/>
        <w:rPr>
          <w:rFonts w:ascii="Times New Roman" w:eastAsia="Calibri" w:hAnsi="Times New Roman" w:cs="Times New Roman"/>
          <w:b/>
          <w:iCs w:val="0"/>
          <w:color w:val="000000"/>
          <w:sz w:val="28"/>
          <w:szCs w:val="28"/>
          <w:lang w:eastAsia="ru-RU"/>
        </w:rPr>
      </w:pPr>
      <w:r w:rsidRPr="008A3346">
        <w:rPr>
          <w:rFonts w:ascii="Times New Roman" w:eastAsia="Calibri" w:hAnsi="Times New Roman" w:cs="Times New Roman"/>
          <w:b/>
          <w:i w:val="0"/>
          <w:iCs w:val="0"/>
          <w:color w:val="000000"/>
          <w:sz w:val="28"/>
          <w:szCs w:val="28"/>
          <w:lang w:eastAsia="ru-RU"/>
        </w:rPr>
        <w:t>Задания открытого типа с развернутым ответом</w:t>
      </w:r>
      <w:r w:rsidRPr="0061760B">
        <w:rPr>
          <w:rFonts w:ascii="Times New Roman" w:eastAsia="Calibri" w:hAnsi="Times New Roman" w:cs="Times New Roman"/>
          <w:b/>
          <w:color w:val="000000"/>
          <w:sz w:val="28"/>
          <w:szCs w:val="28"/>
          <w:lang w:eastAsia="ru-RU"/>
        </w:rPr>
        <w:t>.</w:t>
      </w:r>
    </w:p>
    <w:p w14:paraId="3FE48867" w14:textId="77777777" w:rsidR="007F64BD" w:rsidRPr="0061760B" w:rsidRDefault="007F64BD" w:rsidP="0061760B">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03013788" w14:textId="49D4A5C9" w:rsidR="007F64BD" w:rsidRPr="008A3346" w:rsidRDefault="00190F23" w:rsidP="008A3346">
      <w:pPr>
        <w:numPr>
          <w:ilvl w:val="0"/>
          <w:numId w:val="7"/>
        </w:numPr>
        <w:spacing w:after="0" w:line="240" w:lineRule="auto"/>
        <w:ind w:left="0" w:firstLine="0"/>
        <w:contextualSpacing/>
        <w:jc w:val="both"/>
        <w:rPr>
          <w:rFonts w:ascii="Times New Roman" w:eastAsia="Calibri" w:hAnsi="Times New Roman" w:cs="Times New Roman"/>
          <w:sz w:val="28"/>
          <w:szCs w:val="28"/>
        </w:rPr>
      </w:pPr>
      <w:r w:rsidRPr="008A3346">
        <w:rPr>
          <w:rFonts w:ascii="Times New Roman" w:eastAsia="Calibri" w:hAnsi="Times New Roman" w:cs="Times New Roman"/>
          <w:sz w:val="28"/>
          <w:szCs w:val="28"/>
        </w:rPr>
        <w:t xml:space="preserve">Что включают в себя инфокоммуникационные сервисы на транспорте? </w:t>
      </w:r>
    </w:p>
    <w:p w14:paraId="7BAA775D" w14:textId="4C5A152C" w:rsidR="008A3346" w:rsidRPr="008A3346" w:rsidRDefault="008A3346" w:rsidP="008A3346">
      <w:pPr>
        <w:widowControl w:val="0"/>
        <w:tabs>
          <w:tab w:val="left" w:pos="284"/>
        </w:tabs>
        <w:autoSpaceDE w:val="0"/>
        <w:autoSpaceDN w:val="0"/>
        <w:adjustRightInd w:val="0"/>
        <w:spacing w:after="0" w:line="240" w:lineRule="auto"/>
        <w:jc w:val="both"/>
        <w:rPr>
          <w:rFonts w:ascii="Times New Roman" w:eastAsia="Calibri" w:hAnsi="Times New Roman" w:cs="Times New Roman"/>
          <w:sz w:val="28"/>
          <w:szCs w:val="28"/>
        </w:rPr>
      </w:pPr>
      <w:r w:rsidRPr="008A3346">
        <w:rPr>
          <w:rFonts w:ascii="Times New Roman" w:eastAsia="Calibri" w:hAnsi="Times New Roman" w:cs="Times New Roman"/>
          <w:sz w:val="28"/>
          <w:szCs w:val="28"/>
        </w:rPr>
        <w:t xml:space="preserve">Время выполнения – </w:t>
      </w:r>
      <w:r>
        <w:rPr>
          <w:rFonts w:ascii="Times New Roman" w:eastAsia="Calibri" w:hAnsi="Times New Roman" w:cs="Times New Roman"/>
          <w:sz w:val="28"/>
          <w:szCs w:val="28"/>
        </w:rPr>
        <w:t>30</w:t>
      </w:r>
      <w:r w:rsidRPr="008A3346">
        <w:rPr>
          <w:rFonts w:ascii="Times New Roman" w:eastAsia="Calibri" w:hAnsi="Times New Roman" w:cs="Times New Roman"/>
          <w:sz w:val="28"/>
          <w:szCs w:val="28"/>
        </w:rPr>
        <w:t xml:space="preserve"> мин.</w:t>
      </w:r>
    </w:p>
    <w:p w14:paraId="5DD46735" w14:textId="55B225F7" w:rsidR="00190F23" w:rsidRPr="008A3346" w:rsidRDefault="008A3346" w:rsidP="008A3346">
      <w:pPr>
        <w:widowControl w:val="0"/>
        <w:tabs>
          <w:tab w:val="left" w:pos="284"/>
        </w:tabs>
        <w:autoSpaceDE w:val="0"/>
        <w:autoSpaceDN w:val="0"/>
        <w:adjustRightInd w:val="0"/>
        <w:spacing w:after="0" w:line="240" w:lineRule="auto"/>
        <w:jc w:val="both"/>
        <w:rPr>
          <w:rFonts w:ascii="Times New Roman" w:eastAsia="Calibri" w:hAnsi="Times New Roman" w:cs="Times New Roman"/>
          <w:sz w:val="28"/>
          <w:szCs w:val="28"/>
        </w:rPr>
      </w:pPr>
      <w:r w:rsidRPr="008A3346">
        <w:rPr>
          <w:rFonts w:ascii="Times New Roman" w:eastAsia="Calibri" w:hAnsi="Times New Roman" w:cs="Times New Roman"/>
          <w:sz w:val="28"/>
          <w:szCs w:val="28"/>
        </w:rPr>
        <w:t>Ожидаемый результат</w:t>
      </w:r>
      <w:proofErr w:type="gramStart"/>
      <w:r w:rsidRPr="008A3346">
        <w:rPr>
          <w:rFonts w:ascii="Times New Roman" w:eastAsia="Calibri" w:hAnsi="Times New Roman" w:cs="Times New Roman"/>
          <w:sz w:val="28"/>
          <w:szCs w:val="28"/>
        </w:rPr>
        <w:t xml:space="preserve">: </w:t>
      </w:r>
      <w:r w:rsidR="00190F23" w:rsidRPr="008A3346">
        <w:rPr>
          <w:rFonts w:ascii="Times New Roman" w:eastAsia="Calibri" w:hAnsi="Times New Roman" w:cs="Times New Roman"/>
          <w:sz w:val="28"/>
          <w:szCs w:val="28"/>
        </w:rPr>
        <w:t>Включают</w:t>
      </w:r>
      <w:proofErr w:type="gramEnd"/>
      <w:r w:rsidR="00190F23" w:rsidRPr="008A3346">
        <w:rPr>
          <w:rFonts w:ascii="Times New Roman" w:eastAsia="Calibri" w:hAnsi="Times New Roman" w:cs="Times New Roman"/>
          <w:sz w:val="28"/>
          <w:szCs w:val="28"/>
        </w:rPr>
        <w:t xml:space="preserve"> в себя различные системы и устройства, обеспечивающие сбор, обработку и передачу данных в реальном времени, а также взаимодействие между различными компонентами транспортной инфраструктуры.</w:t>
      </w:r>
    </w:p>
    <w:p w14:paraId="175261ED" w14:textId="77777777" w:rsidR="00190F23" w:rsidRPr="008A3346" w:rsidRDefault="00190F23" w:rsidP="0061760B">
      <w:pPr>
        <w:widowControl w:val="0"/>
        <w:tabs>
          <w:tab w:val="left" w:pos="284"/>
        </w:tabs>
        <w:autoSpaceDE w:val="0"/>
        <w:autoSpaceDN w:val="0"/>
        <w:adjustRightInd w:val="0"/>
        <w:spacing w:after="0" w:line="240" w:lineRule="auto"/>
        <w:jc w:val="both"/>
        <w:rPr>
          <w:rFonts w:ascii="Times New Roman" w:eastAsia="Calibri" w:hAnsi="Times New Roman" w:cs="Times New Roman"/>
          <w:sz w:val="28"/>
          <w:szCs w:val="28"/>
        </w:rPr>
      </w:pPr>
      <w:r w:rsidRPr="008A3346">
        <w:rPr>
          <w:rFonts w:ascii="Times New Roman" w:eastAsia="Calibri" w:hAnsi="Times New Roman" w:cs="Times New Roman"/>
          <w:sz w:val="28"/>
          <w:szCs w:val="28"/>
        </w:rPr>
        <w:t xml:space="preserve">Информирование пассажиров. Электронные системы передают данные в аудиовизуальном формате о текущих и последующих остановках, номерах маршрутов и другие важные сообщения через внутренние табло, </w:t>
      </w:r>
      <w:proofErr w:type="spellStart"/>
      <w:r w:rsidRPr="008A3346">
        <w:rPr>
          <w:rFonts w:ascii="Times New Roman" w:eastAsia="Calibri" w:hAnsi="Times New Roman" w:cs="Times New Roman"/>
          <w:sz w:val="28"/>
          <w:szCs w:val="28"/>
        </w:rPr>
        <w:t>маршрутоуказатели</w:t>
      </w:r>
      <w:proofErr w:type="spellEnd"/>
      <w:r w:rsidRPr="008A3346">
        <w:rPr>
          <w:rFonts w:ascii="Times New Roman" w:eastAsia="Calibri" w:hAnsi="Times New Roman" w:cs="Times New Roman"/>
          <w:sz w:val="28"/>
          <w:szCs w:val="28"/>
        </w:rPr>
        <w:t xml:space="preserve"> и автоинформаторы.</w:t>
      </w:r>
    </w:p>
    <w:p w14:paraId="7B73791A" w14:textId="77777777" w:rsidR="00190F23" w:rsidRPr="008A3346" w:rsidRDefault="00190F23" w:rsidP="0061760B">
      <w:pPr>
        <w:widowControl w:val="0"/>
        <w:tabs>
          <w:tab w:val="left" w:pos="284"/>
        </w:tabs>
        <w:autoSpaceDE w:val="0"/>
        <w:autoSpaceDN w:val="0"/>
        <w:adjustRightInd w:val="0"/>
        <w:spacing w:after="0" w:line="240" w:lineRule="auto"/>
        <w:jc w:val="both"/>
        <w:rPr>
          <w:rFonts w:ascii="Times New Roman" w:eastAsia="Calibri" w:hAnsi="Times New Roman" w:cs="Times New Roman"/>
          <w:sz w:val="28"/>
          <w:szCs w:val="28"/>
        </w:rPr>
      </w:pPr>
      <w:r w:rsidRPr="008A3346">
        <w:rPr>
          <w:rFonts w:ascii="Times New Roman" w:eastAsia="Calibri" w:hAnsi="Times New Roman" w:cs="Times New Roman"/>
          <w:sz w:val="28"/>
          <w:szCs w:val="28"/>
        </w:rPr>
        <w:t>Навигация и связь. Роутер передаёт данные телеметрии на сервера, тангента позволяет общаться с пассажирами, а платформа передаёт сообщения от диспетчера как водителю на планшет, так и пассажирам через медиа-панель внутри транспортного средства.</w:t>
      </w:r>
    </w:p>
    <w:p w14:paraId="3D4931A4" w14:textId="77777777" w:rsidR="00190F23" w:rsidRPr="008A3346" w:rsidRDefault="00190F23" w:rsidP="0061760B">
      <w:pPr>
        <w:widowControl w:val="0"/>
        <w:tabs>
          <w:tab w:val="left" w:pos="284"/>
        </w:tabs>
        <w:autoSpaceDE w:val="0"/>
        <w:autoSpaceDN w:val="0"/>
        <w:adjustRightInd w:val="0"/>
        <w:spacing w:after="0" w:line="240" w:lineRule="auto"/>
        <w:jc w:val="both"/>
        <w:rPr>
          <w:rFonts w:ascii="Times New Roman" w:eastAsia="Calibri" w:hAnsi="Times New Roman" w:cs="Times New Roman"/>
          <w:sz w:val="28"/>
          <w:szCs w:val="28"/>
        </w:rPr>
      </w:pPr>
      <w:r w:rsidRPr="008A3346">
        <w:rPr>
          <w:rFonts w:ascii="Times New Roman" w:eastAsia="Calibri" w:hAnsi="Times New Roman" w:cs="Times New Roman"/>
          <w:sz w:val="28"/>
          <w:szCs w:val="28"/>
        </w:rPr>
        <w:t>Видеонаблюдение. Система контролирует все действия пассажиров, водителя и обстановку вокруг.</w:t>
      </w:r>
    </w:p>
    <w:p w14:paraId="21C4DB2D" w14:textId="77777777" w:rsidR="00190F23" w:rsidRPr="008A3346" w:rsidRDefault="00190F23" w:rsidP="0061760B">
      <w:pPr>
        <w:widowControl w:val="0"/>
        <w:tabs>
          <w:tab w:val="left" w:pos="284"/>
        </w:tabs>
        <w:autoSpaceDE w:val="0"/>
        <w:autoSpaceDN w:val="0"/>
        <w:adjustRightInd w:val="0"/>
        <w:spacing w:after="0" w:line="240" w:lineRule="auto"/>
        <w:jc w:val="both"/>
        <w:rPr>
          <w:rFonts w:ascii="Times New Roman" w:eastAsia="Calibri" w:hAnsi="Times New Roman" w:cs="Times New Roman"/>
          <w:sz w:val="28"/>
          <w:szCs w:val="28"/>
        </w:rPr>
      </w:pPr>
      <w:r w:rsidRPr="008A3346">
        <w:rPr>
          <w:rFonts w:ascii="Times New Roman" w:eastAsia="Calibri" w:hAnsi="Times New Roman" w:cs="Times New Roman"/>
          <w:sz w:val="28"/>
          <w:szCs w:val="28"/>
        </w:rPr>
        <w:t>Учёт пассажиропотока. На каждое транспортное средство устанавливается комплексная система подсчёта пассажиропотока.</w:t>
      </w:r>
    </w:p>
    <w:p w14:paraId="7B89A91E" w14:textId="77777777" w:rsidR="008A3346" w:rsidRPr="008A3346" w:rsidRDefault="00190F23" w:rsidP="008A3346">
      <w:pPr>
        <w:widowControl w:val="0"/>
        <w:tabs>
          <w:tab w:val="left" w:pos="284"/>
        </w:tabs>
        <w:autoSpaceDE w:val="0"/>
        <w:autoSpaceDN w:val="0"/>
        <w:adjustRightInd w:val="0"/>
        <w:spacing w:after="0" w:line="240" w:lineRule="auto"/>
        <w:jc w:val="both"/>
        <w:rPr>
          <w:rFonts w:ascii="Times New Roman" w:eastAsia="Calibri" w:hAnsi="Times New Roman" w:cs="Times New Roman"/>
          <w:sz w:val="28"/>
          <w:szCs w:val="28"/>
        </w:rPr>
      </w:pPr>
      <w:r w:rsidRPr="008A3346">
        <w:rPr>
          <w:rFonts w:ascii="Times New Roman" w:eastAsia="Calibri" w:hAnsi="Times New Roman" w:cs="Times New Roman"/>
          <w:sz w:val="28"/>
          <w:szCs w:val="28"/>
        </w:rPr>
        <w:t>Оплата проезда. Электронные системы позволяют пассажирам использовать бесконтактные методы оплаты, а также предоставляют информацию о текущем статусе оплаты на внутренних табло или экранах в салоне транспортного средства.</w:t>
      </w:r>
    </w:p>
    <w:p w14:paraId="400FFF11" w14:textId="6B29DCC1" w:rsidR="007F64BD" w:rsidRPr="008A3346" w:rsidRDefault="008A3346" w:rsidP="008A3346">
      <w:pPr>
        <w:widowControl w:val="0"/>
        <w:tabs>
          <w:tab w:val="left" w:pos="284"/>
        </w:tabs>
        <w:autoSpaceDE w:val="0"/>
        <w:autoSpaceDN w:val="0"/>
        <w:adjustRightInd w:val="0"/>
        <w:spacing w:after="0" w:line="240" w:lineRule="auto"/>
        <w:jc w:val="both"/>
        <w:rPr>
          <w:rFonts w:ascii="Times New Roman" w:eastAsia="Calibri" w:hAnsi="Times New Roman" w:cs="Times New Roman"/>
          <w:sz w:val="28"/>
          <w:szCs w:val="28"/>
        </w:rPr>
      </w:pPr>
      <w:r w:rsidRPr="008A3346">
        <w:rPr>
          <w:rFonts w:ascii="Times New Roman" w:eastAsia="Calibri" w:hAnsi="Times New Roman" w:cs="Times New Roman"/>
          <w:sz w:val="28"/>
          <w:szCs w:val="28"/>
        </w:rPr>
        <w:t>Критерий оценивания: ответ должен содержательно соответствовать ожидаемому результату.</w:t>
      </w:r>
    </w:p>
    <w:p w14:paraId="40B8FADB" w14:textId="7E88742A" w:rsidR="007F64BD" w:rsidRPr="008A3346" w:rsidRDefault="00EC5C0B" w:rsidP="0061760B">
      <w:pPr>
        <w:widowControl w:val="0"/>
        <w:autoSpaceDE w:val="0"/>
        <w:autoSpaceDN w:val="0"/>
        <w:adjustRightInd w:val="0"/>
        <w:spacing w:after="0" w:line="240" w:lineRule="auto"/>
        <w:rPr>
          <w:rFonts w:ascii="Times New Roman" w:eastAsia="Calibri" w:hAnsi="Times New Roman" w:cs="Times New Roman"/>
          <w:sz w:val="28"/>
          <w:szCs w:val="28"/>
        </w:rPr>
      </w:pPr>
      <w:r w:rsidRPr="008A3346">
        <w:rPr>
          <w:rFonts w:ascii="Times New Roman" w:eastAsia="Calibri" w:hAnsi="Times New Roman" w:cs="Times New Roman"/>
          <w:sz w:val="28"/>
          <w:szCs w:val="28"/>
        </w:rPr>
        <w:lastRenderedPageBreak/>
        <w:t>Компетенции (индикаторы): ОПК-2 (ОПК-2.1, ОПК-2.2, ОПК-2.3)</w:t>
      </w:r>
    </w:p>
    <w:p w14:paraId="137C6892" w14:textId="77777777" w:rsidR="007F64BD" w:rsidRPr="008A3346" w:rsidRDefault="007F64BD" w:rsidP="0061760B">
      <w:pPr>
        <w:widowControl w:val="0"/>
        <w:autoSpaceDE w:val="0"/>
        <w:autoSpaceDN w:val="0"/>
        <w:adjustRightInd w:val="0"/>
        <w:spacing w:after="0" w:line="240" w:lineRule="auto"/>
        <w:rPr>
          <w:rFonts w:ascii="Times New Roman" w:eastAsia="Calibri" w:hAnsi="Times New Roman" w:cs="Times New Roman"/>
          <w:color w:val="000000"/>
          <w:sz w:val="28"/>
          <w:szCs w:val="28"/>
          <w:lang w:eastAsia="ru-RU"/>
        </w:rPr>
      </w:pPr>
    </w:p>
    <w:p w14:paraId="57CA525B" w14:textId="7534FA5C" w:rsidR="007F64BD" w:rsidRPr="008A3346" w:rsidRDefault="004D09DC" w:rsidP="0061760B">
      <w:pPr>
        <w:pStyle w:val="a7"/>
        <w:numPr>
          <w:ilvl w:val="0"/>
          <w:numId w:val="7"/>
        </w:numPr>
        <w:spacing w:after="0" w:line="240" w:lineRule="auto"/>
        <w:ind w:left="0" w:firstLine="0"/>
        <w:jc w:val="both"/>
        <w:rPr>
          <w:rFonts w:ascii="Times New Roman" w:hAnsi="Times New Roman" w:cs="Times New Roman"/>
          <w:sz w:val="28"/>
          <w:szCs w:val="28"/>
        </w:rPr>
      </w:pPr>
      <w:r w:rsidRPr="008A3346">
        <w:rPr>
          <w:rFonts w:ascii="Times New Roman" w:hAnsi="Times New Roman" w:cs="Times New Roman"/>
          <w:sz w:val="28"/>
          <w:szCs w:val="28"/>
        </w:rPr>
        <w:t>Программно-аппаратные решения инфокоммуникационных сервисов на транспорте?</w:t>
      </w:r>
    </w:p>
    <w:p w14:paraId="58BC065B" w14:textId="2A50C160" w:rsidR="008A3346" w:rsidRPr="008A3346" w:rsidRDefault="008A3346" w:rsidP="008A3346">
      <w:pPr>
        <w:autoSpaceDE w:val="0"/>
        <w:autoSpaceDN w:val="0"/>
        <w:adjustRightInd w:val="0"/>
        <w:spacing w:after="0" w:line="240" w:lineRule="auto"/>
        <w:jc w:val="both"/>
        <w:rPr>
          <w:rFonts w:ascii="Times New Roman" w:eastAsia="Calibri" w:hAnsi="Times New Roman" w:cs="Times New Roman"/>
          <w:sz w:val="28"/>
          <w:szCs w:val="28"/>
        </w:rPr>
      </w:pPr>
      <w:r w:rsidRPr="008A3346">
        <w:rPr>
          <w:rFonts w:ascii="Times New Roman" w:eastAsia="Calibri" w:hAnsi="Times New Roman" w:cs="Times New Roman"/>
          <w:sz w:val="28"/>
          <w:szCs w:val="28"/>
        </w:rPr>
        <w:t xml:space="preserve">Время выполнения – </w:t>
      </w:r>
      <w:r>
        <w:rPr>
          <w:rFonts w:ascii="Times New Roman" w:eastAsia="Calibri" w:hAnsi="Times New Roman" w:cs="Times New Roman"/>
          <w:sz w:val="28"/>
          <w:szCs w:val="28"/>
        </w:rPr>
        <w:t>30</w:t>
      </w:r>
      <w:r w:rsidRPr="008A3346">
        <w:rPr>
          <w:rFonts w:ascii="Times New Roman" w:eastAsia="Calibri" w:hAnsi="Times New Roman" w:cs="Times New Roman"/>
          <w:sz w:val="28"/>
          <w:szCs w:val="28"/>
        </w:rPr>
        <w:t xml:space="preserve"> мин.</w:t>
      </w:r>
    </w:p>
    <w:p w14:paraId="534BD3DF" w14:textId="404CC832" w:rsidR="004D09DC" w:rsidRPr="008A3346" w:rsidRDefault="008A3346" w:rsidP="008A3346">
      <w:pPr>
        <w:autoSpaceDE w:val="0"/>
        <w:autoSpaceDN w:val="0"/>
        <w:adjustRightInd w:val="0"/>
        <w:spacing w:after="0" w:line="240" w:lineRule="auto"/>
        <w:jc w:val="both"/>
        <w:rPr>
          <w:rFonts w:ascii="Times New Roman" w:hAnsi="Times New Roman" w:cs="Times New Roman"/>
          <w:sz w:val="28"/>
          <w:szCs w:val="28"/>
        </w:rPr>
      </w:pPr>
      <w:r w:rsidRPr="008A3346">
        <w:rPr>
          <w:rFonts w:ascii="Times New Roman" w:eastAsia="Calibri" w:hAnsi="Times New Roman" w:cs="Times New Roman"/>
          <w:sz w:val="28"/>
          <w:szCs w:val="28"/>
        </w:rPr>
        <w:t xml:space="preserve">Ожидаемый результат: </w:t>
      </w:r>
      <w:r w:rsidR="004D09DC" w:rsidRPr="008A3346">
        <w:rPr>
          <w:rFonts w:ascii="Times New Roman" w:hAnsi="Times New Roman" w:cs="Times New Roman"/>
          <w:sz w:val="28"/>
          <w:szCs w:val="28"/>
        </w:rPr>
        <w:t xml:space="preserve">Комплекс информационно-коммуникационного оборудования для городского транспорта. Включает системы и устройства, которые обеспечивают сбор, обработку и передачу данных в реальном времени, а также взаимодействие между различными компонентами транспортной инфраструктуры. Например, планшет для управления оборудованием в автобусе, системы информирования пассажиров о маршрутах и остановках, видеорегистраторы для контроля за действиями пассажиров, водителя и обстановкой вокруг. </w:t>
      </w:r>
    </w:p>
    <w:p w14:paraId="1F0BEBB4" w14:textId="0619823C" w:rsidR="004D09DC" w:rsidRPr="008A3346" w:rsidRDefault="004D09DC" w:rsidP="0061760B">
      <w:pPr>
        <w:autoSpaceDE w:val="0"/>
        <w:autoSpaceDN w:val="0"/>
        <w:adjustRightInd w:val="0"/>
        <w:spacing w:after="0" w:line="240" w:lineRule="auto"/>
        <w:jc w:val="both"/>
        <w:rPr>
          <w:rFonts w:ascii="Times New Roman" w:hAnsi="Times New Roman" w:cs="Times New Roman"/>
          <w:sz w:val="28"/>
          <w:szCs w:val="28"/>
        </w:rPr>
      </w:pPr>
      <w:r w:rsidRPr="008A3346">
        <w:rPr>
          <w:rFonts w:ascii="Times New Roman" w:hAnsi="Times New Roman" w:cs="Times New Roman"/>
          <w:sz w:val="28"/>
          <w:szCs w:val="28"/>
        </w:rPr>
        <w:t xml:space="preserve">ПАК «Открытая мобильная платформа для предоставления мультимедийных сервисов и инфокоммуникационных услуг в общественном транспорте». Комплексное решение для удалённого управления и информирования пассажиров общественного транспорта во время поездки. Система включает управляющее серверное программное обеспечение и клиентское ПО, которое устанавливается на специализированные бортовые медиасистемы в салонах транспортных средств. Платформа обеспечивает трансляцию маршрутной информации и развлекательного контента, учитывая </w:t>
      </w:r>
      <w:proofErr w:type="spellStart"/>
      <w:r w:rsidRPr="008A3346">
        <w:rPr>
          <w:rFonts w:ascii="Times New Roman" w:hAnsi="Times New Roman" w:cs="Times New Roman"/>
          <w:sz w:val="28"/>
          <w:szCs w:val="28"/>
        </w:rPr>
        <w:t>геопозицию</w:t>
      </w:r>
      <w:proofErr w:type="spellEnd"/>
      <w:r w:rsidRPr="008A3346">
        <w:rPr>
          <w:rFonts w:ascii="Times New Roman" w:hAnsi="Times New Roman" w:cs="Times New Roman"/>
          <w:sz w:val="28"/>
          <w:szCs w:val="28"/>
        </w:rPr>
        <w:t xml:space="preserve"> транспортного средства, текущее время и условия поездки. </w:t>
      </w:r>
    </w:p>
    <w:p w14:paraId="5457272C" w14:textId="77777777" w:rsidR="008A3346" w:rsidRPr="008A3346" w:rsidRDefault="004D09DC" w:rsidP="008A3346">
      <w:pPr>
        <w:autoSpaceDE w:val="0"/>
        <w:autoSpaceDN w:val="0"/>
        <w:adjustRightInd w:val="0"/>
        <w:spacing w:after="0" w:line="240" w:lineRule="auto"/>
        <w:jc w:val="both"/>
        <w:rPr>
          <w:rFonts w:ascii="Times New Roman" w:hAnsi="Times New Roman" w:cs="Times New Roman"/>
          <w:sz w:val="28"/>
          <w:szCs w:val="28"/>
        </w:rPr>
      </w:pPr>
      <w:r w:rsidRPr="008A3346">
        <w:rPr>
          <w:rFonts w:ascii="Times New Roman" w:hAnsi="Times New Roman" w:cs="Times New Roman"/>
          <w:sz w:val="28"/>
          <w:szCs w:val="28"/>
        </w:rPr>
        <w:t>Центральный бортовой компьютер (ЦБК). Комплексное интеллектуальное решение для управления транспортом на основе специализированного компьютера с программным обеспечением. В ЦБК интегрированы системы двухстороннего взаимодействия «Водитель—диспетчер», информирования пассажиров о движении по маршруту, связи и позиционирования, подсчёта пассажиров для определения статистики пассажиропотока.</w:t>
      </w:r>
    </w:p>
    <w:p w14:paraId="2F14B7BF" w14:textId="2E869D80" w:rsidR="007F64BD" w:rsidRPr="008A3346" w:rsidRDefault="008A3346" w:rsidP="008A3346">
      <w:pPr>
        <w:autoSpaceDE w:val="0"/>
        <w:autoSpaceDN w:val="0"/>
        <w:adjustRightInd w:val="0"/>
        <w:spacing w:after="0" w:line="240" w:lineRule="auto"/>
        <w:jc w:val="both"/>
        <w:rPr>
          <w:rFonts w:ascii="Times New Roman" w:hAnsi="Times New Roman" w:cs="Times New Roman"/>
          <w:sz w:val="28"/>
          <w:szCs w:val="28"/>
        </w:rPr>
      </w:pPr>
      <w:r w:rsidRPr="008A3346">
        <w:rPr>
          <w:rFonts w:ascii="Times New Roman" w:hAnsi="Times New Roman" w:cs="Times New Roman"/>
          <w:sz w:val="28"/>
          <w:szCs w:val="28"/>
        </w:rPr>
        <w:t>Критерий оценивания: ответ должен содержательно соответствовать ожидаемому результату.</w:t>
      </w:r>
    </w:p>
    <w:p w14:paraId="48D9F74C" w14:textId="6E077645" w:rsidR="007F64BD" w:rsidRPr="008A3346" w:rsidRDefault="00EC5C0B" w:rsidP="0061760B">
      <w:pPr>
        <w:autoSpaceDE w:val="0"/>
        <w:autoSpaceDN w:val="0"/>
        <w:adjustRightInd w:val="0"/>
        <w:spacing w:after="0" w:line="240" w:lineRule="auto"/>
        <w:jc w:val="both"/>
        <w:rPr>
          <w:rFonts w:ascii="Times New Roman" w:hAnsi="Times New Roman" w:cs="Times New Roman"/>
          <w:sz w:val="28"/>
          <w:szCs w:val="28"/>
          <w:lang w:eastAsia="ru-RU"/>
        </w:rPr>
      </w:pPr>
      <w:r w:rsidRPr="008A3346">
        <w:rPr>
          <w:rFonts w:ascii="Times New Roman" w:hAnsi="Times New Roman" w:cs="Times New Roman"/>
          <w:sz w:val="28"/>
          <w:szCs w:val="28"/>
          <w:lang w:eastAsia="ru-RU"/>
        </w:rPr>
        <w:t>Компетенции (индикаторы): ОПК-2 (ОПК-2.1, ОПК-2.2, ОПК-2.3)</w:t>
      </w:r>
    </w:p>
    <w:p w14:paraId="6CF10170" w14:textId="77777777" w:rsidR="007F64BD" w:rsidRPr="008A3346" w:rsidRDefault="007F64BD" w:rsidP="0061760B">
      <w:pPr>
        <w:autoSpaceDE w:val="0"/>
        <w:autoSpaceDN w:val="0"/>
        <w:adjustRightInd w:val="0"/>
        <w:spacing w:after="0" w:line="240" w:lineRule="auto"/>
        <w:jc w:val="both"/>
        <w:rPr>
          <w:rFonts w:ascii="Times New Roman" w:hAnsi="Times New Roman" w:cs="Times New Roman"/>
          <w:sz w:val="28"/>
          <w:szCs w:val="28"/>
        </w:rPr>
      </w:pPr>
    </w:p>
    <w:p w14:paraId="74D115ED" w14:textId="792931BB" w:rsidR="007F64BD" w:rsidRPr="008A3346" w:rsidRDefault="00BC0AAF" w:rsidP="008A3346">
      <w:pPr>
        <w:widowControl w:val="0"/>
        <w:numPr>
          <w:ilvl w:val="0"/>
          <w:numId w:val="7"/>
        </w:numPr>
        <w:tabs>
          <w:tab w:val="left" w:pos="567"/>
        </w:tabs>
        <w:autoSpaceDE w:val="0"/>
        <w:autoSpaceDN w:val="0"/>
        <w:adjustRightInd w:val="0"/>
        <w:spacing w:after="0" w:line="240" w:lineRule="auto"/>
        <w:ind w:left="0" w:firstLine="0"/>
        <w:contextualSpacing/>
        <w:jc w:val="both"/>
        <w:rPr>
          <w:rFonts w:ascii="Times New Roman" w:eastAsia="Calibri" w:hAnsi="Times New Roman" w:cs="Times New Roman"/>
          <w:sz w:val="28"/>
          <w:szCs w:val="28"/>
        </w:rPr>
      </w:pPr>
      <w:r w:rsidRPr="008A3346">
        <w:rPr>
          <w:rFonts w:ascii="Times New Roman" w:hAnsi="Times New Roman" w:cs="Times New Roman"/>
          <w:sz w:val="28"/>
          <w:szCs w:val="28"/>
        </w:rPr>
        <w:t>Современные информационные системы в транспортной логистике</w:t>
      </w:r>
      <w:r w:rsidR="007F64BD" w:rsidRPr="008A3346">
        <w:rPr>
          <w:rFonts w:ascii="Times New Roman" w:hAnsi="Times New Roman" w:cs="Times New Roman"/>
          <w:sz w:val="28"/>
          <w:szCs w:val="28"/>
        </w:rPr>
        <w:t>?</w:t>
      </w:r>
    </w:p>
    <w:p w14:paraId="0A8E8736" w14:textId="3A206D5F" w:rsidR="008A3346" w:rsidRPr="008A3346" w:rsidRDefault="008A3346" w:rsidP="008A3346">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A3346">
        <w:rPr>
          <w:rFonts w:ascii="Times New Roman" w:eastAsia="Calibri" w:hAnsi="Times New Roman" w:cs="Times New Roman"/>
          <w:sz w:val="28"/>
          <w:szCs w:val="28"/>
        </w:rPr>
        <w:t xml:space="preserve">Время выполнения – </w:t>
      </w:r>
      <w:r>
        <w:rPr>
          <w:rFonts w:ascii="Times New Roman" w:eastAsia="Calibri" w:hAnsi="Times New Roman" w:cs="Times New Roman"/>
          <w:sz w:val="28"/>
          <w:szCs w:val="28"/>
        </w:rPr>
        <w:t>30</w:t>
      </w:r>
      <w:r w:rsidRPr="008A3346">
        <w:rPr>
          <w:rFonts w:ascii="Times New Roman" w:eastAsia="Calibri" w:hAnsi="Times New Roman" w:cs="Times New Roman"/>
          <w:sz w:val="28"/>
          <w:szCs w:val="28"/>
        </w:rPr>
        <w:t xml:space="preserve"> мин.</w:t>
      </w:r>
    </w:p>
    <w:p w14:paraId="33AB82AA" w14:textId="5CBCE88D" w:rsidR="00BC0AAF" w:rsidRPr="008A3346" w:rsidRDefault="008A3346" w:rsidP="008A3346">
      <w:pPr>
        <w:widowControl w:val="0"/>
        <w:autoSpaceDE w:val="0"/>
        <w:autoSpaceDN w:val="0"/>
        <w:adjustRightInd w:val="0"/>
        <w:spacing w:after="0" w:line="240" w:lineRule="auto"/>
        <w:jc w:val="both"/>
        <w:rPr>
          <w:rFonts w:ascii="Times New Roman" w:hAnsi="Times New Roman" w:cs="Times New Roman"/>
          <w:sz w:val="28"/>
          <w:szCs w:val="28"/>
        </w:rPr>
      </w:pPr>
      <w:r w:rsidRPr="008A3346">
        <w:rPr>
          <w:rFonts w:ascii="Times New Roman" w:eastAsia="Calibri" w:hAnsi="Times New Roman" w:cs="Times New Roman"/>
          <w:sz w:val="28"/>
          <w:szCs w:val="28"/>
        </w:rPr>
        <w:t>Ожидаемый результат:</w:t>
      </w:r>
      <w:r>
        <w:rPr>
          <w:rFonts w:ascii="Times New Roman" w:eastAsia="Calibri" w:hAnsi="Times New Roman" w:cs="Times New Roman"/>
          <w:sz w:val="28"/>
          <w:szCs w:val="28"/>
        </w:rPr>
        <w:t xml:space="preserve"> </w:t>
      </w:r>
      <w:r w:rsidR="00BC0AAF" w:rsidRPr="008A3346">
        <w:rPr>
          <w:rFonts w:ascii="Times New Roman" w:hAnsi="Times New Roman" w:cs="Times New Roman"/>
          <w:sz w:val="28"/>
          <w:szCs w:val="28"/>
        </w:rPr>
        <w:t>Некоторые современные информационные системы в транспортной логистике:</w:t>
      </w:r>
    </w:p>
    <w:p w14:paraId="55C07AF0" w14:textId="04404FB1" w:rsidR="00BC0AAF" w:rsidRPr="008A3346" w:rsidRDefault="00BC0AAF" w:rsidP="0061760B">
      <w:pPr>
        <w:widowControl w:val="0"/>
        <w:numPr>
          <w:ilvl w:val="0"/>
          <w:numId w:val="9"/>
        </w:numPr>
        <w:spacing w:after="0" w:line="240" w:lineRule="auto"/>
        <w:ind w:left="0" w:firstLine="0"/>
        <w:jc w:val="both"/>
        <w:rPr>
          <w:rFonts w:ascii="Times New Roman" w:hAnsi="Times New Roman" w:cs="Times New Roman"/>
          <w:sz w:val="28"/>
          <w:szCs w:val="28"/>
        </w:rPr>
      </w:pPr>
      <w:r w:rsidRPr="008A3346">
        <w:rPr>
          <w:rFonts w:ascii="Times New Roman" w:hAnsi="Times New Roman" w:cs="Times New Roman"/>
          <w:sz w:val="28"/>
          <w:szCs w:val="28"/>
        </w:rPr>
        <w:t xml:space="preserve">Системы управления транспортом (TMS). Позволяют планировать и повышать качество процесса доставки, управлять автопарком и оптимизировать всю цепь поставки. TMS обеспечивают расчёт стоимости перевозки различными видами транспорта, агрегируют таможенные затраты и данные о погрузочно-разгрузочных работах, отслеживают сроки перевозок. </w:t>
      </w:r>
    </w:p>
    <w:p w14:paraId="54393875" w14:textId="7A01CA02" w:rsidR="00BC0AAF" w:rsidRPr="008A3346" w:rsidRDefault="00BC0AAF" w:rsidP="0061760B">
      <w:pPr>
        <w:widowControl w:val="0"/>
        <w:numPr>
          <w:ilvl w:val="0"/>
          <w:numId w:val="9"/>
        </w:numPr>
        <w:spacing w:after="0" w:line="240" w:lineRule="auto"/>
        <w:ind w:left="0" w:firstLine="0"/>
        <w:jc w:val="both"/>
        <w:rPr>
          <w:rFonts w:ascii="Times New Roman" w:hAnsi="Times New Roman" w:cs="Times New Roman"/>
          <w:sz w:val="28"/>
          <w:szCs w:val="28"/>
        </w:rPr>
      </w:pPr>
      <w:r w:rsidRPr="008A3346">
        <w:rPr>
          <w:rFonts w:ascii="Times New Roman" w:hAnsi="Times New Roman" w:cs="Times New Roman"/>
          <w:sz w:val="28"/>
          <w:szCs w:val="28"/>
        </w:rPr>
        <w:t xml:space="preserve">Системы мониторинга. Позволяют отслеживать местоположение автомобилей и контролировать их состояние в режиме реального времени. Это даёт возможность оперативно реагировать на возникающие проблемы и улучшать качество грузоперевозок. </w:t>
      </w:r>
    </w:p>
    <w:p w14:paraId="3237B03B" w14:textId="193D7004" w:rsidR="00BC0AAF" w:rsidRPr="008A3346" w:rsidRDefault="00BC0AAF" w:rsidP="0061760B">
      <w:pPr>
        <w:widowControl w:val="0"/>
        <w:numPr>
          <w:ilvl w:val="0"/>
          <w:numId w:val="9"/>
        </w:numPr>
        <w:spacing w:after="0" w:line="240" w:lineRule="auto"/>
        <w:ind w:left="0" w:firstLine="0"/>
        <w:jc w:val="both"/>
        <w:rPr>
          <w:rFonts w:ascii="Times New Roman" w:hAnsi="Times New Roman" w:cs="Times New Roman"/>
          <w:sz w:val="28"/>
          <w:szCs w:val="28"/>
        </w:rPr>
      </w:pPr>
      <w:r w:rsidRPr="008A3346">
        <w:rPr>
          <w:rFonts w:ascii="Times New Roman" w:hAnsi="Times New Roman" w:cs="Times New Roman"/>
          <w:sz w:val="28"/>
          <w:szCs w:val="28"/>
        </w:rPr>
        <w:lastRenderedPageBreak/>
        <w:t xml:space="preserve">Электронные документы и обмен данными. Позволяют автоматизировать процессы обработки информации и делают их более надёжными и удобными для участников логистических процессов. </w:t>
      </w:r>
    </w:p>
    <w:p w14:paraId="21EB6148" w14:textId="77777777" w:rsidR="008A3346" w:rsidRPr="008A3346" w:rsidRDefault="00BC0AAF" w:rsidP="008A3346">
      <w:pPr>
        <w:widowControl w:val="0"/>
        <w:numPr>
          <w:ilvl w:val="0"/>
          <w:numId w:val="9"/>
        </w:numPr>
        <w:spacing w:after="0" w:line="240" w:lineRule="auto"/>
        <w:ind w:left="0" w:firstLine="0"/>
        <w:jc w:val="both"/>
        <w:rPr>
          <w:rFonts w:ascii="Times New Roman" w:hAnsi="Times New Roman" w:cs="Times New Roman"/>
          <w:sz w:val="28"/>
          <w:szCs w:val="28"/>
        </w:rPr>
      </w:pPr>
      <w:r w:rsidRPr="008A3346">
        <w:rPr>
          <w:rFonts w:ascii="Times New Roman" w:hAnsi="Times New Roman" w:cs="Times New Roman"/>
          <w:sz w:val="28"/>
          <w:szCs w:val="28"/>
        </w:rPr>
        <w:t>Геоинформационные системы (ГИС). Это инструменты для сбора, хранения, анализа и графической визуализации пространственных данных и связанной с ними информации о представленных в ГИС объектах.</w:t>
      </w:r>
    </w:p>
    <w:p w14:paraId="6D3E1212" w14:textId="5DFFDE4C" w:rsidR="007F64BD" w:rsidRPr="008A3346" w:rsidRDefault="008A3346" w:rsidP="008A3346">
      <w:pPr>
        <w:widowControl w:val="0"/>
        <w:spacing w:after="0" w:line="240" w:lineRule="auto"/>
        <w:jc w:val="both"/>
        <w:rPr>
          <w:rFonts w:ascii="Times New Roman" w:eastAsia="Calibri" w:hAnsi="Times New Roman" w:cs="Times New Roman"/>
          <w:sz w:val="28"/>
          <w:szCs w:val="28"/>
        </w:rPr>
      </w:pPr>
      <w:r w:rsidRPr="008A3346">
        <w:rPr>
          <w:rFonts w:ascii="Times New Roman" w:hAnsi="Times New Roman" w:cs="Times New Roman"/>
          <w:sz w:val="28"/>
          <w:szCs w:val="28"/>
        </w:rPr>
        <w:t>Критерий оценивания: ответ должен содержательно соответствовать ожидаемому результату.</w:t>
      </w:r>
    </w:p>
    <w:p w14:paraId="49BCA8E0" w14:textId="5DB226BA" w:rsidR="007F64BD" w:rsidRPr="008A3346" w:rsidRDefault="00EC5C0B" w:rsidP="0061760B">
      <w:pPr>
        <w:spacing w:after="0" w:line="240" w:lineRule="auto"/>
        <w:rPr>
          <w:rFonts w:ascii="Times New Roman" w:eastAsia="Calibri" w:hAnsi="Times New Roman" w:cs="Times New Roman"/>
          <w:sz w:val="28"/>
          <w:szCs w:val="28"/>
        </w:rPr>
      </w:pPr>
      <w:r w:rsidRPr="008A3346">
        <w:rPr>
          <w:rFonts w:ascii="Times New Roman" w:eastAsia="Calibri" w:hAnsi="Times New Roman" w:cs="Times New Roman"/>
          <w:sz w:val="28"/>
          <w:szCs w:val="28"/>
        </w:rPr>
        <w:t>Компетенции (индикаторы): ОПК-2 (ОПК-2.1, ОПК-2.2, ОПК-2.3)</w:t>
      </w:r>
    </w:p>
    <w:sectPr w:rsidR="007F64BD" w:rsidRPr="008A3346" w:rsidSect="00372570">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PSMT">
    <w:altName w:val="Cambria"/>
    <w:panose1 w:val="00000000000000000000"/>
    <w:charset w:val="CC"/>
    <w:family w:val="roman"/>
    <w:notTrueType/>
    <w:pitch w:val="default"/>
    <w:sig w:usb0="00000201" w:usb1="00000000" w:usb2="00000000" w:usb3="00000000" w:csb0="00000004" w:csb1="00000000"/>
  </w:font>
  <w:font w:name="Microsoft Yi Baiti">
    <w:panose1 w:val="03000500000000000000"/>
    <w:charset w:val="00"/>
    <w:family w:val="script"/>
    <w:pitch w:val="variable"/>
    <w:sig w:usb0="80000003" w:usb1="00010402" w:usb2="00080002"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59A0"/>
    <w:multiLevelType w:val="multilevel"/>
    <w:tmpl w:val="0776B716"/>
    <w:lvl w:ilvl="0">
      <w:start w:val="1"/>
      <w:numFmt w:val="russianUpper"/>
      <w:lvlText w:val="%1)"/>
      <w:lvlJc w:val="left"/>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C920B8"/>
    <w:multiLevelType w:val="hybridMultilevel"/>
    <w:tmpl w:val="CBD8B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B17E0"/>
    <w:multiLevelType w:val="hybridMultilevel"/>
    <w:tmpl w:val="91666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E54874"/>
    <w:multiLevelType w:val="singleLevel"/>
    <w:tmpl w:val="04190001"/>
    <w:lvl w:ilvl="0">
      <w:start w:val="1"/>
      <w:numFmt w:val="bullet"/>
      <w:pStyle w:val="-"/>
      <w:lvlText w:val=""/>
      <w:lvlJc w:val="left"/>
      <w:pPr>
        <w:ind w:left="0" w:firstLine="567"/>
      </w:pPr>
      <w:rPr>
        <w:rFonts w:ascii="Symbol" w:hAnsi="Symbol" w:hint="default"/>
      </w:rPr>
    </w:lvl>
  </w:abstractNum>
  <w:abstractNum w:abstractNumId="4" w15:restartNumberingAfterBreak="0">
    <w:nsid w:val="30AD114B"/>
    <w:multiLevelType w:val="hybridMultilevel"/>
    <w:tmpl w:val="BE90231A"/>
    <w:lvl w:ilvl="0" w:tplc="9D7E674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BD75D7"/>
    <w:multiLevelType w:val="multilevel"/>
    <w:tmpl w:val="951E43D0"/>
    <w:lvl w:ilvl="0">
      <w:start w:val="1"/>
      <w:numFmt w:val="russianUpper"/>
      <w:lvlText w:val="%1)"/>
      <w:lvlJc w:val="left"/>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A4D5079"/>
    <w:multiLevelType w:val="multilevel"/>
    <w:tmpl w:val="6502993E"/>
    <w:lvl w:ilvl="0">
      <w:start w:val="1"/>
      <w:numFmt w:val="russianUpper"/>
      <w:lvlText w:val="%1)"/>
      <w:lvlJc w:val="left"/>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CD05E6"/>
    <w:multiLevelType w:val="hybridMultilevel"/>
    <w:tmpl w:val="BDA8498C"/>
    <w:lvl w:ilvl="0" w:tplc="BE601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6EB6110"/>
    <w:multiLevelType w:val="multilevel"/>
    <w:tmpl w:val="E0B05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CA07F8"/>
    <w:multiLevelType w:val="hybridMultilevel"/>
    <w:tmpl w:val="8E282A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6DC4D6F"/>
    <w:multiLevelType w:val="hybridMultilevel"/>
    <w:tmpl w:val="8644455A"/>
    <w:lvl w:ilvl="0" w:tplc="0B562E2A">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FF2216"/>
    <w:multiLevelType w:val="hybridMultilevel"/>
    <w:tmpl w:val="6BF280BC"/>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93F2729"/>
    <w:multiLevelType w:val="multilevel"/>
    <w:tmpl w:val="0D0CE2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3"/>
  </w:num>
  <w:num w:numId="3">
    <w:abstractNumId w:val="13"/>
  </w:num>
  <w:num w:numId="4">
    <w:abstractNumId w:val="2"/>
  </w:num>
  <w:num w:numId="5">
    <w:abstractNumId w:val="1"/>
  </w:num>
  <w:num w:numId="6">
    <w:abstractNumId w:val="9"/>
  </w:num>
  <w:num w:numId="7">
    <w:abstractNumId w:val="7"/>
  </w:num>
  <w:num w:numId="8">
    <w:abstractNumId w:val="10"/>
  </w:num>
  <w:num w:numId="9">
    <w:abstractNumId w:val="8"/>
  </w:num>
  <w:num w:numId="10">
    <w:abstractNumId w:val="4"/>
  </w:num>
  <w:num w:numId="11">
    <w:abstractNumId w:val="5"/>
  </w:num>
  <w:num w:numId="12">
    <w:abstractNumId w:val="6"/>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9C4"/>
    <w:rsid w:val="000F3509"/>
    <w:rsid w:val="00133185"/>
    <w:rsid w:val="00152683"/>
    <w:rsid w:val="0015310E"/>
    <w:rsid w:val="00190F23"/>
    <w:rsid w:val="0022084C"/>
    <w:rsid w:val="00235F76"/>
    <w:rsid w:val="002B5F1A"/>
    <w:rsid w:val="00324805"/>
    <w:rsid w:val="003541D2"/>
    <w:rsid w:val="003637B7"/>
    <w:rsid w:val="00372570"/>
    <w:rsid w:val="003F4969"/>
    <w:rsid w:val="004427C1"/>
    <w:rsid w:val="004A50BD"/>
    <w:rsid w:val="004B5C9D"/>
    <w:rsid w:val="004D09DC"/>
    <w:rsid w:val="004E754B"/>
    <w:rsid w:val="00546BC4"/>
    <w:rsid w:val="00590AEE"/>
    <w:rsid w:val="005B52F0"/>
    <w:rsid w:val="005D0967"/>
    <w:rsid w:val="005F2EC6"/>
    <w:rsid w:val="00610223"/>
    <w:rsid w:val="0061760B"/>
    <w:rsid w:val="00637B0D"/>
    <w:rsid w:val="00652969"/>
    <w:rsid w:val="006B40ED"/>
    <w:rsid w:val="006C0B77"/>
    <w:rsid w:val="006E0E4A"/>
    <w:rsid w:val="006E0EB5"/>
    <w:rsid w:val="00712566"/>
    <w:rsid w:val="00764CE2"/>
    <w:rsid w:val="007B6442"/>
    <w:rsid w:val="007E422D"/>
    <w:rsid w:val="007F64BD"/>
    <w:rsid w:val="008242FF"/>
    <w:rsid w:val="00870751"/>
    <w:rsid w:val="008A3346"/>
    <w:rsid w:val="009012E4"/>
    <w:rsid w:val="00922C48"/>
    <w:rsid w:val="00942FF4"/>
    <w:rsid w:val="00984CBD"/>
    <w:rsid w:val="00996B55"/>
    <w:rsid w:val="009F3935"/>
    <w:rsid w:val="00A214EC"/>
    <w:rsid w:val="00A44289"/>
    <w:rsid w:val="00A4688F"/>
    <w:rsid w:val="00A629E2"/>
    <w:rsid w:val="00A73CCC"/>
    <w:rsid w:val="00AA09AE"/>
    <w:rsid w:val="00AC1E32"/>
    <w:rsid w:val="00AD3A1B"/>
    <w:rsid w:val="00AE611B"/>
    <w:rsid w:val="00B41876"/>
    <w:rsid w:val="00B757EC"/>
    <w:rsid w:val="00B769C4"/>
    <w:rsid w:val="00B776D5"/>
    <w:rsid w:val="00B915B7"/>
    <w:rsid w:val="00BB0FF6"/>
    <w:rsid w:val="00BC0AAF"/>
    <w:rsid w:val="00BD0869"/>
    <w:rsid w:val="00BE2665"/>
    <w:rsid w:val="00BE3EE1"/>
    <w:rsid w:val="00C32990"/>
    <w:rsid w:val="00CA6D7F"/>
    <w:rsid w:val="00CC0C13"/>
    <w:rsid w:val="00D74B12"/>
    <w:rsid w:val="00DB2B7B"/>
    <w:rsid w:val="00E9332E"/>
    <w:rsid w:val="00EA59DF"/>
    <w:rsid w:val="00EB0443"/>
    <w:rsid w:val="00EC5C0B"/>
    <w:rsid w:val="00EE4070"/>
    <w:rsid w:val="00F12C76"/>
    <w:rsid w:val="00F17A84"/>
    <w:rsid w:val="00F26AC7"/>
    <w:rsid w:val="00F35343"/>
    <w:rsid w:val="00F70AD0"/>
    <w:rsid w:val="00F876F8"/>
    <w:rsid w:val="00FB0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68D3"/>
  <w15:docId w15:val="{41C9CE63-8CD5-497A-9531-00F487A1F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CBD"/>
    <w:pPr>
      <w:spacing w:after="200" w:line="276" w:lineRule="auto"/>
    </w:pPr>
    <w:rPr>
      <w:rFonts w:ascii="Calibri" w:eastAsia="Times New Roman" w:hAnsi="Calibri" w:cs="Calibri"/>
      <w:kern w:val="0"/>
      <w14:ligatures w14:val="none"/>
    </w:rPr>
  </w:style>
  <w:style w:type="paragraph" w:styleId="10">
    <w:name w:val="heading 1"/>
    <w:basedOn w:val="a"/>
    <w:next w:val="a"/>
    <w:link w:val="11"/>
    <w:qFormat/>
    <w:rsid w:val="00B769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B769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nhideWhenUsed/>
    <w:qFormat/>
    <w:rsid w:val="00B769C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nhideWhenUsed/>
    <w:qFormat/>
    <w:rsid w:val="00B769C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nhideWhenUsed/>
    <w:qFormat/>
    <w:rsid w:val="00B769C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nhideWhenUsed/>
    <w:qFormat/>
    <w:rsid w:val="00B769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769C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769C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nhideWhenUsed/>
    <w:qFormat/>
    <w:rsid w:val="00B769C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B769C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semiHidden/>
    <w:rsid w:val="00B769C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rsid w:val="00B769C4"/>
    <w:rPr>
      <w:rFonts w:eastAsiaTheme="majorEastAsia" w:cstheme="majorBidi"/>
      <w:color w:val="2E74B5" w:themeColor="accent1" w:themeShade="BF"/>
      <w:sz w:val="28"/>
      <w:szCs w:val="28"/>
    </w:rPr>
  </w:style>
  <w:style w:type="character" w:customStyle="1" w:styleId="40">
    <w:name w:val="Заголовок 4 Знак"/>
    <w:basedOn w:val="a0"/>
    <w:link w:val="4"/>
    <w:rsid w:val="00B769C4"/>
    <w:rPr>
      <w:rFonts w:eastAsiaTheme="majorEastAsia" w:cstheme="majorBidi"/>
      <w:i/>
      <w:iCs/>
      <w:color w:val="2E74B5" w:themeColor="accent1" w:themeShade="BF"/>
      <w:sz w:val="28"/>
    </w:rPr>
  </w:style>
  <w:style w:type="character" w:customStyle="1" w:styleId="50">
    <w:name w:val="Заголовок 5 Знак"/>
    <w:basedOn w:val="a0"/>
    <w:link w:val="5"/>
    <w:rsid w:val="00B769C4"/>
    <w:rPr>
      <w:rFonts w:eastAsiaTheme="majorEastAsia" w:cstheme="majorBidi"/>
      <w:color w:val="2E74B5" w:themeColor="accent1" w:themeShade="BF"/>
      <w:sz w:val="28"/>
    </w:rPr>
  </w:style>
  <w:style w:type="character" w:customStyle="1" w:styleId="60">
    <w:name w:val="Заголовок 6 Знак"/>
    <w:basedOn w:val="a0"/>
    <w:link w:val="6"/>
    <w:uiPriority w:val="9"/>
    <w:rsid w:val="00B769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769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769C4"/>
    <w:rPr>
      <w:rFonts w:eastAsiaTheme="majorEastAsia" w:cstheme="majorBidi"/>
      <w:i/>
      <w:iCs/>
      <w:color w:val="272727" w:themeColor="text1" w:themeTint="D8"/>
      <w:sz w:val="28"/>
    </w:rPr>
  </w:style>
  <w:style w:type="character" w:customStyle="1" w:styleId="90">
    <w:name w:val="Заголовок 9 Знак"/>
    <w:basedOn w:val="a0"/>
    <w:link w:val="9"/>
    <w:uiPriority w:val="99"/>
    <w:semiHidden/>
    <w:rsid w:val="00B769C4"/>
    <w:rPr>
      <w:rFonts w:eastAsiaTheme="majorEastAsia" w:cstheme="majorBidi"/>
      <w:color w:val="272727" w:themeColor="text1" w:themeTint="D8"/>
      <w:sz w:val="28"/>
    </w:rPr>
  </w:style>
  <w:style w:type="paragraph" w:styleId="a3">
    <w:name w:val="Title"/>
    <w:basedOn w:val="a"/>
    <w:next w:val="a"/>
    <w:link w:val="a4"/>
    <w:qFormat/>
    <w:rsid w:val="00B769C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769C4"/>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769C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rsid w:val="00B769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69C4"/>
    <w:pPr>
      <w:spacing w:before="160"/>
      <w:jc w:val="center"/>
    </w:pPr>
    <w:rPr>
      <w:i/>
      <w:iCs/>
      <w:color w:val="404040" w:themeColor="text1" w:themeTint="BF"/>
    </w:rPr>
  </w:style>
  <w:style w:type="character" w:customStyle="1" w:styleId="22">
    <w:name w:val="Цитата 2 Знак"/>
    <w:basedOn w:val="a0"/>
    <w:link w:val="21"/>
    <w:uiPriority w:val="29"/>
    <w:rsid w:val="00B769C4"/>
    <w:rPr>
      <w:rFonts w:ascii="Times New Roman" w:hAnsi="Times New Roman"/>
      <w:i/>
      <w:iCs/>
      <w:color w:val="404040" w:themeColor="text1" w:themeTint="BF"/>
      <w:sz w:val="28"/>
    </w:rPr>
  </w:style>
  <w:style w:type="paragraph" w:styleId="a7">
    <w:name w:val="List Paragraph"/>
    <w:basedOn w:val="a"/>
    <w:link w:val="a8"/>
    <w:qFormat/>
    <w:rsid w:val="00B769C4"/>
    <w:pPr>
      <w:ind w:left="720"/>
      <w:contextualSpacing/>
    </w:pPr>
  </w:style>
  <w:style w:type="character" w:styleId="a9">
    <w:name w:val="Intense Emphasis"/>
    <w:basedOn w:val="a0"/>
    <w:uiPriority w:val="21"/>
    <w:qFormat/>
    <w:rsid w:val="00B769C4"/>
    <w:rPr>
      <w:i/>
      <w:iCs/>
      <w:color w:val="2E74B5" w:themeColor="accent1" w:themeShade="BF"/>
    </w:rPr>
  </w:style>
  <w:style w:type="paragraph" w:styleId="aa">
    <w:name w:val="Intense Quote"/>
    <w:basedOn w:val="a"/>
    <w:next w:val="a"/>
    <w:link w:val="ab"/>
    <w:uiPriority w:val="30"/>
    <w:qFormat/>
    <w:rsid w:val="00B769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769C4"/>
    <w:rPr>
      <w:rFonts w:ascii="Times New Roman" w:hAnsi="Times New Roman"/>
      <w:i/>
      <w:iCs/>
      <w:color w:val="2E74B5" w:themeColor="accent1" w:themeShade="BF"/>
      <w:sz w:val="28"/>
    </w:rPr>
  </w:style>
  <w:style w:type="character" w:styleId="ac">
    <w:name w:val="Intense Reference"/>
    <w:basedOn w:val="a0"/>
    <w:uiPriority w:val="32"/>
    <w:qFormat/>
    <w:rsid w:val="00B769C4"/>
    <w:rPr>
      <w:b/>
      <w:bCs/>
      <w:smallCaps/>
      <w:color w:val="2E74B5" w:themeColor="accent1" w:themeShade="BF"/>
      <w:spacing w:val="5"/>
    </w:rPr>
  </w:style>
  <w:style w:type="paragraph" w:customStyle="1" w:styleId="Default">
    <w:name w:val="Default"/>
    <w:rsid w:val="00B769C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styleId="ad">
    <w:name w:val="Hyperlink"/>
    <w:rsid w:val="00B769C4"/>
    <w:rPr>
      <w:color w:val="0000FF"/>
      <w:u w:val="single"/>
    </w:rPr>
  </w:style>
  <w:style w:type="paragraph" w:styleId="ae">
    <w:name w:val="Normal (Web)"/>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B769C4"/>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pple-converted-space">
    <w:name w:val="apple-converted-space"/>
    <w:rsid w:val="00B769C4"/>
  </w:style>
  <w:style w:type="paragraph" w:styleId="af">
    <w:name w:val="header"/>
    <w:basedOn w:val="a"/>
    <w:link w:val="af0"/>
    <w:rsid w:val="00B769C4"/>
    <w:pPr>
      <w:tabs>
        <w:tab w:val="center" w:pos="4677"/>
        <w:tab w:val="right" w:pos="9355"/>
      </w:tabs>
      <w:spacing w:after="0" w:line="240" w:lineRule="auto"/>
    </w:pPr>
  </w:style>
  <w:style w:type="character" w:customStyle="1" w:styleId="af0">
    <w:name w:val="Верхний колонтитул Знак"/>
    <w:basedOn w:val="a0"/>
    <w:link w:val="af"/>
    <w:rsid w:val="00B769C4"/>
    <w:rPr>
      <w:rFonts w:ascii="Calibri" w:eastAsia="Times New Roman" w:hAnsi="Calibri" w:cs="Calibri"/>
      <w:kern w:val="0"/>
      <w14:ligatures w14:val="none"/>
    </w:rPr>
  </w:style>
  <w:style w:type="paragraph" w:styleId="af1">
    <w:name w:val="footer"/>
    <w:basedOn w:val="a"/>
    <w:link w:val="af2"/>
    <w:rsid w:val="00B769C4"/>
    <w:pPr>
      <w:tabs>
        <w:tab w:val="center" w:pos="4677"/>
        <w:tab w:val="right" w:pos="9355"/>
      </w:tabs>
      <w:spacing w:after="0" w:line="240" w:lineRule="auto"/>
    </w:pPr>
  </w:style>
  <w:style w:type="character" w:customStyle="1" w:styleId="af2">
    <w:name w:val="Нижний колонтитул Знак"/>
    <w:basedOn w:val="a0"/>
    <w:link w:val="af1"/>
    <w:rsid w:val="00B769C4"/>
    <w:rPr>
      <w:rFonts w:ascii="Calibri" w:eastAsia="Times New Roman" w:hAnsi="Calibri" w:cs="Calibri"/>
      <w:kern w:val="0"/>
      <w14:ligatures w14:val="none"/>
    </w:rPr>
  </w:style>
  <w:style w:type="paragraph" w:styleId="af3">
    <w:name w:val="Balloon Text"/>
    <w:basedOn w:val="a"/>
    <w:link w:val="af4"/>
    <w:semiHidden/>
    <w:rsid w:val="00B769C4"/>
    <w:pPr>
      <w:spacing w:after="0" w:line="240" w:lineRule="auto"/>
    </w:pPr>
    <w:rPr>
      <w:rFonts w:ascii="Tahoma" w:hAnsi="Tahoma" w:cs="Tahoma"/>
      <w:sz w:val="16"/>
      <w:szCs w:val="16"/>
    </w:rPr>
  </w:style>
  <w:style w:type="character" w:customStyle="1" w:styleId="af4">
    <w:name w:val="Текст выноски Знак"/>
    <w:basedOn w:val="a0"/>
    <w:link w:val="af3"/>
    <w:semiHidden/>
    <w:rsid w:val="00B769C4"/>
    <w:rPr>
      <w:rFonts w:ascii="Tahoma" w:eastAsia="Times New Roman" w:hAnsi="Tahoma" w:cs="Tahoma"/>
      <w:kern w:val="0"/>
      <w:sz w:val="16"/>
      <w:szCs w:val="16"/>
      <w14:ligatures w14:val="none"/>
    </w:rPr>
  </w:style>
  <w:style w:type="table" w:styleId="af5">
    <w:name w:val="Table Grid"/>
    <w:basedOn w:val="a1"/>
    <w:rsid w:val="00B769C4"/>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a0"/>
    <w:rsid w:val="00B769C4"/>
  </w:style>
  <w:style w:type="paragraph" w:styleId="af6">
    <w:name w:val="Body Text"/>
    <w:basedOn w:val="a"/>
    <w:link w:val="af7"/>
    <w:rsid w:val="00B769C4"/>
    <w:pPr>
      <w:overflowPunct w:val="0"/>
      <w:autoSpaceDE w:val="0"/>
      <w:autoSpaceDN w:val="0"/>
      <w:adjustRightInd w:val="0"/>
      <w:spacing w:after="0" w:line="240" w:lineRule="auto"/>
      <w:textAlignment w:val="baseline"/>
    </w:pPr>
    <w:rPr>
      <w:rFonts w:eastAsia="Calibri"/>
      <w:sz w:val="28"/>
      <w:szCs w:val="28"/>
      <w:lang w:eastAsia="ru-RU"/>
    </w:rPr>
  </w:style>
  <w:style w:type="character" w:customStyle="1" w:styleId="af7">
    <w:name w:val="Основной текст Знак"/>
    <w:basedOn w:val="a0"/>
    <w:link w:val="af6"/>
    <w:rsid w:val="00B769C4"/>
    <w:rPr>
      <w:rFonts w:ascii="Calibri" w:eastAsia="Calibri" w:hAnsi="Calibri" w:cs="Calibri"/>
      <w:kern w:val="0"/>
      <w:sz w:val="28"/>
      <w:szCs w:val="28"/>
      <w:lang w:eastAsia="ru-RU"/>
      <w14:ligatures w14:val="none"/>
    </w:rPr>
  </w:style>
  <w:style w:type="character" w:customStyle="1" w:styleId="BodyTextChar">
    <w:name w:val="Body Text Char"/>
    <w:rsid w:val="00B769C4"/>
    <w:rPr>
      <w:rFonts w:eastAsia="Times New Roman"/>
      <w:lang w:val="x-none" w:eastAsia="en-US"/>
    </w:rPr>
  </w:style>
  <w:style w:type="paragraph" w:styleId="23">
    <w:name w:val="Body Text Indent 2"/>
    <w:basedOn w:val="a"/>
    <w:link w:val="24"/>
    <w:rsid w:val="00B769C4"/>
    <w:pPr>
      <w:spacing w:after="120" w:line="480" w:lineRule="auto"/>
      <w:ind w:left="283"/>
    </w:pPr>
    <w:rPr>
      <w:rFonts w:eastAsia="Calibri"/>
    </w:rPr>
  </w:style>
  <w:style w:type="character" w:customStyle="1" w:styleId="24">
    <w:name w:val="Основной текст с отступом 2 Знак"/>
    <w:basedOn w:val="a0"/>
    <w:link w:val="23"/>
    <w:rsid w:val="00B769C4"/>
    <w:rPr>
      <w:rFonts w:ascii="Calibri" w:eastAsia="Calibri" w:hAnsi="Calibri" w:cs="Calibri"/>
      <w:kern w:val="0"/>
      <w14:ligatures w14:val="none"/>
    </w:rPr>
  </w:style>
  <w:style w:type="paragraph" w:styleId="af8">
    <w:name w:val="Body Text Indent"/>
    <w:basedOn w:val="a"/>
    <w:link w:val="af9"/>
    <w:rsid w:val="00B769C4"/>
    <w:pPr>
      <w:spacing w:after="120"/>
      <w:ind w:left="283"/>
    </w:pPr>
    <w:rPr>
      <w:rFonts w:eastAsia="Calibri"/>
    </w:rPr>
  </w:style>
  <w:style w:type="character" w:customStyle="1" w:styleId="af9">
    <w:name w:val="Основной текст с отступом Знак"/>
    <w:basedOn w:val="a0"/>
    <w:link w:val="af8"/>
    <w:rsid w:val="00B769C4"/>
    <w:rPr>
      <w:rFonts w:ascii="Calibri" w:eastAsia="Calibri" w:hAnsi="Calibri" w:cs="Calibri"/>
      <w:kern w:val="0"/>
      <w14:ligatures w14:val="none"/>
    </w:rPr>
  </w:style>
  <w:style w:type="paragraph" w:customStyle="1" w:styleId="afa">
    <w:name w:val="марина"/>
    <w:basedOn w:val="a"/>
    <w:uiPriority w:val="99"/>
    <w:rsid w:val="00B769C4"/>
    <w:pPr>
      <w:spacing w:after="0" w:line="240" w:lineRule="auto"/>
      <w:ind w:firstLine="720"/>
      <w:jc w:val="both"/>
    </w:pPr>
    <w:rPr>
      <w:rFonts w:eastAsia="Calibri"/>
      <w:sz w:val="28"/>
      <w:szCs w:val="28"/>
      <w:lang w:eastAsia="ru-RU"/>
    </w:rPr>
  </w:style>
  <w:style w:type="paragraph" w:customStyle="1" w:styleId="210">
    <w:name w:val="Основной текст 21"/>
    <w:basedOn w:val="a"/>
    <w:rsid w:val="00B769C4"/>
    <w:pPr>
      <w:widowControl w:val="0"/>
      <w:spacing w:after="0" w:line="360" w:lineRule="auto"/>
      <w:ind w:firstLine="480"/>
      <w:jc w:val="both"/>
    </w:pPr>
    <w:rPr>
      <w:rFonts w:ascii="Arial" w:hAnsi="Arial" w:cs="Arial"/>
      <w:sz w:val="24"/>
      <w:szCs w:val="24"/>
      <w:lang w:eastAsia="ru-RU"/>
    </w:rPr>
  </w:style>
  <w:style w:type="character" w:customStyle="1" w:styleId="25">
    <w:name w:val="Знак Знак2"/>
    <w:uiPriority w:val="99"/>
    <w:semiHidden/>
    <w:rsid w:val="00B769C4"/>
    <w:rPr>
      <w:rFonts w:ascii="Tahoma" w:hAnsi="Tahoma" w:cs="Tahoma"/>
      <w:sz w:val="16"/>
      <w:szCs w:val="16"/>
      <w:lang w:val="x-none" w:eastAsia="x-none"/>
    </w:rPr>
  </w:style>
  <w:style w:type="paragraph" w:styleId="31">
    <w:name w:val="Body Text Indent 3"/>
    <w:basedOn w:val="a"/>
    <w:link w:val="32"/>
    <w:rsid w:val="00B769C4"/>
    <w:pPr>
      <w:spacing w:after="120"/>
      <w:ind w:left="283"/>
    </w:pPr>
    <w:rPr>
      <w:sz w:val="16"/>
      <w:szCs w:val="16"/>
    </w:rPr>
  </w:style>
  <w:style w:type="character" w:customStyle="1" w:styleId="32">
    <w:name w:val="Основной текст с отступом 3 Знак"/>
    <w:basedOn w:val="a0"/>
    <w:link w:val="31"/>
    <w:rsid w:val="00B769C4"/>
    <w:rPr>
      <w:rFonts w:ascii="Calibri" w:eastAsia="Times New Roman" w:hAnsi="Calibri" w:cs="Calibri"/>
      <w:kern w:val="0"/>
      <w:sz w:val="16"/>
      <w:szCs w:val="16"/>
      <w14:ligatures w14:val="none"/>
    </w:rPr>
  </w:style>
  <w:style w:type="paragraph" w:customStyle="1" w:styleId="FR3">
    <w:name w:val="FR3"/>
    <w:rsid w:val="00B769C4"/>
    <w:pPr>
      <w:widowControl w:val="0"/>
      <w:spacing w:after="0" w:line="240" w:lineRule="auto"/>
    </w:pPr>
    <w:rPr>
      <w:rFonts w:ascii="Arial" w:eastAsia="Times New Roman" w:hAnsi="Arial" w:cs="Times New Roman"/>
      <w:b/>
      <w:snapToGrid w:val="0"/>
      <w:kern w:val="0"/>
      <w:sz w:val="18"/>
      <w:szCs w:val="20"/>
      <w:lang w:eastAsia="ru-RU"/>
      <w14:ligatures w14:val="none"/>
    </w:rPr>
  </w:style>
  <w:style w:type="character" w:styleId="afb">
    <w:name w:val="page number"/>
    <w:rsid w:val="00B769C4"/>
  </w:style>
  <w:style w:type="paragraph" w:customStyle="1" w:styleId="12">
    <w:name w:val="Абзац списка1"/>
    <w:basedOn w:val="a"/>
    <w:rsid w:val="00B769C4"/>
    <w:pPr>
      <w:ind w:left="720"/>
    </w:pPr>
    <w:rPr>
      <w:rFonts w:cs="Times New Roman"/>
    </w:rPr>
  </w:style>
  <w:style w:type="numbering" w:customStyle="1" w:styleId="1">
    <w:name w:val="Список1"/>
    <w:rsid w:val="00B769C4"/>
    <w:pPr>
      <w:numPr>
        <w:numId w:val="1"/>
      </w:numPr>
    </w:pPr>
  </w:style>
  <w:style w:type="paragraph" w:customStyle="1" w:styleId="ConsPlusNormal">
    <w:name w:val="ConsPlusNormal"/>
    <w:rsid w:val="00B769C4"/>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afc">
    <w:name w:val="список с точками"/>
    <w:basedOn w:val="a"/>
    <w:rsid w:val="00B769C4"/>
    <w:pPr>
      <w:tabs>
        <w:tab w:val="num" w:pos="540"/>
      </w:tabs>
      <w:spacing w:after="0" w:line="312" w:lineRule="auto"/>
      <w:ind w:left="540" w:hanging="360"/>
      <w:jc w:val="both"/>
    </w:pPr>
    <w:rPr>
      <w:rFonts w:ascii="Times New Roman" w:hAnsi="Times New Roman" w:cs="Times New Roman"/>
      <w:sz w:val="24"/>
      <w:szCs w:val="24"/>
      <w:lang w:eastAsia="ru-RU"/>
    </w:rPr>
  </w:style>
  <w:style w:type="character" w:customStyle="1" w:styleId="FontStyle44">
    <w:name w:val="Font Style44"/>
    <w:rsid w:val="00B769C4"/>
    <w:rPr>
      <w:rFonts w:ascii="Times New Roman" w:hAnsi="Times New Roman" w:cs="Times New Roman"/>
      <w:sz w:val="26"/>
      <w:szCs w:val="26"/>
    </w:rPr>
  </w:style>
  <w:style w:type="paragraph" w:customStyle="1" w:styleId="Style12">
    <w:name w:val="Style12"/>
    <w:basedOn w:val="a"/>
    <w:rsid w:val="00B769C4"/>
    <w:pPr>
      <w:widowControl w:val="0"/>
      <w:autoSpaceDE w:val="0"/>
      <w:autoSpaceDN w:val="0"/>
      <w:adjustRightInd w:val="0"/>
      <w:spacing w:after="0" w:line="322" w:lineRule="exact"/>
      <w:ind w:firstLine="715"/>
      <w:jc w:val="both"/>
    </w:pPr>
    <w:rPr>
      <w:rFonts w:ascii="Times New Roman" w:hAnsi="Times New Roman" w:cs="Times New Roman"/>
      <w:sz w:val="24"/>
      <w:szCs w:val="24"/>
      <w:lang w:eastAsia="ru-RU"/>
    </w:rPr>
  </w:style>
  <w:style w:type="paragraph" w:customStyle="1" w:styleId="msonormalmailrucssattributepostfix">
    <w:name w:val="msonormal_mailru_css_attribute_postfix"/>
    <w:basedOn w:val="a"/>
    <w:rsid w:val="00B769C4"/>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3">
    <w:name w:val="Знак Знак Знак1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d">
    <w:name w:val="No Spacing"/>
    <w:qFormat/>
    <w:rsid w:val="00B769C4"/>
    <w:pPr>
      <w:spacing w:after="0"/>
    </w:pPr>
    <w:rPr>
      <w:rFonts w:ascii="Times New Roman" w:eastAsia="Calibri" w:hAnsi="Times New Roman" w:cs="Times New Roman"/>
      <w:kern w:val="0"/>
      <w:sz w:val="28"/>
      <w14:ligatures w14:val="none"/>
    </w:rPr>
  </w:style>
  <w:style w:type="paragraph" w:customStyle="1" w:styleId="bodytext">
    <w:name w:val="body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styleId="HTML">
    <w:name w:val="HTML Preformatted"/>
    <w:basedOn w:val="a"/>
    <w:link w:val="HTML0"/>
    <w:unhideWhenUsed/>
    <w:rsid w:val="00B76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rsid w:val="00B769C4"/>
    <w:rPr>
      <w:rFonts w:ascii="Courier New" w:eastAsia="Times New Roman" w:hAnsi="Courier New" w:cs="Courier New"/>
      <w:kern w:val="0"/>
      <w:sz w:val="20"/>
      <w:szCs w:val="20"/>
      <w:lang w:eastAsia="ru-RU"/>
      <w14:ligatures w14:val="none"/>
    </w:rPr>
  </w:style>
  <w:style w:type="paragraph" w:customStyle="1" w:styleId="14">
    <w:name w:val="Знак1"/>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consplusnormal0">
    <w:name w:val="consplusnormal"/>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6">
    <w:name w:val="Абзац списка2"/>
    <w:basedOn w:val="a"/>
    <w:link w:val="ListParagraphChar"/>
    <w:rsid w:val="00B769C4"/>
    <w:pPr>
      <w:ind w:left="720"/>
    </w:pPr>
    <w:rPr>
      <w:rFonts w:cs="Times New Roman"/>
    </w:rPr>
  </w:style>
  <w:style w:type="character" w:customStyle="1" w:styleId="ListParagraphChar">
    <w:name w:val="List Paragraph Char"/>
    <w:link w:val="26"/>
    <w:locked/>
    <w:rsid w:val="00B769C4"/>
    <w:rPr>
      <w:rFonts w:ascii="Calibri" w:eastAsia="Times New Roman" w:hAnsi="Calibri" w:cs="Times New Roman"/>
      <w:kern w:val="0"/>
      <w14:ligatures w14:val="none"/>
    </w:rPr>
  </w:style>
  <w:style w:type="character" w:customStyle="1" w:styleId="a8">
    <w:name w:val="Абзац списка Знак"/>
    <w:link w:val="a7"/>
    <w:locked/>
    <w:rsid w:val="00B769C4"/>
    <w:rPr>
      <w:rFonts w:ascii="Times New Roman" w:hAnsi="Times New Roman"/>
      <w:sz w:val="28"/>
    </w:rPr>
  </w:style>
  <w:style w:type="character" w:styleId="afe">
    <w:name w:val="Strong"/>
    <w:uiPriority w:val="22"/>
    <w:qFormat/>
    <w:rsid w:val="00B769C4"/>
    <w:rPr>
      <w:b/>
      <w:bCs/>
    </w:rPr>
  </w:style>
  <w:style w:type="character" w:customStyle="1" w:styleId="apple-style-span">
    <w:name w:val="apple-style-span"/>
    <w:rsid w:val="00B769C4"/>
  </w:style>
  <w:style w:type="character" w:customStyle="1" w:styleId="-1pt">
    <w:name w:val="Основной текст + Интервал -1 pt"/>
    <w:rsid w:val="00B769C4"/>
    <w:rPr>
      <w:rFonts w:ascii="Candara" w:hAnsi="Candara" w:cs="Candara"/>
      <w:spacing w:val="-20"/>
      <w:sz w:val="17"/>
      <w:szCs w:val="17"/>
    </w:rPr>
  </w:style>
  <w:style w:type="paragraph" w:customStyle="1" w:styleId="learn-more">
    <w:name w:val="learn-more"/>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adge">
    <w:name w:val="badge"/>
    <w:rsid w:val="00B769C4"/>
  </w:style>
  <w:style w:type="character" w:customStyle="1" w:styleId="text-container">
    <w:name w:val="text-container"/>
    <w:rsid w:val="00B769C4"/>
  </w:style>
  <w:style w:type="paragraph" w:styleId="16">
    <w:name w:val="toc 1"/>
    <w:basedOn w:val="a"/>
    <w:next w:val="a"/>
    <w:autoRedefine/>
    <w:rsid w:val="00B769C4"/>
    <w:pPr>
      <w:widowControl w:val="0"/>
      <w:tabs>
        <w:tab w:val="right" w:leader="dot" w:pos="10054"/>
      </w:tabs>
      <w:autoSpaceDE w:val="0"/>
      <w:autoSpaceDN w:val="0"/>
      <w:spacing w:after="0" w:line="240" w:lineRule="auto"/>
    </w:pPr>
    <w:rPr>
      <w:rFonts w:ascii="Times New Roman" w:hAnsi="Times New Roman" w:cs="Times New Roman"/>
      <w:noProof/>
      <w:sz w:val="20"/>
      <w:szCs w:val="20"/>
      <w:lang w:eastAsia="ru-RU"/>
    </w:rPr>
  </w:style>
  <w:style w:type="paragraph" w:styleId="27">
    <w:name w:val="toc 2"/>
    <w:basedOn w:val="a"/>
    <w:next w:val="a"/>
    <w:autoRedefine/>
    <w:rsid w:val="00B769C4"/>
    <w:pPr>
      <w:widowControl w:val="0"/>
      <w:autoSpaceDE w:val="0"/>
      <w:autoSpaceDN w:val="0"/>
      <w:spacing w:after="0" w:line="240" w:lineRule="auto"/>
      <w:ind w:left="200"/>
    </w:pPr>
    <w:rPr>
      <w:rFonts w:ascii="Times New Roman" w:hAnsi="Times New Roman" w:cs="Times New Roman"/>
      <w:sz w:val="20"/>
      <w:szCs w:val="20"/>
      <w:lang w:eastAsia="ru-RU"/>
    </w:rPr>
  </w:style>
  <w:style w:type="paragraph" w:customStyle="1" w:styleId="aff">
    <w:name w:val="Подраздел"/>
    <w:basedOn w:val="a"/>
    <w:next w:val="a"/>
    <w:rsid w:val="00B769C4"/>
    <w:pPr>
      <w:overflowPunct w:val="0"/>
      <w:autoSpaceDE w:val="0"/>
      <w:autoSpaceDN w:val="0"/>
      <w:adjustRightInd w:val="0"/>
      <w:spacing w:after="60" w:line="240" w:lineRule="auto"/>
      <w:ind w:firstLine="709"/>
      <w:jc w:val="both"/>
      <w:textAlignment w:val="baseline"/>
    </w:pPr>
    <w:rPr>
      <w:rFonts w:ascii="Times New Roman CYR" w:hAnsi="Times New Roman CYR" w:cs="Times New Roman"/>
      <w:b/>
      <w:sz w:val="18"/>
      <w:szCs w:val="20"/>
      <w:lang w:eastAsia="ru-RU"/>
    </w:rPr>
  </w:style>
  <w:style w:type="paragraph" w:styleId="28">
    <w:name w:val="Body Text 2"/>
    <w:basedOn w:val="a"/>
    <w:link w:val="29"/>
    <w:rsid w:val="00B769C4"/>
    <w:pPr>
      <w:spacing w:after="0" w:line="240" w:lineRule="auto"/>
      <w:jc w:val="center"/>
    </w:pPr>
    <w:rPr>
      <w:rFonts w:ascii="Times New Roman" w:hAnsi="Times New Roman" w:cs="Times New Roman"/>
      <w:sz w:val="28"/>
      <w:szCs w:val="20"/>
      <w:lang w:eastAsia="ru-RU"/>
    </w:rPr>
  </w:style>
  <w:style w:type="character" w:customStyle="1" w:styleId="29">
    <w:name w:val="Основной текст 2 Знак"/>
    <w:basedOn w:val="a0"/>
    <w:link w:val="28"/>
    <w:rsid w:val="00B769C4"/>
    <w:rPr>
      <w:rFonts w:ascii="Times New Roman" w:eastAsia="Times New Roman" w:hAnsi="Times New Roman" w:cs="Times New Roman"/>
      <w:kern w:val="0"/>
      <w:sz w:val="28"/>
      <w:szCs w:val="20"/>
      <w:lang w:eastAsia="ru-RU"/>
      <w14:ligatures w14:val="none"/>
    </w:rPr>
  </w:style>
  <w:style w:type="paragraph" w:customStyle="1" w:styleId="17">
    <w:name w:val="Знак1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0">
    <w:name w:val="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1">
    <w:name w:val="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aff2">
    <w:name w:val="Русский"/>
    <w:rsid w:val="00B769C4"/>
    <w:rPr>
      <w:lang w:val="ru-RU"/>
    </w:rPr>
  </w:style>
  <w:style w:type="paragraph" w:customStyle="1" w:styleId="18">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3">
    <w:name w:val="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9">
    <w:name w:val="Знак Знак1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4">
    <w:name w:val="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5">
    <w:name w:val="Нормальный"/>
    <w:rsid w:val="00B769C4"/>
    <w:pPr>
      <w:tabs>
        <w:tab w:val="left" w:pos="1140"/>
        <w:tab w:val="center" w:pos="2835"/>
        <w:tab w:val="right" w:pos="4547"/>
        <w:tab w:val="left" w:pos="6803"/>
      </w:tabs>
      <w:autoSpaceDE w:val="0"/>
      <w:autoSpaceDN w:val="0"/>
      <w:spacing w:after="0" w:line="240" w:lineRule="auto"/>
    </w:pPr>
    <w:rPr>
      <w:rFonts w:ascii="Times New Roman CYR" w:eastAsia="Times New Roman" w:hAnsi="Times New Roman CYR" w:cs="Times New Roman"/>
      <w:color w:val="000000"/>
      <w:kern w:val="0"/>
      <w:sz w:val="20"/>
      <w:szCs w:val="20"/>
      <w:lang w:eastAsia="ru-RU"/>
      <w14:ligatures w14:val="none"/>
    </w:rPr>
  </w:style>
  <w:style w:type="paragraph" w:customStyle="1" w:styleId="1a">
    <w:name w:val="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f6">
    <w:name w:val="Block Text"/>
    <w:basedOn w:val="a"/>
    <w:rsid w:val="00B769C4"/>
    <w:pPr>
      <w:widowControl w:val="0"/>
      <w:spacing w:after="0" w:line="340" w:lineRule="auto"/>
      <w:ind w:left="960" w:right="600"/>
      <w:jc w:val="center"/>
    </w:pPr>
    <w:rPr>
      <w:rFonts w:ascii="Times New Roman" w:hAnsi="Times New Roman" w:cs="Times New Roman"/>
      <w:snapToGrid w:val="0"/>
      <w:color w:val="000000"/>
      <w:sz w:val="20"/>
      <w:szCs w:val="20"/>
      <w:lang w:eastAsia="ru-RU"/>
    </w:rPr>
  </w:style>
  <w:style w:type="paragraph" w:customStyle="1" w:styleId="220">
    <w:name w:val="Основной текст 22"/>
    <w:basedOn w:val="a"/>
    <w:rsid w:val="00B769C4"/>
    <w:pPr>
      <w:spacing w:after="0" w:line="240" w:lineRule="auto"/>
      <w:ind w:left="360"/>
    </w:pPr>
    <w:rPr>
      <w:rFonts w:ascii="Times New Roman" w:hAnsi="Times New Roman" w:cs="Times New Roman"/>
      <w:sz w:val="28"/>
      <w:szCs w:val="20"/>
      <w:lang w:eastAsia="ru-RU"/>
    </w:rPr>
  </w:style>
  <w:style w:type="paragraph" w:customStyle="1" w:styleId="1b">
    <w:name w:val="Знак1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c">
    <w:name w:val="Знак 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d">
    <w:name w:val="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e">
    <w:name w:val="Знак Знак 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7">
    <w:name w:val="Основной б.о."/>
    <w:basedOn w:val="a"/>
    <w:rsid w:val="00B769C4"/>
    <w:pPr>
      <w:spacing w:after="0" w:line="240" w:lineRule="auto"/>
      <w:jc w:val="both"/>
    </w:pPr>
    <w:rPr>
      <w:rFonts w:ascii="Times New Roman" w:hAnsi="Times New Roman" w:cs="Times New Roman"/>
      <w:sz w:val="24"/>
      <w:szCs w:val="24"/>
      <w:lang w:eastAsia="ru-RU"/>
    </w:rPr>
  </w:style>
  <w:style w:type="paragraph" w:styleId="33">
    <w:name w:val="toc 3"/>
    <w:basedOn w:val="a"/>
    <w:next w:val="a"/>
    <w:autoRedefine/>
    <w:rsid w:val="00B769C4"/>
    <w:pPr>
      <w:ind w:left="440"/>
    </w:pPr>
    <w:rPr>
      <w:rFonts w:cs="Times New Roman"/>
    </w:rPr>
  </w:style>
  <w:style w:type="paragraph" w:styleId="34">
    <w:name w:val="Body Text 3"/>
    <w:basedOn w:val="a"/>
    <w:link w:val="35"/>
    <w:rsid w:val="00B769C4"/>
    <w:pPr>
      <w:spacing w:after="120"/>
    </w:pPr>
    <w:rPr>
      <w:rFonts w:cs="Times New Roman"/>
      <w:sz w:val="16"/>
      <w:szCs w:val="16"/>
    </w:rPr>
  </w:style>
  <w:style w:type="character" w:customStyle="1" w:styleId="35">
    <w:name w:val="Основной текст 3 Знак"/>
    <w:basedOn w:val="a0"/>
    <w:link w:val="34"/>
    <w:rsid w:val="00B769C4"/>
    <w:rPr>
      <w:rFonts w:ascii="Calibri" w:eastAsia="Times New Roman" w:hAnsi="Calibri" w:cs="Times New Roman"/>
      <w:kern w:val="0"/>
      <w:sz w:val="16"/>
      <w:szCs w:val="16"/>
      <w14:ligatures w14:val="none"/>
    </w:rPr>
  </w:style>
  <w:style w:type="paragraph" w:customStyle="1" w:styleId="BodyText31">
    <w:name w:val="Body Text 31"/>
    <w:basedOn w:val="a"/>
    <w:rsid w:val="00B769C4"/>
    <w:pPr>
      <w:widowControl w:val="0"/>
      <w:spacing w:after="0" w:line="360" w:lineRule="auto"/>
      <w:ind w:firstLine="720"/>
      <w:jc w:val="both"/>
    </w:pPr>
    <w:rPr>
      <w:rFonts w:ascii="Times New Roman" w:hAnsi="Times New Roman" w:cs="Times New Roman"/>
      <w:sz w:val="28"/>
      <w:szCs w:val="20"/>
      <w:lang w:eastAsia="ru-RU"/>
    </w:rPr>
  </w:style>
  <w:style w:type="paragraph" w:customStyle="1" w:styleId="BodyTextIndent21">
    <w:name w:val="Body Text Indent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FR2">
    <w:name w:val="FR2"/>
    <w:rsid w:val="00B769C4"/>
    <w:pPr>
      <w:widowControl w:val="0"/>
      <w:autoSpaceDE w:val="0"/>
      <w:autoSpaceDN w:val="0"/>
      <w:adjustRightInd w:val="0"/>
      <w:spacing w:after="0" w:line="360" w:lineRule="auto"/>
      <w:ind w:left="80" w:firstLine="460"/>
      <w:jc w:val="both"/>
    </w:pPr>
    <w:rPr>
      <w:rFonts w:ascii="Courier New" w:eastAsia="Times New Roman" w:hAnsi="Courier New" w:cs="Courier New"/>
      <w:kern w:val="0"/>
      <w:sz w:val="16"/>
      <w:szCs w:val="16"/>
      <w:lang w:eastAsia="ru-RU"/>
      <w14:ligatures w14:val="none"/>
    </w:rPr>
  </w:style>
  <w:style w:type="paragraph" w:customStyle="1" w:styleId="FR4">
    <w:name w:val="FR4"/>
    <w:rsid w:val="00B769C4"/>
    <w:pPr>
      <w:widowControl w:val="0"/>
      <w:autoSpaceDE w:val="0"/>
      <w:autoSpaceDN w:val="0"/>
      <w:adjustRightInd w:val="0"/>
      <w:spacing w:after="0" w:line="300" w:lineRule="auto"/>
      <w:ind w:firstLine="480"/>
      <w:jc w:val="both"/>
    </w:pPr>
    <w:rPr>
      <w:rFonts w:ascii="Courier New" w:eastAsia="Times New Roman" w:hAnsi="Courier New" w:cs="Courier New"/>
      <w:kern w:val="0"/>
      <w:sz w:val="16"/>
      <w:szCs w:val="16"/>
      <w:lang w:eastAsia="ru-RU"/>
      <w14:ligatures w14:val="none"/>
    </w:rPr>
  </w:style>
  <w:style w:type="character" w:styleId="aff8">
    <w:name w:val="FollowedHyperlink"/>
    <w:rsid w:val="00B769C4"/>
    <w:rPr>
      <w:color w:val="800080"/>
      <w:u w:val="single"/>
    </w:rPr>
  </w:style>
  <w:style w:type="paragraph" w:customStyle="1" w:styleId="1f">
    <w:name w:val="1"/>
    <w:basedOn w:val="a"/>
    <w:rsid w:val="00B769C4"/>
    <w:pPr>
      <w:spacing w:before="100" w:beforeAutospacing="1" w:after="100" w:afterAutospacing="1" w:line="240" w:lineRule="auto"/>
    </w:pPr>
    <w:rPr>
      <w:rFonts w:ascii="Times New Roman" w:hAnsi="Times New Roman" w:cs="Times New Roman"/>
      <w:sz w:val="24"/>
      <w:szCs w:val="24"/>
      <w:lang w:val="uk-UA" w:eastAsia="uk-UA"/>
    </w:rPr>
  </w:style>
  <w:style w:type="paragraph" w:customStyle="1" w:styleId="aff9">
    <w:name w:val="Методичка ЗАГОЛОВКИ Знак Знак"/>
    <w:basedOn w:val="a"/>
    <w:link w:val="affa"/>
    <w:rsid w:val="00B769C4"/>
    <w:pPr>
      <w:widowControl w:val="0"/>
      <w:spacing w:after="0" w:line="240" w:lineRule="auto"/>
      <w:jc w:val="center"/>
    </w:pPr>
    <w:rPr>
      <w:rFonts w:ascii="Times New Roman" w:hAnsi="Times New Roman" w:cs="Times New Roman"/>
      <w:caps/>
      <w:sz w:val="20"/>
      <w:szCs w:val="24"/>
    </w:rPr>
  </w:style>
  <w:style w:type="character" w:customStyle="1" w:styleId="affa">
    <w:name w:val="Методичка ЗАГОЛОВКИ Знак Знак Знак"/>
    <w:link w:val="aff9"/>
    <w:locked/>
    <w:rsid w:val="00B769C4"/>
    <w:rPr>
      <w:rFonts w:ascii="Times New Roman" w:eastAsia="Times New Roman" w:hAnsi="Times New Roman" w:cs="Times New Roman"/>
      <w:caps/>
      <w:kern w:val="0"/>
      <w:sz w:val="20"/>
      <w:szCs w:val="24"/>
      <w14:ligatures w14:val="none"/>
    </w:rPr>
  </w:style>
  <w:style w:type="paragraph" w:customStyle="1" w:styleId="Style63">
    <w:name w:val="Style63"/>
    <w:basedOn w:val="a"/>
    <w:rsid w:val="00B769C4"/>
    <w:pPr>
      <w:widowControl w:val="0"/>
      <w:autoSpaceDE w:val="0"/>
      <w:autoSpaceDN w:val="0"/>
      <w:adjustRightInd w:val="0"/>
      <w:spacing w:after="0" w:line="240" w:lineRule="auto"/>
    </w:pPr>
    <w:rPr>
      <w:rFonts w:ascii="Times New Roman" w:hAnsi="Times New Roman" w:cs="Times New Roman"/>
      <w:sz w:val="24"/>
      <w:szCs w:val="24"/>
      <w:lang w:eastAsia="ru-RU"/>
    </w:rPr>
  </w:style>
  <w:style w:type="paragraph" w:customStyle="1" w:styleId="1f0">
    <w:name w:val="Без интервала1"/>
    <w:link w:val="affb"/>
    <w:rsid w:val="00B769C4"/>
    <w:pPr>
      <w:spacing w:after="0"/>
    </w:pPr>
    <w:rPr>
      <w:rFonts w:ascii="Times New Roman" w:eastAsia="Times New Roman" w:hAnsi="Times New Roman" w:cs="Times New Roman"/>
      <w:kern w:val="0"/>
      <w:sz w:val="28"/>
      <w14:ligatures w14:val="none"/>
    </w:rPr>
  </w:style>
  <w:style w:type="character" w:customStyle="1" w:styleId="NoSpacingChar">
    <w:name w:val="No Spacing Char"/>
    <w:locked/>
    <w:rsid w:val="00B769C4"/>
    <w:rPr>
      <w:rFonts w:eastAsia="Times New Roman" w:cs="Calibri"/>
      <w:sz w:val="22"/>
      <w:szCs w:val="22"/>
      <w:lang w:eastAsia="en-US"/>
    </w:rPr>
  </w:style>
  <w:style w:type="paragraph" w:customStyle="1" w:styleId="s1">
    <w:name w:val="s_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51">
    <w:name w:val="Заголовок №5"/>
    <w:rsid w:val="00B769C4"/>
    <w:rPr>
      <w:rFonts w:ascii="Times New Roman" w:hAnsi="Times New Roman"/>
      <w:b/>
      <w:spacing w:val="0"/>
      <w:sz w:val="19"/>
      <w:u w:val="single"/>
    </w:rPr>
  </w:style>
  <w:style w:type="paragraph" w:customStyle="1" w:styleId="richfactdown-paragraph">
    <w:name w:val="richfactdown-paragraph"/>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FR1">
    <w:name w:val="FR1"/>
    <w:rsid w:val="00B769C4"/>
    <w:pPr>
      <w:widowControl w:val="0"/>
      <w:autoSpaceDE w:val="0"/>
      <w:autoSpaceDN w:val="0"/>
      <w:adjustRightInd w:val="0"/>
      <w:spacing w:after="0" w:line="260" w:lineRule="auto"/>
      <w:ind w:firstLine="460"/>
    </w:pPr>
    <w:rPr>
      <w:rFonts w:ascii="Arial Narrow" w:eastAsia="Times New Roman" w:hAnsi="Arial Narrow" w:cs="Times New Roman"/>
      <w:kern w:val="0"/>
      <w:sz w:val="18"/>
      <w:szCs w:val="18"/>
      <w:lang w:eastAsia="ru-RU"/>
      <w14:ligatures w14:val="none"/>
    </w:rPr>
  </w:style>
  <w:style w:type="character" w:customStyle="1" w:styleId="1f1">
    <w:name w:val="Замещающий текст1"/>
    <w:semiHidden/>
    <w:rsid w:val="00B769C4"/>
    <w:rPr>
      <w:rFonts w:cs="Times New Roman"/>
      <w:color w:val="808080"/>
    </w:rPr>
  </w:style>
  <w:style w:type="character" w:customStyle="1" w:styleId="BalloonTextChar">
    <w:name w:val="Balloon Text Char"/>
    <w:locked/>
    <w:rsid w:val="00B769C4"/>
    <w:rPr>
      <w:rFonts w:ascii="Tahoma" w:hAnsi="Tahoma" w:cs="Tahoma"/>
      <w:sz w:val="16"/>
      <w:szCs w:val="16"/>
      <w:lang w:val="ru-RU" w:eastAsia="en-US" w:bidi="ar-SA"/>
    </w:rPr>
  </w:style>
  <w:style w:type="character" w:customStyle="1" w:styleId="HeaderChar">
    <w:name w:val="Header Char"/>
    <w:locked/>
    <w:rsid w:val="00B769C4"/>
    <w:rPr>
      <w:lang w:val="ru-RU" w:eastAsia="ru-RU" w:bidi="ar-SA"/>
    </w:rPr>
  </w:style>
  <w:style w:type="character" w:customStyle="1" w:styleId="BodyTextIndentChar">
    <w:name w:val="Body Text Indent Char"/>
    <w:locked/>
    <w:rsid w:val="00B769C4"/>
    <w:rPr>
      <w:rFonts w:eastAsia="Calibri"/>
      <w:sz w:val="28"/>
      <w:szCs w:val="22"/>
      <w:lang w:val="ru-RU" w:eastAsia="en-US" w:bidi="ar-SA"/>
    </w:rPr>
  </w:style>
  <w:style w:type="character" w:customStyle="1" w:styleId="hilight">
    <w:name w:val="hilight"/>
    <w:rsid w:val="00B769C4"/>
  </w:style>
  <w:style w:type="character" w:customStyle="1" w:styleId="1f2">
    <w:name w:val="Основной шрифт абзаца1"/>
    <w:rsid w:val="00B769C4"/>
  </w:style>
  <w:style w:type="character" w:customStyle="1" w:styleId="threads-header">
    <w:name w:val="threads-header"/>
    <w:rsid w:val="00B769C4"/>
  </w:style>
  <w:style w:type="character" w:customStyle="1" w:styleId="name">
    <w:name w:val="name"/>
    <w:rsid w:val="00B769C4"/>
  </w:style>
  <w:style w:type="character" w:customStyle="1" w:styleId="time">
    <w:name w:val="time"/>
    <w:rsid w:val="00B769C4"/>
  </w:style>
  <w:style w:type="paragraph" w:styleId="z-">
    <w:name w:val="HTML Top of Form"/>
    <w:basedOn w:val="a"/>
    <w:next w:val="a"/>
    <w:link w:val="z-0"/>
    <w:hidden/>
    <w:rsid w:val="00B769C4"/>
    <w:pPr>
      <w:pBdr>
        <w:bottom w:val="single" w:sz="6" w:space="1" w:color="auto"/>
      </w:pBdr>
      <w:spacing w:after="0" w:line="240" w:lineRule="auto"/>
      <w:jc w:val="center"/>
    </w:pPr>
    <w:rPr>
      <w:rFonts w:ascii="Arial" w:hAnsi="Arial" w:cs="Arial"/>
      <w:vanish/>
      <w:sz w:val="16"/>
      <w:szCs w:val="16"/>
      <w:lang w:eastAsia="ru-RU"/>
    </w:rPr>
  </w:style>
  <w:style w:type="character" w:customStyle="1" w:styleId="z-0">
    <w:name w:val="z-Начало формы Знак"/>
    <w:basedOn w:val="a0"/>
    <w:link w:val="z-"/>
    <w:rsid w:val="00B769C4"/>
    <w:rPr>
      <w:rFonts w:ascii="Arial" w:eastAsia="Times New Roman" w:hAnsi="Arial" w:cs="Arial"/>
      <w:vanish/>
      <w:kern w:val="0"/>
      <w:sz w:val="16"/>
      <w:szCs w:val="16"/>
      <w:lang w:eastAsia="ru-RU"/>
      <w14:ligatures w14:val="none"/>
    </w:rPr>
  </w:style>
  <w:style w:type="paragraph" w:styleId="z-1">
    <w:name w:val="HTML Bottom of Form"/>
    <w:basedOn w:val="a"/>
    <w:next w:val="a"/>
    <w:link w:val="z-2"/>
    <w:hidden/>
    <w:rsid w:val="00B769C4"/>
    <w:pPr>
      <w:pBdr>
        <w:top w:val="single" w:sz="6" w:space="1" w:color="auto"/>
      </w:pBdr>
      <w:spacing w:after="0" w:line="240" w:lineRule="auto"/>
      <w:jc w:val="center"/>
    </w:pPr>
    <w:rPr>
      <w:rFonts w:ascii="Arial" w:hAnsi="Arial" w:cs="Arial"/>
      <w:vanish/>
      <w:sz w:val="16"/>
      <w:szCs w:val="16"/>
      <w:lang w:eastAsia="ru-RU"/>
    </w:rPr>
  </w:style>
  <w:style w:type="character" w:customStyle="1" w:styleId="z-2">
    <w:name w:val="z-Конец формы Знак"/>
    <w:basedOn w:val="a0"/>
    <w:link w:val="z-1"/>
    <w:rsid w:val="00B769C4"/>
    <w:rPr>
      <w:rFonts w:ascii="Arial" w:eastAsia="Times New Roman" w:hAnsi="Arial" w:cs="Arial"/>
      <w:vanish/>
      <w:kern w:val="0"/>
      <w:sz w:val="16"/>
      <w:szCs w:val="16"/>
      <w:lang w:eastAsia="ru-RU"/>
      <w14:ligatures w14:val="none"/>
    </w:rPr>
  </w:style>
  <w:style w:type="paragraph" w:customStyle="1" w:styleId="katex-block">
    <w:name w:val="katex-block"/>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mordmathnormal">
    <w:name w:val="mord mathnormal"/>
    <w:rsid w:val="00B769C4"/>
  </w:style>
  <w:style w:type="character" w:customStyle="1" w:styleId="mrel">
    <w:name w:val="mrel"/>
    <w:rsid w:val="00B769C4"/>
  </w:style>
  <w:style w:type="character" w:customStyle="1" w:styleId="vlist-s">
    <w:name w:val="vlist-s"/>
    <w:rsid w:val="00B769C4"/>
  </w:style>
  <w:style w:type="character" w:customStyle="1" w:styleId="mordmtight">
    <w:name w:val="mord mtight"/>
    <w:rsid w:val="00B769C4"/>
  </w:style>
  <w:style w:type="character" w:customStyle="1" w:styleId="mopen">
    <w:name w:val="mopen"/>
    <w:rsid w:val="00B769C4"/>
  </w:style>
  <w:style w:type="character" w:customStyle="1" w:styleId="mordmathnormalmtight">
    <w:name w:val="mord mathnormal mtight"/>
    <w:rsid w:val="00B769C4"/>
  </w:style>
  <w:style w:type="character" w:customStyle="1" w:styleId="mbin">
    <w:name w:val="mbin"/>
    <w:rsid w:val="00B769C4"/>
  </w:style>
  <w:style w:type="character" w:customStyle="1" w:styleId="mclose">
    <w:name w:val="mclose"/>
    <w:rsid w:val="00B769C4"/>
  </w:style>
  <w:style w:type="character" w:customStyle="1" w:styleId="mord">
    <w:name w:val="mord"/>
    <w:rsid w:val="00B769C4"/>
  </w:style>
  <w:style w:type="paragraph" w:customStyle="1" w:styleId="2a">
    <w:name w:val="Подзаголовок 2"/>
    <w:basedOn w:val="a"/>
    <w:rsid w:val="00B769C4"/>
    <w:pPr>
      <w:keepNext/>
      <w:autoSpaceDE w:val="0"/>
      <w:autoSpaceDN w:val="0"/>
      <w:adjustRightInd w:val="0"/>
      <w:spacing w:after="0" w:line="240" w:lineRule="auto"/>
      <w:ind w:firstLine="454"/>
      <w:jc w:val="center"/>
    </w:pPr>
    <w:rPr>
      <w:rFonts w:ascii="Times New Roman" w:hAnsi="Times New Roman" w:cs="Times New Roman"/>
      <w:b/>
      <w:bCs/>
      <w:sz w:val="20"/>
      <w:szCs w:val="20"/>
      <w:lang w:eastAsia="ru-RU"/>
    </w:rPr>
  </w:style>
  <w:style w:type="paragraph" w:customStyle="1" w:styleId="affc">
    <w:name w:val="основной"/>
    <w:rsid w:val="00B769C4"/>
    <w:pPr>
      <w:widowControl w:val="0"/>
      <w:autoSpaceDE w:val="0"/>
      <w:autoSpaceDN w:val="0"/>
      <w:spacing w:after="0" w:line="240" w:lineRule="auto"/>
      <w:ind w:firstLine="397"/>
      <w:jc w:val="both"/>
    </w:pPr>
    <w:rPr>
      <w:rFonts w:ascii="Times New Roman" w:eastAsia="Times New Roman" w:hAnsi="Times New Roman" w:cs="Times New Roman"/>
      <w:kern w:val="0"/>
      <w:sz w:val="20"/>
      <w:szCs w:val="20"/>
      <w:lang w:eastAsia="ru-RU"/>
      <w14:ligatures w14:val="none"/>
    </w:rPr>
  </w:style>
  <w:style w:type="paragraph" w:customStyle="1" w:styleId="TableParagraph">
    <w:name w:val="Table Paragraph"/>
    <w:basedOn w:val="a"/>
    <w:rsid w:val="00B769C4"/>
    <w:pPr>
      <w:widowControl w:val="0"/>
      <w:autoSpaceDE w:val="0"/>
      <w:autoSpaceDN w:val="0"/>
      <w:spacing w:after="0" w:line="240" w:lineRule="auto"/>
    </w:pPr>
    <w:rPr>
      <w:rFonts w:ascii="Times New Roman" w:eastAsia="Calibri" w:hAnsi="Times New Roman" w:cs="Times New Roman"/>
    </w:rPr>
  </w:style>
  <w:style w:type="character" w:customStyle="1" w:styleId="71">
    <w:name w:val="Знак Знак7"/>
    <w:rsid w:val="00B769C4"/>
    <w:rPr>
      <w:rFonts w:ascii="Courier New" w:hAnsi="Courier New"/>
      <w:lang w:val="x-none" w:eastAsia="x-none" w:bidi="ar-SA"/>
    </w:rPr>
  </w:style>
  <w:style w:type="paragraph" w:customStyle="1" w:styleId="CM32">
    <w:name w:val="CM32"/>
    <w:basedOn w:val="Default"/>
    <w:next w:val="Default"/>
    <w:rsid w:val="00B769C4"/>
    <w:pPr>
      <w:widowControl w:val="0"/>
      <w:spacing w:after="320"/>
    </w:pPr>
    <w:rPr>
      <w:rFonts w:ascii="Times New Roman PSMT" w:hAnsi="Times New Roman PSMT" w:cs="Times New Roman PSMT"/>
      <w:color w:val="auto"/>
    </w:rPr>
  </w:style>
  <w:style w:type="paragraph" w:customStyle="1" w:styleId="CM4">
    <w:name w:val="CM4"/>
    <w:basedOn w:val="Default"/>
    <w:next w:val="Default"/>
    <w:rsid w:val="00B769C4"/>
    <w:pPr>
      <w:widowControl w:val="0"/>
    </w:pPr>
    <w:rPr>
      <w:rFonts w:ascii="Times New Roman PSMT" w:hAnsi="Times New Roman PSMT" w:cs="Times New Roman PSMT"/>
      <w:color w:val="auto"/>
    </w:rPr>
  </w:style>
  <w:style w:type="paragraph" w:customStyle="1" w:styleId="CM6">
    <w:name w:val="CM6"/>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8">
    <w:name w:val="CM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5">
    <w:name w:val="CM15"/>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Style62">
    <w:name w:val="Style62"/>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5">
    <w:name w:val="Style65"/>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319">
    <w:name w:val="Font Style319"/>
    <w:rsid w:val="00B769C4"/>
    <w:rPr>
      <w:rFonts w:ascii="Times New Roman" w:hAnsi="Times New Roman"/>
      <w:color w:val="000000"/>
      <w:sz w:val="20"/>
    </w:rPr>
  </w:style>
  <w:style w:type="character" w:customStyle="1" w:styleId="FontStyle384">
    <w:name w:val="Font Style384"/>
    <w:rsid w:val="00B769C4"/>
    <w:rPr>
      <w:rFonts w:ascii="Times New Roman" w:hAnsi="Times New Roman"/>
      <w:b/>
      <w:color w:val="000000"/>
      <w:sz w:val="20"/>
    </w:rPr>
  </w:style>
  <w:style w:type="character" w:styleId="affd">
    <w:name w:val="Emphasis"/>
    <w:qFormat/>
    <w:rsid w:val="00B769C4"/>
    <w:rPr>
      <w:i/>
      <w:iCs/>
    </w:rPr>
  </w:style>
  <w:style w:type="paragraph" w:customStyle="1" w:styleId="1f3">
    <w:name w:val="заголовок 1"/>
    <w:basedOn w:val="a"/>
    <w:next w:val="a"/>
    <w:rsid w:val="00B769C4"/>
    <w:pPr>
      <w:keepNext/>
      <w:spacing w:after="0" w:line="360" w:lineRule="auto"/>
      <w:jc w:val="center"/>
      <w:outlineLvl w:val="0"/>
    </w:pPr>
    <w:rPr>
      <w:rFonts w:ascii="Times New Roman CYR" w:hAnsi="Times New Roman CYR" w:cs="Times New Roman"/>
      <w:sz w:val="20"/>
      <w:szCs w:val="20"/>
      <w:lang w:eastAsia="ru-RU"/>
    </w:rPr>
  </w:style>
  <w:style w:type="paragraph" w:customStyle="1" w:styleId="1f4">
    <w:name w:val="Знак1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Bodytext2">
    <w:name w:val="Body text (2)_"/>
    <w:link w:val="Bodytext21"/>
    <w:locked/>
    <w:rsid w:val="00B769C4"/>
    <w:rPr>
      <w:sz w:val="28"/>
      <w:shd w:val="clear" w:color="auto" w:fill="FFFFFF"/>
    </w:rPr>
  </w:style>
  <w:style w:type="paragraph" w:customStyle="1" w:styleId="Bodytext21">
    <w:name w:val="Body text (2)1"/>
    <w:basedOn w:val="a"/>
    <w:link w:val="Bodytext2"/>
    <w:rsid w:val="00B769C4"/>
    <w:pPr>
      <w:widowControl w:val="0"/>
      <w:shd w:val="clear" w:color="auto" w:fill="FFFFFF"/>
      <w:spacing w:after="0" w:line="139" w:lineRule="exact"/>
      <w:ind w:hanging="1636"/>
      <w:jc w:val="center"/>
    </w:pPr>
    <w:rPr>
      <w:rFonts w:asciiTheme="minorHAnsi" w:eastAsiaTheme="minorHAnsi" w:hAnsiTheme="minorHAnsi" w:cstheme="minorBidi"/>
      <w:kern w:val="2"/>
      <w:sz w:val="28"/>
      <w14:ligatures w14:val="standardContextual"/>
    </w:rPr>
  </w:style>
  <w:style w:type="character" w:customStyle="1" w:styleId="2b">
    <w:name w:val="Основной текст + Полужирный2"/>
    <w:rsid w:val="00B769C4"/>
    <w:rPr>
      <w:rFonts w:ascii="Times New Roman" w:hAnsi="Times New Roman" w:cs="Times New Roman"/>
      <w:b/>
      <w:bCs/>
      <w:spacing w:val="0"/>
      <w:sz w:val="27"/>
      <w:szCs w:val="27"/>
      <w:shd w:val="clear" w:color="auto" w:fill="FFFFFF"/>
    </w:rPr>
  </w:style>
  <w:style w:type="paragraph" w:customStyle="1" w:styleId="1f5">
    <w:name w:val="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e">
    <w:name w:val="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3TimesNewRoman">
    <w:name w:val="З_ 3 + Times New Roman"/>
    <w:aliases w:val="14 пт,не полужирный"/>
    <w:basedOn w:val="a"/>
    <w:rsid w:val="00B769C4"/>
    <w:pPr>
      <w:tabs>
        <w:tab w:val="num" w:pos="0"/>
        <w:tab w:val="left" w:pos="1080"/>
      </w:tabs>
      <w:spacing w:after="0" w:line="240" w:lineRule="auto"/>
      <w:jc w:val="both"/>
    </w:pPr>
    <w:rPr>
      <w:rFonts w:ascii="Times New Roman" w:eastAsia="Calibri" w:hAnsi="Times New Roman" w:cs="Times New Roman"/>
      <w:color w:val="000000"/>
      <w:w w:val="90"/>
      <w:sz w:val="28"/>
      <w:szCs w:val="28"/>
      <w:lang w:eastAsia="ru-RU"/>
    </w:rPr>
  </w:style>
  <w:style w:type="paragraph" w:styleId="afff">
    <w:name w:val="Document Map"/>
    <w:basedOn w:val="a"/>
    <w:link w:val="afff0"/>
    <w:semiHidden/>
    <w:rsid w:val="00B769C4"/>
    <w:pPr>
      <w:shd w:val="clear" w:color="auto" w:fill="000080"/>
      <w:spacing w:after="0" w:line="240" w:lineRule="auto"/>
    </w:pPr>
    <w:rPr>
      <w:rFonts w:ascii="Tahoma" w:eastAsia="Calibri" w:hAnsi="Tahoma" w:cs="Tahoma"/>
      <w:color w:val="000000"/>
      <w:w w:val="90"/>
      <w:sz w:val="20"/>
      <w:szCs w:val="20"/>
      <w:lang w:eastAsia="ru-RU"/>
    </w:rPr>
  </w:style>
  <w:style w:type="character" w:customStyle="1" w:styleId="afff0">
    <w:name w:val="Схема документа Знак"/>
    <w:basedOn w:val="a0"/>
    <w:link w:val="afff"/>
    <w:semiHidden/>
    <w:rsid w:val="00B769C4"/>
    <w:rPr>
      <w:rFonts w:ascii="Tahoma" w:eastAsia="Calibri" w:hAnsi="Tahoma" w:cs="Tahoma"/>
      <w:color w:val="000000"/>
      <w:w w:val="90"/>
      <w:kern w:val="0"/>
      <w:sz w:val="20"/>
      <w:szCs w:val="20"/>
      <w:shd w:val="clear" w:color="auto" w:fill="000080"/>
      <w:lang w:eastAsia="ru-RU"/>
      <w14:ligatures w14:val="none"/>
    </w:rPr>
  </w:style>
  <w:style w:type="paragraph" w:customStyle="1" w:styleId="36">
    <w:name w:val="Обычный3"/>
    <w:rsid w:val="00B769C4"/>
    <w:pPr>
      <w:widowControl w:val="0"/>
      <w:spacing w:after="0" w:line="260" w:lineRule="auto"/>
      <w:ind w:firstLine="500"/>
    </w:pPr>
    <w:rPr>
      <w:rFonts w:ascii="Times New Roman" w:eastAsia="Calibri" w:hAnsi="Times New Roman" w:cs="Times New Roman"/>
      <w:kern w:val="0"/>
      <w:sz w:val="18"/>
      <w:szCs w:val="18"/>
      <w:lang w:eastAsia="ru-RU"/>
      <w14:ligatures w14:val="none"/>
    </w:rPr>
  </w:style>
  <w:style w:type="paragraph" w:customStyle="1" w:styleId="310">
    <w:name w:val="Основной текст 31"/>
    <w:basedOn w:val="a"/>
    <w:rsid w:val="00B769C4"/>
    <w:pPr>
      <w:widowControl w:val="0"/>
      <w:spacing w:after="0" w:line="240" w:lineRule="auto"/>
    </w:pPr>
    <w:rPr>
      <w:rFonts w:ascii="Arial" w:hAnsi="Arial" w:cs="Times New Roman"/>
      <w:color w:val="000000"/>
      <w:sz w:val="24"/>
      <w:szCs w:val="20"/>
      <w:lang w:eastAsia="ru-RU"/>
    </w:rPr>
  </w:style>
  <w:style w:type="paragraph" w:customStyle="1" w:styleId="1f6">
    <w:name w:val="Обычный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
    <w:name w:val="- стиль"/>
    <w:basedOn w:val="a"/>
    <w:link w:val="-Char"/>
    <w:qFormat/>
    <w:rsid w:val="00B769C4"/>
    <w:pPr>
      <w:numPr>
        <w:numId w:val="2"/>
      </w:numPr>
      <w:spacing w:after="0"/>
      <w:jc w:val="both"/>
    </w:pPr>
    <w:rPr>
      <w:rFonts w:ascii="Times New Roman" w:eastAsia="Calibri" w:hAnsi="Times New Roman" w:cs="Times New Roman"/>
      <w:sz w:val="28"/>
      <w:szCs w:val="28"/>
      <w:lang w:val="x-none" w:eastAsia="x-none"/>
    </w:rPr>
  </w:style>
  <w:style w:type="character" w:customStyle="1" w:styleId="-Char">
    <w:name w:val="- стиль Char"/>
    <w:link w:val="-"/>
    <w:rsid w:val="00B769C4"/>
    <w:rPr>
      <w:rFonts w:ascii="Times New Roman" w:eastAsia="Calibri" w:hAnsi="Times New Roman" w:cs="Times New Roman"/>
      <w:kern w:val="0"/>
      <w:sz w:val="28"/>
      <w:szCs w:val="28"/>
      <w:lang w:val="x-none" w:eastAsia="x-none"/>
      <w14:ligatures w14:val="none"/>
    </w:rPr>
  </w:style>
  <w:style w:type="paragraph" w:customStyle="1" w:styleId="110">
    <w:name w:val="1.1 Список"/>
    <w:basedOn w:val="a"/>
    <w:link w:val="11Char"/>
    <w:qFormat/>
    <w:rsid w:val="00B769C4"/>
    <w:pPr>
      <w:spacing w:after="0"/>
      <w:ind w:firstLine="567"/>
    </w:pPr>
    <w:rPr>
      <w:rFonts w:ascii="Times New Roman" w:eastAsia="Calibri" w:hAnsi="Times New Roman" w:cs="Times New Roman"/>
      <w:sz w:val="28"/>
      <w:szCs w:val="24"/>
      <w:lang w:eastAsia="x-none"/>
    </w:rPr>
  </w:style>
  <w:style w:type="character" w:customStyle="1" w:styleId="11Char">
    <w:name w:val="1.1 Список Char"/>
    <w:link w:val="110"/>
    <w:rsid w:val="00B769C4"/>
    <w:rPr>
      <w:rFonts w:ascii="Times New Roman" w:eastAsia="Calibri" w:hAnsi="Times New Roman" w:cs="Times New Roman"/>
      <w:kern w:val="0"/>
      <w:sz w:val="28"/>
      <w:szCs w:val="24"/>
      <w:lang w:eastAsia="x-none"/>
      <w14:ligatures w14:val="none"/>
    </w:rPr>
  </w:style>
  <w:style w:type="character" w:customStyle="1" w:styleId="HTMLPreformattedChar">
    <w:name w:val="HTML Preformatted Char"/>
    <w:locked/>
    <w:rsid w:val="00B769C4"/>
    <w:rPr>
      <w:rFonts w:ascii="Courier New" w:hAnsi="Courier New" w:cs="Courier New"/>
      <w:sz w:val="20"/>
      <w:szCs w:val="20"/>
    </w:rPr>
  </w:style>
  <w:style w:type="paragraph" w:customStyle="1" w:styleId="CM1">
    <w:name w:val="CM1"/>
    <w:basedOn w:val="Default"/>
    <w:next w:val="Default"/>
    <w:rsid w:val="00B769C4"/>
    <w:pPr>
      <w:widowControl w:val="0"/>
    </w:pPr>
    <w:rPr>
      <w:rFonts w:ascii="Times New Roman PSMT" w:hAnsi="Times New Roman PSMT" w:cs="Times New Roman PSMT"/>
      <w:color w:val="auto"/>
    </w:rPr>
  </w:style>
  <w:style w:type="paragraph" w:customStyle="1" w:styleId="CM2">
    <w:name w:val="CM2"/>
    <w:basedOn w:val="Default"/>
    <w:next w:val="Default"/>
    <w:rsid w:val="00B769C4"/>
    <w:pPr>
      <w:widowControl w:val="0"/>
      <w:spacing w:line="571" w:lineRule="atLeast"/>
    </w:pPr>
    <w:rPr>
      <w:rFonts w:ascii="Times New Roman PSMT" w:hAnsi="Times New Roman PSMT" w:cs="Times New Roman PSMT"/>
      <w:color w:val="auto"/>
    </w:rPr>
  </w:style>
  <w:style w:type="paragraph" w:customStyle="1" w:styleId="CM27">
    <w:name w:val="CM27"/>
    <w:basedOn w:val="Default"/>
    <w:next w:val="Default"/>
    <w:rsid w:val="00B769C4"/>
    <w:pPr>
      <w:widowControl w:val="0"/>
      <w:spacing w:after="400"/>
    </w:pPr>
    <w:rPr>
      <w:rFonts w:ascii="Times New Roman PSMT" w:hAnsi="Times New Roman PSMT" w:cs="Times New Roman PSMT"/>
      <w:color w:val="auto"/>
    </w:rPr>
  </w:style>
  <w:style w:type="paragraph" w:customStyle="1" w:styleId="CM28">
    <w:name w:val="CM28"/>
    <w:basedOn w:val="Default"/>
    <w:next w:val="Default"/>
    <w:rsid w:val="00B769C4"/>
    <w:pPr>
      <w:widowControl w:val="0"/>
      <w:spacing w:after="780"/>
    </w:pPr>
    <w:rPr>
      <w:rFonts w:ascii="Times New Roman PSMT" w:hAnsi="Times New Roman PSMT" w:cs="Times New Roman PSMT"/>
      <w:color w:val="auto"/>
    </w:rPr>
  </w:style>
  <w:style w:type="paragraph" w:customStyle="1" w:styleId="CM29">
    <w:name w:val="CM29"/>
    <w:basedOn w:val="Default"/>
    <w:next w:val="Default"/>
    <w:rsid w:val="00B769C4"/>
    <w:pPr>
      <w:widowControl w:val="0"/>
      <w:spacing w:after="1440"/>
    </w:pPr>
    <w:rPr>
      <w:rFonts w:ascii="Times New Roman PSMT" w:hAnsi="Times New Roman PSMT" w:cs="Times New Roman PSMT"/>
      <w:color w:val="auto"/>
    </w:rPr>
  </w:style>
  <w:style w:type="paragraph" w:customStyle="1" w:styleId="CM30">
    <w:name w:val="CM30"/>
    <w:basedOn w:val="Default"/>
    <w:next w:val="Default"/>
    <w:rsid w:val="00B769C4"/>
    <w:pPr>
      <w:widowControl w:val="0"/>
      <w:spacing w:after="95"/>
    </w:pPr>
    <w:rPr>
      <w:rFonts w:ascii="Times New Roman PSMT" w:hAnsi="Times New Roman PSMT" w:cs="Times New Roman PSMT"/>
      <w:color w:val="auto"/>
    </w:rPr>
  </w:style>
  <w:style w:type="paragraph" w:customStyle="1" w:styleId="CM31">
    <w:name w:val="CM31"/>
    <w:basedOn w:val="Default"/>
    <w:next w:val="Default"/>
    <w:rsid w:val="00B769C4"/>
    <w:pPr>
      <w:widowControl w:val="0"/>
      <w:spacing w:after="1018"/>
    </w:pPr>
    <w:rPr>
      <w:rFonts w:ascii="Times New Roman PSMT" w:hAnsi="Times New Roman PSMT" w:cs="Times New Roman PSMT"/>
      <w:color w:val="auto"/>
    </w:rPr>
  </w:style>
  <w:style w:type="paragraph" w:customStyle="1" w:styleId="CM3">
    <w:name w:val="CM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3">
    <w:name w:val="CM33"/>
    <w:basedOn w:val="Default"/>
    <w:next w:val="Default"/>
    <w:rsid w:val="00B769C4"/>
    <w:pPr>
      <w:widowControl w:val="0"/>
      <w:spacing w:after="967"/>
    </w:pPr>
    <w:rPr>
      <w:rFonts w:ascii="Times New Roman PSMT" w:hAnsi="Times New Roman PSMT" w:cs="Times New Roman PSMT"/>
      <w:color w:val="auto"/>
    </w:rPr>
  </w:style>
  <w:style w:type="paragraph" w:customStyle="1" w:styleId="CM34">
    <w:name w:val="CM34"/>
    <w:basedOn w:val="Default"/>
    <w:next w:val="Default"/>
    <w:rsid w:val="00B769C4"/>
    <w:pPr>
      <w:widowControl w:val="0"/>
      <w:spacing w:after="645"/>
    </w:pPr>
    <w:rPr>
      <w:rFonts w:ascii="Times New Roman PSMT" w:hAnsi="Times New Roman PSMT" w:cs="Times New Roman PSMT"/>
      <w:color w:val="auto"/>
    </w:rPr>
  </w:style>
  <w:style w:type="paragraph" w:customStyle="1" w:styleId="CM5">
    <w:name w:val="CM5"/>
    <w:basedOn w:val="Default"/>
    <w:next w:val="Default"/>
    <w:rsid w:val="00B769C4"/>
    <w:pPr>
      <w:widowControl w:val="0"/>
    </w:pPr>
    <w:rPr>
      <w:rFonts w:ascii="Times New Roman PSMT" w:hAnsi="Times New Roman PSMT" w:cs="Times New Roman PSMT"/>
      <w:color w:val="auto"/>
    </w:rPr>
  </w:style>
  <w:style w:type="paragraph" w:customStyle="1" w:styleId="CM9">
    <w:name w:val="CM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1">
    <w:name w:val="CM1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2">
    <w:name w:val="CM12"/>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3">
    <w:name w:val="CM1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0">
    <w:name w:val="CM1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4">
    <w:name w:val="CM14"/>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6">
    <w:name w:val="CM16"/>
    <w:basedOn w:val="Default"/>
    <w:next w:val="Default"/>
    <w:rsid w:val="00B769C4"/>
    <w:pPr>
      <w:widowControl w:val="0"/>
    </w:pPr>
    <w:rPr>
      <w:rFonts w:ascii="Times New Roman PSMT" w:hAnsi="Times New Roman PSMT" w:cs="Times New Roman PSMT"/>
      <w:color w:val="auto"/>
    </w:rPr>
  </w:style>
  <w:style w:type="paragraph" w:customStyle="1" w:styleId="CM17">
    <w:name w:val="CM17"/>
    <w:basedOn w:val="Default"/>
    <w:next w:val="Default"/>
    <w:rsid w:val="00B769C4"/>
    <w:pPr>
      <w:widowControl w:val="0"/>
    </w:pPr>
    <w:rPr>
      <w:rFonts w:ascii="Times New Roman PSMT" w:hAnsi="Times New Roman PSMT" w:cs="Times New Roman PSMT"/>
      <w:color w:val="auto"/>
    </w:rPr>
  </w:style>
  <w:style w:type="paragraph" w:customStyle="1" w:styleId="CM18">
    <w:name w:val="CM1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5">
    <w:name w:val="CM35"/>
    <w:basedOn w:val="Default"/>
    <w:next w:val="Default"/>
    <w:rsid w:val="00B769C4"/>
    <w:pPr>
      <w:widowControl w:val="0"/>
      <w:spacing w:after="183"/>
    </w:pPr>
    <w:rPr>
      <w:rFonts w:ascii="Times New Roman PSMT" w:hAnsi="Times New Roman PSMT" w:cs="Times New Roman PSMT"/>
      <w:color w:val="auto"/>
    </w:rPr>
  </w:style>
  <w:style w:type="paragraph" w:customStyle="1" w:styleId="CM7">
    <w:name w:val="CM7"/>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9">
    <w:name w:val="CM1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21">
    <w:name w:val="CM2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6">
    <w:name w:val="CM36"/>
    <w:basedOn w:val="Default"/>
    <w:next w:val="Default"/>
    <w:rsid w:val="00B769C4"/>
    <w:pPr>
      <w:widowControl w:val="0"/>
      <w:spacing w:after="645"/>
    </w:pPr>
    <w:rPr>
      <w:rFonts w:ascii="Times New Roman PSMT" w:hAnsi="Times New Roman PSMT" w:cs="Times New Roman PSMT"/>
      <w:color w:val="auto"/>
    </w:rPr>
  </w:style>
  <w:style w:type="paragraph" w:customStyle="1" w:styleId="CM37">
    <w:name w:val="CM37"/>
    <w:basedOn w:val="Default"/>
    <w:next w:val="Default"/>
    <w:rsid w:val="00B769C4"/>
    <w:pPr>
      <w:widowControl w:val="0"/>
      <w:spacing w:after="463"/>
    </w:pPr>
    <w:rPr>
      <w:rFonts w:ascii="Times New Roman PSMT" w:hAnsi="Times New Roman PSMT" w:cs="Times New Roman PSMT"/>
      <w:color w:val="auto"/>
    </w:rPr>
  </w:style>
  <w:style w:type="paragraph" w:customStyle="1" w:styleId="CM20">
    <w:name w:val="CM2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8">
    <w:name w:val="CM38"/>
    <w:basedOn w:val="Default"/>
    <w:next w:val="Default"/>
    <w:rsid w:val="00B769C4"/>
    <w:pPr>
      <w:widowControl w:val="0"/>
      <w:spacing w:after="715"/>
    </w:pPr>
    <w:rPr>
      <w:rFonts w:ascii="Times New Roman PSMT" w:hAnsi="Times New Roman PSMT" w:cs="Times New Roman PSMT"/>
      <w:color w:val="auto"/>
    </w:rPr>
  </w:style>
  <w:style w:type="paragraph" w:customStyle="1" w:styleId="CM22">
    <w:name w:val="CM22"/>
    <w:basedOn w:val="Default"/>
    <w:next w:val="Default"/>
    <w:rsid w:val="00B769C4"/>
    <w:pPr>
      <w:widowControl w:val="0"/>
      <w:spacing w:line="353" w:lineRule="atLeast"/>
    </w:pPr>
    <w:rPr>
      <w:rFonts w:ascii="Times New Roman PSMT" w:hAnsi="Times New Roman PSMT" w:cs="Times New Roman PSMT"/>
      <w:color w:val="auto"/>
    </w:rPr>
  </w:style>
  <w:style w:type="paragraph" w:customStyle="1" w:styleId="CM39">
    <w:name w:val="CM39"/>
    <w:basedOn w:val="Default"/>
    <w:next w:val="Default"/>
    <w:rsid w:val="00B769C4"/>
    <w:pPr>
      <w:widowControl w:val="0"/>
      <w:spacing w:after="538"/>
    </w:pPr>
    <w:rPr>
      <w:rFonts w:ascii="Times New Roman PSMT" w:hAnsi="Times New Roman PSMT" w:cs="Times New Roman PSMT"/>
      <w:color w:val="auto"/>
    </w:rPr>
  </w:style>
  <w:style w:type="table" w:customStyle="1" w:styleId="211">
    <w:name w:val="Таблица простая 2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styleId="-1">
    <w:name w:val="Table Web 1"/>
    <w:basedOn w:val="a1"/>
    <w:rsid w:val="00B769C4"/>
    <w:pPr>
      <w:spacing w:after="200" w:line="276" w:lineRule="auto"/>
    </w:pPr>
    <w:rPr>
      <w:rFonts w:ascii="Calibri" w:eastAsia="Times New Roman" w:hAnsi="Calibri" w:cs="Calibri"/>
      <w:kern w:val="0"/>
      <w:sz w:val="20"/>
      <w:szCs w:val="20"/>
      <w:lang w:val="uk-UA" w:eastAsia="uk-U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
    <w:name w:val="Таблица простая 1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f7">
    <w:name w:val="Сетка таблицы светлая1"/>
    <w:rsid w:val="00B769C4"/>
    <w:pPr>
      <w:spacing w:after="0" w:line="240" w:lineRule="auto"/>
    </w:pPr>
    <w:rPr>
      <w:rFonts w:ascii="Calibri" w:eastAsia="Times New Roman" w:hAnsi="Calibri" w:cs="Calibri"/>
      <w:kern w:val="0"/>
      <w:sz w:val="20"/>
      <w:szCs w:val="20"/>
      <w:lang w:val="uk-UA" w:eastAsia="uk-U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pathseparator">
    <w:name w:val="path__separator"/>
    <w:rsid w:val="00B769C4"/>
  </w:style>
  <w:style w:type="character" w:customStyle="1" w:styleId="affb">
    <w:name w:val="Без интервала Знак"/>
    <w:link w:val="1f0"/>
    <w:locked/>
    <w:rsid w:val="00B769C4"/>
    <w:rPr>
      <w:rFonts w:ascii="Times New Roman" w:eastAsia="Times New Roman" w:hAnsi="Times New Roman" w:cs="Times New Roman"/>
      <w:kern w:val="0"/>
      <w:sz w:val="28"/>
      <w14:ligatures w14:val="none"/>
    </w:rPr>
  </w:style>
  <w:style w:type="paragraph" w:customStyle="1" w:styleId="CONFIDENTIAL1">
    <w:name w:val="CONFIDENTIAL 1"/>
    <w:rsid w:val="00B769C4"/>
    <w:pPr>
      <w:tabs>
        <w:tab w:val="center" w:pos="4680"/>
        <w:tab w:val="right" w:pos="9360"/>
      </w:tabs>
      <w:spacing w:after="0" w:line="240" w:lineRule="auto"/>
    </w:pPr>
    <w:rPr>
      <w:rFonts w:ascii="Calibri" w:eastAsia="Times New Roman" w:hAnsi="Calibri" w:cs="Calibri"/>
      <w:kern w:val="0"/>
      <w:lang w:val="uk-UA" w:eastAsia="uk-UA"/>
      <w14:ligatures w14:val="none"/>
    </w:rPr>
  </w:style>
  <w:style w:type="paragraph" w:customStyle="1" w:styleId="2c">
    <w:name w:val="Обычный2"/>
    <w:rsid w:val="00B769C4"/>
    <w:pPr>
      <w:spacing w:after="0" w:line="240" w:lineRule="auto"/>
    </w:pPr>
    <w:rPr>
      <w:rFonts w:ascii="Times New Roman" w:eastAsia="Times New Roman" w:hAnsi="Times New Roman" w:cs="Times New Roman"/>
      <w:snapToGrid w:val="0"/>
      <w:kern w:val="0"/>
      <w:sz w:val="20"/>
      <w:szCs w:val="20"/>
      <w:lang w:eastAsia="ru-RU"/>
      <w14:ligatures w14:val="none"/>
    </w:rPr>
  </w:style>
  <w:style w:type="paragraph" w:customStyle="1" w:styleId="msolistparagraph0">
    <w:name w:val="msolistparagraph"/>
    <w:basedOn w:val="a"/>
    <w:rsid w:val="00B769C4"/>
    <w:pPr>
      <w:ind w:left="720"/>
      <w:contextualSpacing/>
    </w:pPr>
    <w:rPr>
      <w:rFonts w:cs="Times New Roman"/>
      <w:lang w:eastAsia="ru-RU"/>
    </w:rPr>
  </w:style>
  <w:style w:type="paragraph" w:customStyle="1" w:styleId="formattexttopleveltext">
    <w:name w:val="formattext toplevel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gt-ft-text">
    <w:name w:val="gt-ft-text"/>
    <w:rsid w:val="00B769C4"/>
  </w:style>
  <w:style w:type="paragraph" w:customStyle="1" w:styleId="2d">
    <w:name w:val="2"/>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212">
    <w:name w:val="Основной текст с отступом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Normal1">
    <w:name w:val="Normal1"/>
    <w:rsid w:val="00B769C4"/>
    <w:pPr>
      <w:spacing w:after="0" w:line="240" w:lineRule="auto"/>
    </w:pPr>
    <w:rPr>
      <w:rFonts w:ascii="Times New Roman" w:eastAsia="Times New Roman" w:hAnsi="Times New Roman" w:cs="Times New Roman"/>
      <w:snapToGrid w:val="0"/>
      <w:kern w:val="0"/>
      <w:sz w:val="28"/>
      <w:szCs w:val="20"/>
      <w:lang w:eastAsia="ru-RU"/>
      <w14:ligatures w14:val="none"/>
    </w:rPr>
  </w:style>
  <w:style w:type="paragraph" w:customStyle="1" w:styleId="120">
    <w:name w:val="заголовок 12"/>
    <w:basedOn w:val="a"/>
    <w:next w:val="a"/>
    <w:rsid w:val="00B769C4"/>
    <w:pPr>
      <w:keepNext/>
      <w:spacing w:after="0" w:line="240" w:lineRule="auto"/>
      <w:jc w:val="right"/>
    </w:pPr>
    <w:rPr>
      <w:rFonts w:ascii="Times New Roman CYR" w:hAnsi="Times New Roman CYR" w:cs="Times New Roman"/>
      <w:sz w:val="20"/>
      <w:szCs w:val="20"/>
      <w:lang w:eastAsia="ru-RU"/>
    </w:rPr>
  </w:style>
  <w:style w:type="paragraph" w:customStyle="1" w:styleId="afff1">
    <w:name w:val="Раздел"/>
    <w:basedOn w:val="a"/>
    <w:next w:val="a"/>
    <w:link w:val="afff2"/>
    <w:rsid w:val="00B769C4"/>
    <w:pPr>
      <w:keepNext/>
      <w:suppressAutoHyphens/>
      <w:overflowPunct w:val="0"/>
      <w:autoSpaceDE w:val="0"/>
      <w:autoSpaceDN w:val="0"/>
      <w:adjustRightInd w:val="0"/>
      <w:spacing w:before="60" w:after="120" w:line="240" w:lineRule="auto"/>
      <w:jc w:val="center"/>
      <w:textAlignment w:val="baseline"/>
    </w:pPr>
    <w:rPr>
      <w:rFonts w:ascii="Arial" w:hAnsi="Arial" w:cs="Times New Roman"/>
      <w:b/>
      <w:caps/>
      <w:sz w:val="18"/>
      <w:szCs w:val="20"/>
      <w:lang w:eastAsia="ru-RU"/>
    </w:rPr>
  </w:style>
  <w:style w:type="character" w:customStyle="1" w:styleId="afff2">
    <w:name w:val="Раздел Знак"/>
    <w:link w:val="afff1"/>
    <w:rsid w:val="00B769C4"/>
    <w:rPr>
      <w:rFonts w:ascii="Arial" w:eastAsia="Times New Roman" w:hAnsi="Arial" w:cs="Times New Roman"/>
      <w:b/>
      <w:caps/>
      <w:kern w:val="0"/>
      <w:sz w:val="18"/>
      <w:szCs w:val="20"/>
      <w:lang w:eastAsia="ru-RU"/>
      <w14:ligatures w14:val="none"/>
    </w:rPr>
  </w:style>
  <w:style w:type="paragraph" w:customStyle="1" w:styleId="afff3">
    <w:name w:val="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table" w:customStyle="1" w:styleId="1f8">
    <w:name w:val="Сетка таблицы1"/>
    <w:basedOn w:val="a1"/>
    <w:next w:val="af5"/>
    <w:rsid w:val="00B769C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a"/>
    <w:rsid w:val="00B769C4"/>
    <w:pPr>
      <w:widowControl w:val="0"/>
      <w:overflowPunct w:val="0"/>
      <w:autoSpaceDE w:val="0"/>
      <w:autoSpaceDN w:val="0"/>
      <w:adjustRightInd w:val="0"/>
      <w:spacing w:after="0" w:line="240" w:lineRule="auto"/>
      <w:ind w:firstLine="720"/>
      <w:jc w:val="both"/>
      <w:textAlignment w:val="baseline"/>
    </w:pPr>
    <w:rPr>
      <w:rFonts w:ascii="Times New Roman" w:hAnsi="Times New Roman" w:cs="Times New Roman"/>
      <w:color w:val="000000"/>
      <w:sz w:val="28"/>
      <w:szCs w:val="20"/>
      <w:lang w:eastAsia="ru-RU"/>
    </w:rPr>
  </w:style>
  <w:style w:type="paragraph" w:customStyle="1" w:styleId="BodyText210">
    <w:name w:val="Body Text 21"/>
    <w:basedOn w:val="a"/>
    <w:rsid w:val="00B769C4"/>
    <w:pPr>
      <w:widowControl w:val="0"/>
      <w:overflowPunct w:val="0"/>
      <w:autoSpaceDE w:val="0"/>
      <w:autoSpaceDN w:val="0"/>
      <w:adjustRightInd w:val="0"/>
      <w:spacing w:after="0" w:line="360" w:lineRule="auto"/>
      <w:jc w:val="both"/>
      <w:textAlignment w:val="baseline"/>
    </w:pPr>
    <w:rPr>
      <w:rFonts w:ascii="Times New Roman" w:hAnsi="Times New Roman" w:cs="Times New Roman"/>
      <w:sz w:val="24"/>
      <w:szCs w:val="20"/>
      <w:lang w:eastAsia="ru-RU"/>
    </w:rPr>
  </w:style>
  <w:style w:type="character" w:customStyle="1" w:styleId="afff4">
    <w:name w:val="Другое_"/>
    <w:basedOn w:val="a0"/>
    <w:link w:val="afff5"/>
    <w:rsid w:val="00984CBD"/>
    <w:rPr>
      <w:rFonts w:ascii="Times New Roman" w:eastAsia="Times New Roman" w:hAnsi="Times New Roman" w:cs="Times New Roman"/>
      <w:shd w:val="clear" w:color="auto" w:fill="FFFFFF"/>
    </w:rPr>
  </w:style>
  <w:style w:type="paragraph" w:customStyle="1" w:styleId="afff5">
    <w:name w:val="Другое"/>
    <w:basedOn w:val="a"/>
    <w:link w:val="afff4"/>
    <w:rsid w:val="00984CBD"/>
    <w:pPr>
      <w:widowControl w:val="0"/>
      <w:shd w:val="clear" w:color="auto" w:fill="FFFFFF"/>
      <w:spacing w:after="0" w:line="240" w:lineRule="auto"/>
      <w:ind w:firstLine="360"/>
    </w:pPr>
    <w:rPr>
      <w:rFonts w:ascii="Times New Roman" w:hAnsi="Times New Roman" w:cs="Times New Roman"/>
      <w:kern w:val="2"/>
      <w14:ligatures w14:val="standardContextual"/>
    </w:rPr>
  </w:style>
  <w:style w:type="character" w:customStyle="1" w:styleId="afff6">
    <w:name w:val="Основной текст_"/>
    <w:basedOn w:val="a0"/>
    <w:link w:val="1f9"/>
    <w:rsid w:val="00152683"/>
    <w:rPr>
      <w:rFonts w:ascii="Times New Roman" w:eastAsia="Times New Roman" w:hAnsi="Times New Roman" w:cs="Times New Roman"/>
    </w:rPr>
  </w:style>
  <w:style w:type="paragraph" w:customStyle="1" w:styleId="1f9">
    <w:name w:val="Основной текст1"/>
    <w:basedOn w:val="a"/>
    <w:link w:val="afff6"/>
    <w:rsid w:val="00152683"/>
    <w:pPr>
      <w:widowControl w:val="0"/>
      <w:spacing w:after="0" w:line="240" w:lineRule="auto"/>
      <w:ind w:firstLine="400"/>
    </w:pPr>
    <w:rPr>
      <w:rFonts w:ascii="Times New Roman" w:hAnsi="Times New Roman" w:cs="Times New Roman"/>
      <w:kern w:val="2"/>
      <w14:ligatures w14:val="standardContextual"/>
    </w:rPr>
  </w:style>
  <w:style w:type="character" w:styleId="afff7">
    <w:name w:val="annotation reference"/>
    <w:basedOn w:val="a0"/>
    <w:uiPriority w:val="99"/>
    <w:semiHidden/>
    <w:unhideWhenUsed/>
    <w:rsid w:val="00152683"/>
    <w:rPr>
      <w:sz w:val="16"/>
      <w:szCs w:val="16"/>
    </w:rPr>
  </w:style>
  <w:style w:type="paragraph" w:styleId="afff8">
    <w:name w:val="annotation text"/>
    <w:basedOn w:val="a"/>
    <w:link w:val="afff9"/>
    <w:uiPriority w:val="99"/>
    <w:semiHidden/>
    <w:unhideWhenUsed/>
    <w:rsid w:val="00152683"/>
    <w:pPr>
      <w:spacing w:line="240" w:lineRule="auto"/>
    </w:pPr>
    <w:rPr>
      <w:sz w:val="20"/>
      <w:szCs w:val="20"/>
    </w:rPr>
  </w:style>
  <w:style w:type="character" w:customStyle="1" w:styleId="afff9">
    <w:name w:val="Текст примечания Знак"/>
    <w:basedOn w:val="a0"/>
    <w:link w:val="afff8"/>
    <w:uiPriority w:val="99"/>
    <w:semiHidden/>
    <w:rsid w:val="00152683"/>
    <w:rPr>
      <w:rFonts w:ascii="Calibri" w:eastAsia="Times New Roman" w:hAnsi="Calibri" w:cs="Calibri"/>
      <w:kern w:val="0"/>
      <w:sz w:val="20"/>
      <w:szCs w:val="20"/>
      <w14:ligatures w14:val="none"/>
    </w:rPr>
  </w:style>
  <w:style w:type="paragraph" w:styleId="afffa">
    <w:name w:val="annotation subject"/>
    <w:basedOn w:val="afff8"/>
    <w:next w:val="afff8"/>
    <w:link w:val="afffb"/>
    <w:uiPriority w:val="99"/>
    <w:semiHidden/>
    <w:unhideWhenUsed/>
    <w:rsid w:val="00152683"/>
    <w:rPr>
      <w:b/>
      <w:bCs/>
    </w:rPr>
  </w:style>
  <w:style w:type="character" w:customStyle="1" w:styleId="afffb">
    <w:name w:val="Тема примечания Знак"/>
    <w:basedOn w:val="afff9"/>
    <w:link w:val="afffa"/>
    <w:uiPriority w:val="99"/>
    <w:semiHidden/>
    <w:rsid w:val="00152683"/>
    <w:rPr>
      <w:rFonts w:ascii="Calibri" w:eastAsia="Times New Roman" w:hAnsi="Calibri" w:cs="Calibri"/>
      <w:b/>
      <w:bCs/>
      <w:kern w:val="0"/>
      <w:sz w:val="20"/>
      <w:szCs w:val="20"/>
      <w14:ligatures w14:val="none"/>
    </w:rPr>
  </w:style>
  <w:style w:type="character" w:customStyle="1" w:styleId="1fa">
    <w:name w:val="Неразрешенное упоминание1"/>
    <w:basedOn w:val="a0"/>
    <w:uiPriority w:val="99"/>
    <w:semiHidden/>
    <w:unhideWhenUsed/>
    <w:rsid w:val="004D0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090916">
      <w:bodyDiv w:val="1"/>
      <w:marLeft w:val="0"/>
      <w:marRight w:val="0"/>
      <w:marTop w:val="0"/>
      <w:marBottom w:val="0"/>
      <w:divBdr>
        <w:top w:val="none" w:sz="0" w:space="0" w:color="auto"/>
        <w:left w:val="none" w:sz="0" w:space="0" w:color="auto"/>
        <w:bottom w:val="none" w:sz="0" w:space="0" w:color="auto"/>
        <w:right w:val="none" w:sz="0" w:space="0" w:color="auto"/>
      </w:divBdr>
    </w:div>
    <w:div w:id="163067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904B3-8BBF-48C0-8FE9-E2EE06C52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1735</Words>
  <Characters>9892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turushina.aljona@mail.ru</cp:lastModifiedBy>
  <cp:revision>3</cp:revision>
  <dcterms:created xsi:type="dcterms:W3CDTF">2025-03-23T13:49:00Z</dcterms:created>
  <dcterms:modified xsi:type="dcterms:W3CDTF">2025-03-23T19:23:00Z</dcterms:modified>
</cp:coreProperties>
</file>