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53A6" w14:textId="47FFBC6E" w:rsidR="004630D3" w:rsidRPr="005220E6" w:rsidRDefault="0050418D" w:rsidP="00F21D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61452718" w:rsidR="0050418D" w:rsidRPr="005220E6" w:rsidRDefault="0050418D" w:rsidP="00F21D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D1D73" w:rsidRPr="00CD1D73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  <w:r w:rsidR="00CD1D7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D1D73" w:rsidRPr="00CD1D7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(научно-исследовательская работа) </w:t>
          </w:r>
        </w:sdtContent>
      </w:sdt>
      <w:r w:rsidR="004630D3" w:rsidRPr="005220E6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  <w:r w:rsidR="00CD1D73" w:rsidRPr="00CD1D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23595CA" w14:textId="77777777" w:rsid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409C5B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</w:t>
      </w:r>
    </w:p>
    <w:p w14:paraId="25BB115F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149639D6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Выберите один правильный ответ </w:t>
      </w:r>
    </w:p>
    <w:p w14:paraId="529A50BC" w14:textId="77777777" w:rsidR="00923ECE" w:rsidRDefault="00923ECE" w:rsidP="004630D3">
      <w:pPr>
        <w:spacing w:after="0" w:line="240" w:lineRule="auto"/>
        <w:rPr>
          <w:rFonts w:cstheme="minorHAnsi"/>
          <w:i/>
          <w:iCs/>
        </w:rPr>
      </w:pPr>
    </w:p>
    <w:p w14:paraId="6F5F7AF2" w14:textId="5249B1F3" w:rsidR="00F87E7D" w:rsidRPr="00661571" w:rsidRDefault="00F87E7D" w:rsidP="00F87E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Контроллер противоаварийной защиты отличается от контроллеров других классов</w:t>
      </w:r>
    </w:p>
    <w:p w14:paraId="3CFC75F9" w14:textId="77777777" w:rsidR="00F87E7D" w:rsidRPr="00661571" w:rsidRDefault="00F87E7D" w:rsidP="00F87E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А)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ab/>
        <w:t>расположен в оранжевом корпусе.</w:t>
      </w:r>
    </w:p>
    <w:p w14:paraId="3C46A60D" w14:textId="77777777" w:rsidR="00F87E7D" w:rsidRPr="00661571" w:rsidRDefault="00F87E7D" w:rsidP="00F87E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Б)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ab/>
        <w:t>прикрыт защитным стеклом с надписью «При аварии разбить стекло молотком».</w:t>
      </w:r>
    </w:p>
    <w:p w14:paraId="7D5D1D55" w14:textId="77777777" w:rsidR="00F87E7D" w:rsidRPr="00661571" w:rsidRDefault="00F87E7D" w:rsidP="00F87E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В)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ab/>
        <w:t>особенно высокой надежностью.</w:t>
      </w:r>
    </w:p>
    <w:p w14:paraId="783B3332" w14:textId="77777777" w:rsidR="00F87E7D" w:rsidRPr="00661571" w:rsidRDefault="00F87E7D" w:rsidP="00F87E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Г)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ab/>
        <w:t>обязательно должен выдерживать перегрузки до 100 g.</w:t>
      </w:r>
    </w:p>
    <w:p w14:paraId="122805F8" w14:textId="77777777" w:rsidR="00F87E7D" w:rsidRDefault="00F87E7D" w:rsidP="00F87E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14:paraId="2479B7DD" w14:textId="2F32E22F" w:rsidR="00F87E7D" w:rsidRPr="00F17238" w:rsidRDefault="00F87E7D" w:rsidP="00F87E7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8D038E" w:rsidRPr="008D038E">
        <w:rPr>
          <w:rFonts w:ascii="Times New Roman" w:hAnsi="Times New Roman" w:cs="Times New Roman"/>
          <w:sz w:val="28"/>
          <w:szCs w:val="28"/>
        </w:rPr>
        <w:t>ПК-1, ПК-2, ПК-3</w:t>
      </w:r>
    </w:p>
    <w:p w14:paraId="703C8DAB" w14:textId="77777777" w:rsidR="00F87E7D" w:rsidRDefault="00F87E7D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41322" w14:textId="37409C75" w:rsidR="00661571" w:rsidRPr="00661571" w:rsidRDefault="00F87E7D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1571"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1571"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Входной аналоговый электрический сигнал отражает уровень напряжения или тока,</w:t>
      </w:r>
    </w:p>
    <w:p w14:paraId="290ECF4D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периодической таблице элементов Менделеева.</w:t>
      </w:r>
    </w:p>
    <w:p w14:paraId="38338F8B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принимающий два дискретных значения «высокий» и «низкий».</w:t>
      </w:r>
    </w:p>
    <w:p w14:paraId="2D16A7C8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написанные в паспорте на аккумуляторную батарею.</w:t>
      </w:r>
    </w:p>
    <w:p w14:paraId="592F66CA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который меняется во времени пропорционально значению измеряемого параметра.</w:t>
      </w:r>
    </w:p>
    <w:p w14:paraId="0A8749FF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Г</w:t>
      </w:r>
    </w:p>
    <w:p w14:paraId="3D2DFB6B" w14:textId="5CCA52A6" w:rsidR="00923ECE" w:rsidRPr="00923ECE" w:rsidRDefault="00923ECE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8D038E" w:rsidRPr="008D038E">
        <w:rPr>
          <w:rFonts w:ascii="Times New Roman" w:eastAsia="Times New Roman" w:hAnsi="Times New Roman" w:cs="Times New Roman"/>
          <w:sz w:val="28"/>
          <w:szCs w:val="28"/>
        </w:rPr>
        <w:t>ПК-1, ПК-2, ПК-3</w:t>
      </w:r>
    </w:p>
    <w:p w14:paraId="15BA758A" w14:textId="77777777" w:rsidR="00976755" w:rsidRPr="00923ECE" w:rsidRDefault="00976755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181564" w14:textId="61EA8B6E" w:rsidR="00923ECE" w:rsidRPr="00D03F70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D03F70" w:rsidRPr="00D03F70">
        <w:rPr>
          <w:rFonts w:ascii="Times New Roman" w:eastAsia="Times New Roman" w:hAnsi="Times New Roman"/>
          <w:sz w:val="28"/>
          <w:szCs w:val="28"/>
          <w:lang w:eastAsia="ru-RU"/>
        </w:rPr>
        <w:t>Цель и задачи среднего профессионального образования определены в Федеральном законе № 273-ФЗ «Об образовании в Российской Федерации».</w:t>
      </w:r>
    </w:p>
    <w:p w14:paraId="01E02A90" w14:textId="0156FD5F" w:rsidR="00923ECE" w:rsidRPr="00D03F70" w:rsidRDefault="00D03F70" w:rsidP="00D03F70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</w:t>
      </w:r>
    </w:p>
    <w:p w14:paraId="0142C9B5" w14:textId="3A645FD6" w:rsidR="00D03F70" w:rsidRPr="00D03F70" w:rsidRDefault="00D03F70" w:rsidP="00D03F70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неверно</w:t>
      </w:r>
    </w:p>
    <w:p w14:paraId="7684B20A" w14:textId="10C7A33B" w:rsidR="00D03F70" w:rsidRPr="00923ECE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5BAF1035" w14:textId="740475DC" w:rsid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8D038E" w:rsidRPr="008D038E">
        <w:rPr>
          <w:rFonts w:ascii="Times New Roman" w:eastAsia="Times New Roman" w:hAnsi="Times New Roman" w:cs="Times New Roman"/>
          <w:sz w:val="28"/>
          <w:szCs w:val="28"/>
        </w:rPr>
        <w:t>УК-1, УК-2, УК-3, УК-4, УК-5, УК-6</w:t>
      </w:r>
    </w:p>
    <w:p w14:paraId="2B279055" w14:textId="77777777" w:rsid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2B6EA0" w14:textId="2789ECD6" w:rsidR="00D03F70" w:rsidRPr="00D03F70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D03F70" w:rsidRPr="00D03F70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Профессиональное образование – это:</w:t>
      </w:r>
    </w:p>
    <w:p w14:paraId="25103202" w14:textId="1E7E70A0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</w:t>
      </w:r>
    </w:p>
    <w:p w14:paraId="73B362B1" w14:textId="4BA3829A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формирование компетенции определенных уровня и объема, позволяющих выполнять работу по конкретным профессии или специальности</w:t>
      </w:r>
    </w:p>
    <w:p w14:paraId="5AD63A37" w14:textId="4376027D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</w:t>
      </w:r>
    </w:p>
    <w:p w14:paraId="214A4CDB" w14:textId="4462515F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</w:t>
      </w:r>
    </w:p>
    <w:p w14:paraId="5EE79312" w14:textId="005810E1" w:rsidR="00D03F70" w:rsidRP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7501F4F3" w14:textId="436E7CBC" w:rsidR="00D03F70" w:rsidRP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F87E7D" w:rsidRPr="00F87E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УК-1, УК-2, УК-3, УК-4, УК-5, УК-6</w:t>
      </w:r>
    </w:p>
    <w:p w14:paraId="075B9F0A" w14:textId="69BA3554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8869509"/>
    </w:p>
    <w:p w14:paraId="68346124" w14:textId="0869AB17" w:rsidR="0050418D" w:rsidRDefault="0050418D" w:rsidP="00F17238">
      <w:pPr>
        <w:pStyle w:val="4"/>
        <w:spacing w:line="360" w:lineRule="auto"/>
      </w:pPr>
      <w:r w:rsidRPr="005220E6">
        <w:t>Задания закрытого типа на установление соответствия</w:t>
      </w:r>
    </w:p>
    <w:p w14:paraId="08608CBF" w14:textId="77777777" w:rsidR="00F66A52" w:rsidRPr="00F66A52" w:rsidRDefault="00F66A52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Установите правильное соответствие.</w:t>
      </w:r>
    </w:p>
    <w:p w14:paraId="7B041D7A" w14:textId="07201933" w:rsidR="00876857" w:rsidRDefault="00F66A52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5737086" w14:textId="77777777" w:rsidR="00876857" w:rsidRDefault="00876857">
      <w:pP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br w:type="page"/>
      </w:r>
    </w:p>
    <w:p w14:paraId="292F7A77" w14:textId="77777777" w:rsidR="00876857" w:rsidRPr="00876857" w:rsidRDefault="00661571" w:rsidP="00876857">
      <w:pPr>
        <w:tabs>
          <w:tab w:val="left" w:pos="426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1. </w:t>
      </w:r>
      <w:r w:rsidR="00876857" w:rsidRPr="00876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</w:t>
      </w: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6"/>
        <w:gridCol w:w="5519"/>
      </w:tblGrid>
      <w:tr w:rsidR="00876857" w:rsidRPr="00876857" w14:paraId="5C118B35" w14:textId="77777777" w:rsidTr="00876857">
        <w:tc>
          <w:tcPr>
            <w:tcW w:w="3936" w:type="dxa"/>
          </w:tcPr>
          <w:p w14:paraId="1D79DF5B" w14:textId="77777777" w:rsidR="00876857" w:rsidRPr="00876857" w:rsidRDefault="00876857" w:rsidP="008768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677A5B68" w14:textId="77777777" w:rsidR="00876857" w:rsidRPr="00876857" w:rsidRDefault="00876857" w:rsidP="008768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Определение </w:t>
            </w:r>
          </w:p>
        </w:tc>
      </w:tr>
      <w:tr w:rsidR="00876857" w:rsidRPr="00876857" w14:paraId="48928EC5" w14:textId="77777777" w:rsidTr="00876857">
        <w:tc>
          <w:tcPr>
            <w:tcW w:w="3936" w:type="dxa"/>
          </w:tcPr>
          <w:p w14:paraId="281655B5" w14:textId="77777777" w:rsidR="00876857" w:rsidRPr="00876857" w:rsidRDefault="00876857" w:rsidP="00876857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Шина адреса</w:t>
            </w:r>
          </w:p>
        </w:tc>
        <w:tc>
          <w:tcPr>
            <w:tcW w:w="5707" w:type="dxa"/>
          </w:tcPr>
          <w:p w14:paraId="7BE2D857" w14:textId="77777777" w:rsidR="00876857" w:rsidRPr="00876857" w:rsidRDefault="00876857" w:rsidP="00876857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используется для передачи фактических данных (байтов, слов и т. д.) между процессором и памятью, периферийными устройствами</w:t>
            </w:r>
          </w:p>
        </w:tc>
      </w:tr>
      <w:tr w:rsidR="00876857" w:rsidRPr="00876857" w14:paraId="22A2AFB9" w14:textId="77777777" w:rsidTr="00876857">
        <w:tc>
          <w:tcPr>
            <w:tcW w:w="3936" w:type="dxa"/>
          </w:tcPr>
          <w:p w14:paraId="397BFD80" w14:textId="77777777" w:rsidR="00876857" w:rsidRPr="00876857" w:rsidRDefault="00876857" w:rsidP="00876857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2) Шина питания</w:t>
            </w:r>
          </w:p>
        </w:tc>
        <w:tc>
          <w:tcPr>
            <w:tcW w:w="5707" w:type="dxa"/>
          </w:tcPr>
          <w:p w14:paraId="64B8DA7C" w14:textId="77777777" w:rsidR="00876857" w:rsidRPr="00876857" w:rsidRDefault="00876857" w:rsidP="00876857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предназначена для питания системы и состоит из линий питания и общего провода</w:t>
            </w:r>
          </w:p>
        </w:tc>
      </w:tr>
      <w:tr w:rsidR="00876857" w:rsidRPr="00876857" w14:paraId="5D2AC02E" w14:textId="77777777" w:rsidTr="00876857">
        <w:tc>
          <w:tcPr>
            <w:tcW w:w="3936" w:type="dxa"/>
          </w:tcPr>
          <w:p w14:paraId="563C1C87" w14:textId="77777777" w:rsidR="00876857" w:rsidRPr="00876857" w:rsidRDefault="00876857" w:rsidP="00876857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3) Шина данных</w:t>
            </w:r>
          </w:p>
        </w:tc>
        <w:tc>
          <w:tcPr>
            <w:tcW w:w="5707" w:type="dxa"/>
          </w:tcPr>
          <w:p w14:paraId="5B1F5C74" w14:textId="77777777" w:rsidR="00876857" w:rsidRPr="00876857" w:rsidRDefault="00876857" w:rsidP="00876857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 вспомогательная шина, сигналы на которой определяют тип текущего цикла и фиксируют моменты времени, соответствующие разным частям или стадиям цикла</w:t>
            </w:r>
          </w:p>
        </w:tc>
      </w:tr>
      <w:tr w:rsidR="00876857" w:rsidRPr="00876857" w14:paraId="5C68CCFF" w14:textId="77777777" w:rsidTr="00876857">
        <w:tc>
          <w:tcPr>
            <w:tcW w:w="3936" w:type="dxa"/>
          </w:tcPr>
          <w:p w14:paraId="4C1B9015" w14:textId="77777777" w:rsidR="00876857" w:rsidRPr="00876857" w:rsidRDefault="00876857" w:rsidP="00876857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4) Шина управления</w:t>
            </w:r>
          </w:p>
        </w:tc>
        <w:tc>
          <w:tcPr>
            <w:tcW w:w="5707" w:type="dxa"/>
          </w:tcPr>
          <w:p w14:paraId="58735AA2" w14:textId="77777777" w:rsidR="00876857" w:rsidRPr="00876857" w:rsidRDefault="00876857" w:rsidP="00876857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Г) используется для передачи адресной информации</w:t>
            </w:r>
          </w:p>
        </w:tc>
      </w:tr>
    </w:tbl>
    <w:p w14:paraId="3B8D2BCD" w14:textId="77777777" w:rsidR="00876857" w:rsidRPr="00876857" w:rsidRDefault="00876857" w:rsidP="0087685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D63728" w14:textId="77777777" w:rsidR="00876857" w:rsidRPr="00876857" w:rsidRDefault="00876857" w:rsidP="0087685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768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876857" w:rsidRPr="00876857" w14:paraId="33D93711" w14:textId="77777777" w:rsidTr="00CD1D73">
        <w:tc>
          <w:tcPr>
            <w:tcW w:w="2410" w:type="dxa"/>
          </w:tcPr>
          <w:p w14:paraId="020ED1A7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0D8D9829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14:paraId="0C1321FC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411" w:type="dxa"/>
          </w:tcPr>
          <w:p w14:paraId="550B76CB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876857" w:rsidRPr="00876857" w14:paraId="2154028C" w14:textId="77777777" w:rsidTr="00CD1D73">
        <w:tc>
          <w:tcPr>
            <w:tcW w:w="2410" w:type="dxa"/>
          </w:tcPr>
          <w:p w14:paraId="2F22618A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</w:p>
        </w:tc>
        <w:tc>
          <w:tcPr>
            <w:tcW w:w="2411" w:type="dxa"/>
          </w:tcPr>
          <w:p w14:paraId="5504C738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1" w:type="dxa"/>
          </w:tcPr>
          <w:p w14:paraId="335B9240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1" w:type="dxa"/>
          </w:tcPr>
          <w:p w14:paraId="5B067219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</w:tc>
      </w:tr>
    </w:tbl>
    <w:p w14:paraId="37579FAE" w14:textId="305A42D1" w:rsidR="00681BE9" w:rsidRPr="00681BE9" w:rsidRDefault="00681BE9" w:rsidP="00876857">
      <w:pPr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mallCaps/>
          <w:color w:val="C0504D"/>
          <w:sz w:val="28"/>
          <w:u w:val="single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8D038E" w:rsidRPr="008D038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ПК-2, ПК-3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255D37" w14:textId="77777777" w:rsidR="00681BE9" w:rsidRPr="00F66A52" w:rsidRDefault="00681BE9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67EBC3F5" w14:textId="66EAF406" w:rsidR="00F66A52" w:rsidRPr="00F66A52" w:rsidRDefault="00263C07" w:rsidP="00263C07">
      <w:pPr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63C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F66A52"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Установите соответствие между наименованиями видов образования и их определениями</w:t>
      </w:r>
      <w:r w:rsidR="00F66A52" w:rsidRPr="00F66A5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1554"/>
        <w:gridCol w:w="1925"/>
        <w:gridCol w:w="528"/>
        <w:gridCol w:w="512"/>
        <w:gridCol w:w="3988"/>
      </w:tblGrid>
      <w:tr w:rsidR="000A3E63" w:rsidRPr="005220E6" w14:paraId="3B8945EF" w14:textId="77777777" w:rsidTr="005220E6">
        <w:tc>
          <w:tcPr>
            <w:tcW w:w="4504" w:type="dxa"/>
            <w:gridSpan w:val="3"/>
          </w:tcPr>
          <w:p w14:paraId="780B59AE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Вид образования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C1ACF2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5220E6">
        <w:tc>
          <w:tcPr>
            <w:tcW w:w="988" w:type="dxa"/>
          </w:tcPr>
          <w:p w14:paraId="1C4CC1F6" w14:textId="18D6322B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6A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16" w:type="dxa"/>
            <w:gridSpan w:val="2"/>
          </w:tcPr>
          <w:p w14:paraId="47B9AF91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Общее образование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0265AB6D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A6A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0181957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</w:t>
            </w:r>
          </w:p>
        </w:tc>
      </w:tr>
      <w:tr w:rsidR="000A3E63" w:rsidRPr="005220E6" w14:paraId="23CD5708" w14:textId="77777777" w:rsidTr="005220E6">
        <w:tc>
          <w:tcPr>
            <w:tcW w:w="988" w:type="dxa"/>
          </w:tcPr>
          <w:p w14:paraId="21EC88D3" w14:textId="6C4F5371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6A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16" w:type="dxa"/>
            <w:gridSpan w:val="2"/>
          </w:tcPr>
          <w:p w14:paraId="0A49D15C" w14:textId="77777777" w:rsidR="000A3E63" w:rsidRPr="005220E6" w:rsidRDefault="000A3E63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Профессиональное образование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116E1F76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A6A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16A3C51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вид образования, который направлен на развитие личности и приобретение в процессе освоения основных </w:t>
            </w: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общеобразовательных программ знаний, умений, навыков и формирование компетенции, необходимых для жизни человека в обществе, осознанного выбора профессии и получения профессионального образования</w:t>
            </w:r>
          </w:p>
        </w:tc>
      </w:tr>
      <w:tr w:rsidR="000A3E63" w:rsidRPr="005220E6" w14:paraId="2353BD47" w14:textId="77777777" w:rsidTr="005220E6">
        <w:tc>
          <w:tcPr>
            <w:tcW w:w="988" w:type="dxa"/>
          </w:tcPr>
          <w:p w14:paraId="1790868E" w14:textId="48B9A173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5A6A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16" w:type="dxa"/>
            <w:gridSpan w:val="2"/>
          </w:tcPr>
          <w:p w14:paraId="1E86B55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Профессиональное обучение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30764CF4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A6A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57F66A2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</w:t>
            </w:r>
          </w:p>
        </w:tc>
      </w:tr>
      <w:tr w:rsidR="000A3E63" w:rsidRPr="005220E6" w14:paraId="22BDD769" w14:textId="77777777" w:rsidTr="005220E6">
        <w:tc>
          <w:tcPr>
            <w:tcW w:w="988" w:type="dxa"/>
          </w:tcPr>
          <w:p w14:paraId="5E911579" w14:textId="1473905F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6A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16" w:type="dxa"/>
            <w:gridSpan w:val="2"/>
          </w:tcPr>
          <w:p w14:paraId="7EF1A42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4572E835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A6A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22BF5F7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</w:t>
            </w:r>
          </w:p>
        </w:tc>
      </w:tr>
      <w:tr w:rsidR="000A3E63" w:rsidRPr="005220E6" w14:paraId="04BEA74F" w14:textId="77777777" w:rsidTr="005220E6">
        <w:tc>
          <w:tcPr>
            <w:tcW w:w="9493" w:type="dxa"/>
            <w:gridSpan w:val="6"/>
          </w:tcPr>
          <w:p w14:paraId="67FD8AB1" w14:textId="77777777" w:rsidR="000A3E63" w:rsidRPr="005220E6" w:rsidRDefault="000A3E63" w:rsidP="00354098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B194AE1" w14:textId="77777777" w:rsidTr="005220E6">
        <w:tc>
          <w:tcPr>
            <w:tcW w:w="2547" w:type="dxa"/>
            <w:gridSpan w:val="2"/>
          </w:tcPr>
          <w:p w14:paraId="2125309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2AC678E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1-Б, 2-Г, 3-А, 4-В</w:t>
            </w:r>
          </w:p>
        </w:tc>
      </w:tr>
      <w:tr w:rsidR="000A3E63" w:rsidRPr="005220E6" w14:paraId="31134A60" w14:textId="77777777" w:rsidTr="005220E6">
        <w:tc>
          <w:tcPr>
            <w:tcW w:w="2547" w:type="dxa"/>
            <w:gridSpan w:val="2"/>
          </w:tcPr>
          <w:p w14:paraId="345A511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07E681EE" w14:textId="0707670B" w:rsidR="000A3E63" w:rsidRPr="005220E6" w:rsidRDefault="00F87E7D" w:rsidP="0019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E7D">
              <w:rPr>
                <w:rFonts w:ascii="Times New Roman" w:hAnsi="Times New Roman" w:cs="Times New Roman"/>
                <w:sz w:val="28"/>
                <w:szCs w:val="28"/>
              </w:rPr>
              <w:t>УК-1, УК-2, УК-3, УК-4, УК-5, УК-6</w:t>
            </w:r>
          </w:p>
        </w:tc>
      </w:tr>
    </w:tbl>
    <w:p w14:paraId="4D666E6B" w14:textId="77777777" w:rsidR="00263C07" w:rsidRPr="00263C07" w:rsidRDefault="00263C07" w:rsidP="00263C0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en-US"/>
        </w:rPr>
      </w:pPr>
    </w:p>
    <w:p w14:paraId="6DA6D590" w14:textId="2314ABED" w:rsidR="00263C07" w:rsidRPr="00263C07" w:rsidRDefault="00263C07" w:rsidP="00263C07">
      <w:pPr>
        <w:pStyle w:val="a4"/>
        <w:numPr>
          <w:ilvl w:val="0"/>
          <w:numId w:val="25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C07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1"/>
        <w:gridCol w:w="5514"/>
      </w:tblGrid>
      <w:tr w:rsidR="00263C07" w:rsidRPr="00552428" w14:paraId="6F3A7EA3" w14:textId="77777777" w:rsidTr="00DF6362">
        <w:tc>
          <w:tcPr>
            <w:tcW w:w="3912" w:type="dxa"/>
          </w:tcPr>
          <w:p w14:paraId="345BD539" w14:textId="77777777" w:rsidR="00263C07" w:rsidRPr="00552428" w:rsidRDefault="00263C07" w:rsidP="00DF63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Характеристика системы</w:t>
            </w:r>
          </w:p>
        </w:tc>
        <w:tc>
          <w:tcPr>
            <w:tcW w:w="5659" w:type="dxa"/>
          </w:tcPr>
          <w:p w14:paraId="420FB25D" w14:textId="77777777" w:rsidR="00263C07" w:rsidRPr="00552428" w:rsidRDefault="00263C07" w:rsidP="00DF63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Определение </w:t>
            </w:r>
          </w:p>
        </w:tc>
      </w:tr>
      <w:tr w:rsidR="00263C07" w:rsidRPr="00552428" w14:paraId="5E5B6B67" w14:textId="77777777" w:rsidTr="00DF6362">
        <w:tc>
          <w:tcPr>
            <w:tcW w:w="3912" w:type="dxa"/>
          </w:tcPr>
          <w:p w14:paraId="32191FCA" w14:textId="77777777" w:rsidR="00263C07" w:rsidRPr="00552428" w:rsidRDefault="00263C07" w:rsidP="00DF6362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Язык программирования «Техно FBD»</w:t>
            </w:r>
          </w:p>
        </w:tc>
        <w:tc>
          <w:tcPr>
            <w:tcW w:w="5659" w:type="dxa"/>
          </w:tcPr>
          <w:p w14:paraId="08E54381" w14:textId="77777777" w:rsidR="00263C07" w:rsidRPr="00552428" w:rsidRDefault="00263C07" w:rsidP="00DF6362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язык программирования с использованием функциональных блоков.</w:t>
            </w:r>
          </w:p>
        </w:tc>
      </w:tr>
      <w:tr w:rsidR="00263C07" w:rsidRPr="00552428" w14:paraId="4C258118" w14:textId="77777777" w:rsidTr="00DF6362">
        <w:tc>
          <w:tcPr>
            <w:tcW w:w="3912" w:type="dxa"/>
          </w:tcPr>
          <w:p w14:paraId="74342974" w14:textId="77777777" w:rsidR="00263C07" w:rsidRPr="00552428" w:rsidRDefault="00263C07" w:rsidP="00DF6362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2) Язык программирования «Техно IL»</w:t>
            </w:r>
          </w:p>
        </w:tc>
        <w:tc>
          <w:tcPr>
            <w:tcW w:w="5659" w:type="dxa"/>
          </w:tcPr>
          <w:p w14:paraId="10273B95" w14:textId="77777777" w:rsidR="00263C07" w:rsidRPr="00552428" w:rsidRDefault="00263C07" w:rsidP="00DF6362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язык построения лестничных диаграмм. Он исторически образовался при необходимости программирования работы релейной автоматики.</w:t>
            </w:r>
          </w:p>
        </w:tc>
      </w:tr>
      <w:tr w:rsidR="00263C07" w:rsidRPr="00552428" w14:paraId="6B0E8103" w14:textId="77777777" w:rsidTr="00DF6362">
        <w:tc>
          <w:tcPr>
            <w:tcW w:w="3912" w:type="dxa"/>
          </w:tcPr>
          <w:p w14:paraId="55D657E0" w14:textId="77777777" w:rsidR="00263C07" w:rsidRPr="00552428" w:rsidRDefault="00263C07" w:rsidP="00DF6362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3) Язык программирования «Техно ST»</w:t>
            </w:r>
          </w:p>
        </w:tc>
        <w:tc>
          <w:tcPr>
            <w:tcW w:w="5659" w:type="dxa"/>
          </w:tcPr>
          <w:p w14:paraId="1AF60445" w14:textId="77777777" w:rsidR="00263C07" w:rsidRPr="00552428" w:rsidRDefault="00263C07" w:rsidP="00DF6362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В) низкоуровневый </w:t>
            </w:r>
            <w:proofErr w:type="spellStart"/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ассемблероподобный</w:t>
            </w:r>
            <w:proofErr w:type="spellEnd"/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язык программирования.</w:t>
            </w:r>
          </w:p>
        </w:tc>
      </w:tr>
      <w:tr w:rsidR="00263C07" w:rsidRPr="00552428" w14:paraId="7DBC82E0" w14:textId="77777777" w:rsidTr="00DF6362">
        <w:tc>
          <w:tcPr>
            <w:tcW w:w="3912" w:type="dxa"/>
          </w:tcPr>
          <w:p w14:paraId="267847E7" w14:textId="77777777" w:rsidR="00263C07" w:rsidRPr="00552428" w:rsidRDefault="00263C07" w:rsidP="00DF6362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4) Язык программирования «Техно LD»</w:t>
            </w:r>
          </w:p>
        </w:tc>
        <w:tc>
          <w:tcPr>
            <w:tcW w:w="5659" w:type="dxa"/>
          </w:tcPr>
          <w:p w14:paraId="6F6B2D7A" w14:textId="77777777" w:rsidR="00263C07" w:rsidRPr="00552428" w:rsidRDefault="00263C07" w:rsidP="00DF6362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Г) высокоуровневый текстовый язык программирования.</w:t>
            </w:r>
          </w:p>
        </w:tc>
      </w:tr>
    </w:tbl>
    <w:p w14:paraId="43F5B865" w14:textId="77777777" w:rsidR="00263C07" w:rsidRDefault="00263C07" w:rsidP="00263C0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AFDF9F" w14:textId="77777777" w:rsidR="00263C07" w:rsidRPr="00552428" w:rsidRDefault="00263C07" w:rsidP="00263C0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524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263C07" w:rsidRPr="00552428" w14:paraId="6BC64523" w14:textId="77777777" w:rsidTr="00DF6362">
        <w:tc>
          <w:tcPr>
            <w:tcW w:w="2410" w:type="dxa"/>
          </w:tcPr>
          <w:p w14:paraId="2A22A3F1" w14:textId="77777777" w:rsidR="00263C07" w:rsidRPr="00552428" w:rsidRDefault="00263C07" w:rsidP="00DF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0DF80B7A" w14:textId="77777777" w:rsidR="00263C07" w:rsidRPr="00552428" w:rsidRDefault="00263C07" w:rsidP="00DF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14:paraId="7FDD0043" w14:textId="77777777" w:rsidR="00263C07" w:rsidRPr="00552428" w:rsidRDefault="00263C07" w:rsidP="00DF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411" w:type="dxa"/>
          </w:tcPr>
          <w:p w14:paraId="5C600C57" w14:textId="77777777" w:rsidR="00263C07" w:rsidRPr="00552428" w:rsidRDefault="00263C07" w:rsidP="00DF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263C07" w:rsidRPr="00552428" w14:paraId="50ECE6EA" w14:textId="77777777" w:rsidTr="00DF6362">
        <w:tc>
          <w:tcPr>
            <w:tcW w:w="2410" w:type="dxa"/>
          </w:tcPr>
          <w:p w14:paraId="30574042" w14:textId="77777777" w:rsidR="00263C07" w:rsidRPr="00552428" w:rsidRDefault="00263C07" w:rsidP="00DF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1" w:type="dxa"/>
          </w:tcPr>
          <w:p w14:paraId="1E48F739" w14:textId="77777777" w:rsidR="00263C07" w:rsidRPr="00552428" w:rsidRDefault="00263C07" w:rsidP="00DF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704117FA" w14:textId="77777777" w:rsidR="00263C07" w:rsidRPr="00552428" w:rsidRDefault="00263C07" w:rsidP="00DF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</w:p>
        </w:tc>
        <w:tc>
          <w:tcPr>
            <w:tcW w:w="2411" w:type="dxa"/>
          </w:tcPr>
          <w:p w14:paraId="0C41BC99" w14:textId="77777777" w:rsidR="00263C07" w:rsidRPr="00552428" w:rsidRDefault="00263C07" w:rsidP="00DF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</w:p>
        </w:tc>
      </w:tr>
    </w:tbl>
    <w:p w14:paraId="2B6374BA" w14:textId="77777777" w:rsidR="00263C07" w:rsidRPr="00681BE9" w:rsidRDefault="00263C07" w:rsidP="00263C0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81D59E" w14:textId="77777777" w:rsidR="00263C07" w:rsidRDefault="00263C07" w:rsidP="00263C0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7E2F1" w14:textId="77777777" w:rsidR="00D922CC" w:rsidRDefault="00D922CC" w:rsidP="004630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40C7E18" w14:textId="77777777" w:rsidR="00263C07" w:rsidRPr="00263C07" w:rsidRDefault="00263C07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</w:pPr>
    </w:p>
    <w:p w14:paraId="0373C485" w14:textId="09747FD9" w:rsidR="0050418D" w:rsidRPr="005220E6" w:rsidRDefault="0050418D" w:rsidP="008F3A2D">
      <w:pPr>
        <w:pStyle w:val="4"/>
        <w:spacing w:line="360" w:lineRule="auto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025C5AFA" w14:textId="77777777" w:rsidR="000D72BD" w:rsidRPr="000D72BD" w:rsidRDefault="000D72B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Установите правильную последовательность. </w:t>
      </w:r>
    </w:p>
    <w:p w14:paraId="2C1AD541" w14:textId="77777777" w:rsidR="000D72BD" w:rsidRDefault="000D72B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Запишите правильную последовательность букв слева направо. </w:t>
      </w:r>
    </w:p>
    <w:p w14:paraId="36068BC3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C73ED71" w14:textId="36A23DEC" w:rsidR="000D72BD" w:rsidRPr="000D72BD" w:rsidRDefault="000D72BD" w:rsidP="008F3A2D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2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этапов выбора методов обучения в профессиональном образовании</w:t>
      </w:r>
    </w:p>
    <w:p w14:paraId="2449DD1D" w14:textId="453C67B6" w:rsidR="004630D3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1318"/>
        <w:gridCol w:w="6791"/>
      </w:tblGrid>
      <w:tr w:rsidR="00681BE9" w:rsidRPr="00681BE9" w14:paraId="724C8345" w14:textId="77777777" w:rsidTr="000D72BD">
        <w:tc>
          <w:tcPr>
            <w:tcW w:w="675" w:type="dxa"/>
          </w:tcPr>
          <w:p w14:paraId="668D6FEA" w14:textId="77777777" w:rsidR="000A3E63" w:rsidRPr="00681BE9" w:rsidRDefault="000A3E63" w:rsidP="000D72B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0B4351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109" w:type="dxa"/>
            <w:gridSpan w:val="2"/>
          </w:tcPr>
          <w:p w14:paraId="5A225610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уточнение и дополнение целей воспитания и развития</w:t>
            </w:r>
            <w:r w:rsidRPr="00681BE9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исходя из выбранных методов обучения</w:t>
            </w:r>
          </w:p>
        </w:tc>
      </w:tr>
      <w:tr w:rsidR="00681BE9" w:rsidRPr="00681BE9" w14:paraId="471D7779" w14:textId="77777777" w:rsidTr="000D72BD">
        <w:tc>
          <w:tcPr>
            <w:tcW w:w="675" w:type="dxa"/>
          </w:tcPr>
          <w:p w14:paraId="7C54D7A3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E185DE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109" w:type="dxa"/>
            <w:gridSpan w:val="2"/>
          </w:tcPr>
          <w:p w14:paraId="2FD98704" w14:textId="77777777" w:rsidR="000A3E63" w:rsidRPr="00681BE9" w:rsidRDefault="000A3E63" w:rsidP="003540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анализ содержания учебного материала по образовательной программе</w:t>
            </w:r>
          </w:p>
        </w:tc>
      </w:tr>
      <w:tr w:rsidR="00681BE9" w:rsidRPr="00681BE9" w14:paraId="28EC086D" w14:textId="77777777" w:rsidTr="000D72BD">
        <w:tc>
          <w:tcPr>
            <w:tcW w:w="675" w:type="dxa"/>
          </w:tcPr>
          <w:p w14:paraId="507D40B0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2770B5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109" w:type="dxa"/>
            <w:gridSpan w:val="2"/>
          </w:tcPr>
          <w:p w14:paraId="341BC89D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предварительный выбор методов обучения</w:t>
            </w:r>
            <w:r w:rsidRPr="00681BE9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 зависимости от целей – установленных образовательной программой планируемых результатов обучения</w:t>
            </w:r>
          </w:p>
        </w:tc>
      </w:tr>
      <w:tr w:rsidR="00681BE9" w:rsidRPr="00681BE9" w14:paraId="688E3CCB" w14:textId="77777777" w:rsidTr="000D72BD">
        <w:tc>
          <w:tcPr>
            <w:tcW w:w="675" w:type="dxa"/>
          </w:tcPr>
          <w:p w14:paraId="4FB1933D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6A61A0" w14:textId="0D05B34B" w:rsidR="000A3E63" w:rsidRPr="00681BE9" w:rsidRDefault="00F66A52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0A3E63" w:rsidRPr="00681BE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109" w:type="dxa"/>
            <w:gridSpan w:val="2"/>
          </w:tcPr>
          <w:p w14:paraId="0E30287F" w14:textId="77777777" w:rsidR="000A3E63" w:rsidRPr="00681BE9" w:rsidRDefault="000A3E63" w:rsidP="003540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сопоставление выбранных методов с методической подготовленностью преподавателя </w:t>
            </w:r>
          </w:p>
        </w:tc>
      </w:tr>
      <w:tr w:rsidR="00681BE9" w:rsidRPr="00681BE9" w14:paraId="458DE818" w14:textId="77777777" w:rsidTr="005220E6">
        <w:tc>
          <w:tcPr>
            <w:tcW w:w="9493" w:type="dxa"/>
            <w:gridSpan w:val="4"/>
          </w:tcPr>
          <w:p w14:paraId="33BF1B7A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BE9" w:rsidRPr="00681BE9" w14:paraId="381410DE" w14:textId="77777777" w:rsidTr="005220E6">
        <w:tc>
          <w:tcPr>
            <w:tcW w:w="2702" w:type="dxa"/>
            <w:gridSpan w:val="3"/>
          </w:tcPr>
          <w:p w14:paraId="700DB336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8A11E4B" w14:textId="55C2F7E8" w:rsidR="000A3E63" w:rsidRPr="00681BE9" w:rsidRDefault="00F66A52" w:rsidP="00F66A52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</w:t>
            </w:r>
            <w:r w:rsidR="00263C0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</w:t>
            </w:r>
            <w:r w:rsidR="00263C0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263C0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681BE9" w:rsidRPr="00681BE9" w14:paraId="141F12A3" w14:textId="77777777" w:rsidTr="005220E6">
        <w:tc>
          <w:tcPr>
            <w:tcW w:w="2702" w:type="dxa"/>
            <w:gridSpan w:val="3"/>
          </w:tcPr>
          <w:p w14:paraId="74D7E485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966B449" w14:textId="2C9BDB56" w:rsidR="000A3E63" w:rsidRPr="00681BE9" w:rsidRDefault="00F87E7D" w:rsidP="00196D4A">
            <w:pPr>
              <w:rPr>
                <w:rFonts w:ascii="Times New Roman" w:hAnsi="Times New Roman"/>
                <w:sz w:val="28"/>
                <w:szCs w:val="28"/>
              </w:rPr>
            </w:pPr>
            <w:r w:rsidRPr="00F87E7D">
              <w:rPr>
                <w:rFonts w:ascii="Times New Roman" w:hAnsi="Times New Roman" w:cs="Times New Roman"/>
                <w:sz w:val="28"/>
                <w:szCs w:val="28"/>
              </w:rPr>
              <w:t>УК-1, УК-2, УК-3, УК-4, УК-5, УК-6</w:t>
            </w:r>
          </w:p>
        </w:tc>
      </w:tr>
    </w:tbl>
    <w:p w14:paraId="071AC0F3" w14:textId="77777777" w:rsidR="000A3E63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B949891" w14:textId="6AAD11CC" w:rsidR="008F3A2D" w:rsidRPr="000D72BD" w:rsidRDefault="008F3A2D" w:rsidP="008F3A2D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2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Установите правильную последовательность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структурных подразделений в профессиональной образовательной организации начиная с </w:t>
      </w:r>
      <w:r w:rsidR="00F21D4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 крупной.</w:t>
      </w:r>
    </w:p>
    <w:p w14:paraId="0EADEDDC" w14:textId="77777777" w:rsidR="008F3A2D" w:rsidRDefault="008F3A2D" w:rsidP="008F3A2D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1318"/>
        <w:gridCol w:w="6791"/>
      </w:tblGrid>
      <w:tr w:rsidR="008F3A2D" w:rsidRPr="005220E6" w14:paraId="4197C1AB" w14:textId="77777777" w:rsidTr="00C4056F">
        <w:tc>
          <w:tcPr>
            <w:tcW w:w="675" w:type="dxa"/>
          </w:tcPr>
          <w:p w14:paraId="418ADC13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29A5DD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109" w:type="dxa"/>
            <w:gridSpan w:val="2"/>
          </w:tcPr>
          <w:p w14:paraId="63CCC468" w14:textId="7B24F4DB" w:rsidR="008F3A2D" w:rsidRPr="00681BE9" w:rsidRDefault="00F21D44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Лаборатория</w:t>
            </w:r>
          </w:p>
        </w:tc>
      </w:tr>
      <w:tr w:rsidR="008F3A2D" w:rsidRPr="005220E6" w14:paraId="3D473779" w14:textId="77777777" w:rsidTr="00C4056F">
        <w:tc>
          <w:tcPr>
            <w:tcW w:w="675" w:type="dxa"/>
          </w:tcPr>
          <w:p w14:paraId="75ED8892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9D45DF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109" w:type="dxa"/>
            <w:gridSpan w:val="2"/>
          </w:tcPr>
          <w:p w14:paraId="108E4705" w14:textId="59BA27AA" w:rsidR="008F3A2D" w:rsidRPr="00681BE9" w:rsidRDefault="00F21D44" w:rsidP="00C4056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Университет</w:t>
            </w:r>
          </w:p>
        </w:tc>
      </w:tr>
      <w:tr w:rsidR="008F3A2D" w:rsidRPr="005220E6" w14:paraId="6D41C859" w14:textId="77777777" w:rsidTr="00C4056F">
        <w:tc>
          <w:tcPr>
            <w:tcW w:w="675" w:type="dxa"/>
          </w:tcPr>
          <w:p w14:paraId="702800AF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AF30B6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109" w:type="dxa"/>
            <w:gridSpan w:val="2"/>
          </w:tcPr>
          <w:p w14:paraId="60EC889D" w14:textId="658203E2" w:rsidR="008F3A2D" w:rsidRPr="00681BE9" w:rsidRDefault="00F21D44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Институт</w:t>
            </w:r>
          </w:p>
        </w:tc>
      </w:tr>
      <w:tr w:rsidR="008F3A2D" w:rsidRPr="005220E6" w14:paraId="16BBF3E2" w14:textId="77777777" w:rsidTr="00C4056F">
        <w:tc>
          <w:tcPr>
            <w:tcW w:w="675" w:type="dxa"/>
          </w:tcPr>
          <w:p w14:paraId="0FAFEBF5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FBBF96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109" w:type="dxa"/>
            <w:gridSpan w:val="2"/>
          </w:tcPr>
          <w:p w14:paraId="56F1D66D" w14:textId="1632D19C" w:rsidR="008F3A2D" w:rsidRPr="00681BE9" w:rsidRDefault="00F21D44" w:rsidP="00F21D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Кафедра </w:t>
            </w:r>
          </w:p>
        </w:tc>
      </w:tr>
      <w:tr w:rsidR="008F3A2D" w:rsidRPr="005220E6" w14:paraId="4FE53C68" w14:textId="77777777" w:rsidTr="00C4056F">
        <w:tc>
          <w:tcPr>
            <w:tcW w:w="9493" w:type="dxa"/>
            <w:gridSpan w:val="4"/>
          </w:tcPr>
          <w:p w14:paraId="4387E83D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3A2D" w:rsidRPr="005220E6" w14:paraId="102F7FA6" w14:textId="77777777" w:rsidTr="00C4056F">
        <w:tc>
          <w:tcPr>
            <w:tcW w:w="2702" w:type="dxa"/>
            <w:gridSpan w:val="3"/>
          </w:tcPr>
          <w:p w14:paraId="284B503A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6C5190DE" w14:textId="70CC3228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</w:t>
            </w:r>
            <w:r w:rsidR="00263C0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</w:t>
            </w:r>
            <w:r w:rsidR="00263C0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263C0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8F3A2D" w:rsidRPr="005220E6" w14:paraId="15B6CA7A" w14:textId="77777777" w:rsidTr="00C4056F">
        <w:tc>
          <w:tcPr>
            <w:tcW w:w="2702" w:type="dxa"/>
            <w:gridSpan w:val="3"/>
          </w:tcPr>
          <w:p w14:paraId="0940C578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4E44EFC" w14:textId="56F615C7" w:rsidR="008F3A2D" w:rsidRPr="00681BE9" w:rsidRDefault="00F87E7D" w:rsidP="00C74012">
            <w:pPr>
              <w:rPr>
                <w:rFonts w:ascii="Times New Roman" w:hAnsi="Times New Roman"/>
                <w:sz w:val="28"/>
                <w:szCs w:val="28"/>
              </w:rPr>
            </w:pPr>
            <w:r w:rsidRPr="00F87E7D">
              <w:rPr>
                <w:rFonts w:ascii="Times New Roman" w:hAnsi="Times New Roman" w:cs="Times New Roman"/>
                <w:sz w:val="28"/>
                <w:szCs w:val="28"/>
              </w:rPr>
              <w:t>УК-1, УК-2, УК-3, УК-4, УК-5, УК-6</w:t>
            </w:r>
          </w:p>
        </w:tc>
      </w:tr>
    </w:tbl>
    <w:p w14:paraId="20827540" w14:textId="77777777" w:rsidR="008F3A2D" w:rsidRDefault="008F3A2D" w:rsidP="008F3A2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8F3A2D">
      <w:pPr>
        <w:pStyle w:val="3"/>
        <w:spacing w:line="360" w:lineRule="auto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0B107DA9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на дополнение </w:t>
      </w:r>
    </w:p>
    <w:p w14:paraId="491214F1" w14:textId="64AD219D" w:rsidR="006E6319" w:rsidRPr="00263C07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364A54E6" w14:textId="0A2949AC" w:rsidR="007C41B9" w:rsidRPr="007C41B9" w:rsidRDefault="007C41B9" w:rsidP="007C41B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C41B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 ________________, с помощью которого выполняется программирование контроллера и оперативное управление в процессе эксплуатации.</w:t>
      </w:r>
    </w:p>
    <w:p w14:paraId="5CA7C7C1" w14:textId="77777777" w:rsidR="007C41B9" w:rsidRPr="007C41B9" w:rsidRDefault="007C41B9" w:rsidP="007C41B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1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связи с оператором</w:t>
      </w:r>
    </w:p>
    <w:p w14:paraId="57BBD228" w14:textId="039BA4E4" w:rsidR="004F7A2E" w:rsidRPr="004F7A2E" w:rsidRDefault="004F7A2E" w:rsidP="004F7A2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196D4A">
        <w:rPr>
          <w:rFonts w:ascii="Times New Roman" w:hAnsi="Times New Roman" w:cs="Times New Roman"/>
          <w:sz w:val="28"/>
          <w:szCs w:val="28"/>
        </w:rPr>
        <w:t>ПК-</w:t>
      </w:r>
      <w:r w:rsidR="00C74012">
        <w:rPr>
          <w:rFonts w:ascii="Times New Roman" w:hAnsi="Times New Roman" w:cs="Times New Roman"/>
          <w:sz w:val="28"/>
          <w:szCs w:val="28"/>
        </w:rPr>
        <w:t>3</w:t>
      </w:r>
    </w:p>
    <w:p w14:paraId="68558724" w14:textId="77777777" w:rsidR="004F7A2E" w:rsidRPr="002A0DF2" w:rsidRDefault="004F7A2E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72BF18" w14:textId="77777777" w:rsidR="00E42468" w:rsidRPr="00E42468" w:rsidRDefault="007C41B9" w:rsidP="00E42468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42468" w:rsidRPr="00E4246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 переменные используются в рамках объекта (программный код, функция, структура), в котором они определены. Они обнуляются после каждого цикла выполнения программы.</w:t>
      </w:r>
    </w:p>
    <w:p w14:paraId="68F44BAB" w14:textId="77777777" w:rsidR="00E42468" w:rsidRDefault="00E42468" w:rsidP="00E42468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4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Локальные</w:t>
      </w:r>
    </w:p>
    <w:p w14:paraId="4B8CE050" w14:textId="7F07CF6F" w:rsidR="00396236" w:rsidRPr="00396236" w:rsidRDefault="00396236" w:rsidP="00E42468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 w:rsidR="00C740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115FC594" w14:textId="77777777" w:rsidR="00396236" w:rsidRPr="002A0DF2" w:rsidRDefault="00396236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3DEC5ADD" w14:textId="48992078" w:rsidR="008F3A2D" w:rsidRPr="008F3A2D" w:rsidRDefault="007C41B9" w:rsidP="007C41B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 10 Федерального закона № 273-ФЗ «Об образовании в Российской Федерации» образование подразделяется на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образование,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__________________,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обучение, обеспечивающие возможность реализации права на образование в течение всей жизни (непрерывное образование).</w:t>
      </w:r>
    </w:p>
    <w:p w14:paraId="6C4C3AA6" w14:textId="5C4491A7" w:rsidR="008F3A2D" w:rsidRPr="008F3A2D" w:rsidRDefault="008F3A2D" w:rsidP="008F3A2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профессиональное </w:t>
      </w:r>
    </w:p>
    <w:p w14:paraId="4372DF40" w14:textId="704F2777" w:rsidR="008F3A2D" w:rsidRPr="008F3A2D" w:rsidRDefault="008F3A2D" w:rsidP="008F3A2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F87E7D" w:rsidRPr="00F87E7D">
        <w:rPr>
          <w:rFonts w:ascii="Times New Roman" w:eastAsia="Times New Roman" w:hAnsi="Times New Roman" w:cs="Times New Roman"/>
          <w:sz w:val="28"/>
          <w:szCs w:val="28"/>
          <w:lang w:eastAsia="ru-RU"/>
        </w:rPr>
        <w:t>УК-1, УК-2, УК-3, УК-4, УК-5, УК-6</w:t>
      </w:r>
    </w:p>
    <w:p w14:paraId="00323011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" w:name="_Hlk188877470"/>
      <w:bookmarkEnd w:id="2"/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206A9CFF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16E64A07" w14:textId="108F9DE7" w:rsidR="00B533B4" w:rsidRPr="00B533B4" w:rsidRDefault="00B533B4" w:rsidP="00B533B4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Прикладное программное обеспечение в составе АСУ выполняет задачи</w:t>
      </w:r>
    </w:p>
    <w:p w14:paraId="1BB2B281" w14:textId="77777777" w:rsidR="00B533B4" w:rsidRPr="00B533B4" w:rsidRDefault="00B533B4" w:rsidP="00B533B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организации файловой структуры хранения данных.</w:t>
      </w:r>
    </w:p>
    <w:p w14:paraId="3176CF0A" w14:textId="77777777" w:rsidR="00B533B4" w:rsidRPr="00B533B4" w:rsidRDefault="00B533B4" w:rsidP="00B533B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анализа параметров объекта управления и технологического оборудования (косвенно или напрямую) и выдачу команд управления.</w:t>
      </w:r>
    </w:p>
    <w:p w14:paraId="35F173BF" w14:textId="77777777" w:rsidR="00B533B4" w:rsidRPr="00B533B4" w:rsidRDefault="00B533B4" w:rsidP="00B533B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анализа команд управления и выдачу параметров объекта управления и технологического оборудования (косвенно или напрямую).</w:t>
      </w:r>
    </w:p>
    <w:p w14:paraId="0AF23A4F" w14:textId="77777777" w:rsidR="00B533B4" w:rsidRPr="00B533B4" w:rsidRDefault="00B533B4" w:rsidP="00B533B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перевода команд одного языка программирования в другой.</w:t>
      </w:r>
    </w:p>
    <w:p w14:paraId="09B3ACF6" w14:textId="77777777" w:rsidR="00B533B4" w:rsidRPr="00B533B4" w:rsidRDefault="00B533B4" w:rsidP="00B533B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</w:t>
      </w:r>
    </w:p>
    <w:p w14:paraId="57D908FC" w14:textId="10C42627" w:rsid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BF28E9" w:rsidRPr="00BF28E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ОПК-1, ОПК-2, ОПК-3, ОПК-4, ОПК-5, ОПК-6, ОПК-7, ОПК-8, ОПК-9, ОПК-10, ОПК-11, ОПК-12</w:t>
      </w:r>
    </w:p>
    <w:p w14:paraId="5A8636A8" w14:textId="77777777" w:rsid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1C69D" w14:textId="77777777" w:rsidR="0036294D" w:rsidRPr="0036294D" w:rsidRDefault="00B533B4" w:rsidP="0036294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6294D"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 программирования «Техно LD»</w:t>
      </w:r>
    </w:p>
    <w:p w14:paraId="48FD552B" w14:textId="77777777" w:rsidR="0036294D" w:rsidRPr="0036294D" w:rsidRDefault="0036294D" w:rsidP="0036294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язык программирования с использованием функциональных блоков.</w:t>
      </w:r>
    </w:p>
    <w:p w14:paraId="39B92E2F" w14:textId="77777777" w:rsidR="0036294D" w:rsidRPr="0036294D" w:rsidRDefault="0036294D" w:rsidP="0036294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102D9991" w14:textId="77777777" w:rsidR="0036294D" w:rsidRPr="0036294D" w:rsidRDefault="0036294D" w:rsidP="0036294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низкоуровневый </w:t>
      </w:r>
      <w:proofErr w:type="spellStart"/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ассемблероподобный</w:t>
      </w:r>
      <w:proofErr w:type="spellEnd"/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 программирования.</w:t>
      </w:r>
    </w:p>
    <w:p w14:paraId="40691702" w14:textId="77777777" w:rsidR="0036294D" w:rsidRPr="0036294D" w:rsidRDefault="0036294D" w:rsidP="0036294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высокоуровневый текстовый язык программирования.</w:t>
      </w:r>
    </w:p>
    <w:p w14:paraId="1AA47E92" w14:textId="77777777" w:rsidR="0036294D" w:rsidRPr="0036294D" w:rsidRDefault="0036294D" w:rsidP="0036294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0583102E" w14:textId="069B2733" w:rsidR="00DC2E4E" w:rsidRPr="00DC2E4E" w:rsidRDefault="00DC2E4E" w:rsidP="0036294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BF28E9" w:rsidRPr="00BF28E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ОПК-1, ОПК-2, ОПК-3, ОПК-4, ОПК-5, ОПК-6, ОПК-7, ОПК-8, ОПК-9, ОПК-10, ОПК-11, ОПК-12</w:t>
      </w:r>
    </w:p>
    <w:p w14:paraId="0A0F5DB1" w14:textId="5BD28684" w:rsidR="00263C07" w:rsidRDefault="00263C0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6EFFA36" w14:textId="6358799C" w:rsidR="0050418D" w:rsidRPr="005220E6" w:rsidRDefault="0050418D" w:rsidP="004630D3">
      <w:pPr>
        <w:pStyle w:val="4"/>
      </w:pPr>
      <w:bookmarkStart w:id="4" w:name="_Hlk188881426"/>
      <w:bookmarkEnd w:id="3"/>
      <w:r w:rsidRPr="005220E6">
        <w:lastRenderedPageBreak/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73999147" w:rsidR="005339C3" w:rsidRPr="008F3A2D" w:rsidRDefault="0060307C" w:rsidP="008F3A2D">
      <w:pPr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отчета о прохождении 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63C0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производственной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263C0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научно-исследовательская работа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C1790" w14:textId="09EB6789" w:rsidR="005339C3" w:rsidRPr="005220E6" w:rsidRDefault="005339C3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7F56A08D" w:rsidR="0060307C" w:rsidRPr="005220E6" w:rsidRDefault="0060307C" w:rsidP="00263C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</w:t>
      </w:r>
      <w:r w:rsidR="00263C07" w:rsidRPr="00263C07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470027915"/>
          <w:placeholder>
            <w:docPart w:val="F03FB1AD736C4A8AB72E6CFD71BCE01E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263C0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производственной</w:t>
          </w:r>
        </w:sdtContent>
      </w:sdt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C07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813452370"/>
          <w:placeholder>
            <w:docPart w:val="C67F7119BCF04CB1B71A9D9ACD192730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263C0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научно-исследовательская работа</w:t>
          </w:r>
        </w:sdtContent>
      </w:sdt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6571C039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</w:t>
      </w:r>
      <w:r w:rsidR="008F3A2D">
        <w:rPr>
          <w:rFonts w:ascii="Times New Roman" w:hAnsi="Times New Roman" w:cs="Times New Roman"/>
          <w:sz w:val="28"/>
          <w:szCs w:val="28"/>
        </w:rPr>
        <w:t>0</w:t>
      </w:r>
      <w:r w:rsidR="002214FE" w:rsidRPr="005220E6">
        <w:rPr>
          <w:rFonts w:ascii="Times New Roman" w:hAnsi="Times New Roman" w:cs="Times New Roman"/>
          <w:sz w:val="28"/>
          <w:szCs w:val="28"/>
        </w:rPr>
        <w:t>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571D748E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814528314"/>
          <w:placeholder>
            <w:docPart w:val="520B0AACA4D64ABF97AD56B360A2DA3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263C0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производственной</w:t>
          </w:r>
        </w:sdtContent>
      </w:sdt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C07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-1739702351"/>
          <w:placeholder>
            <w:docPart w:val="951E8C1925E5462EAE04BDF271EE0B35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263C0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научно-исследовательская работа</w:t>
          </w:r>
        </w:sdtContent>
      </w:sdt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6E285F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65559742" w:rsidR="00E921DA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</w:t>
      </w:r>
      <w:r w:rsidR="00263C07" w:rsidRPr="00263C07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2109230239"/>
          <w:placeholder>
            <w:docPart w:val="2661BA42F50D42C8BDB678CD37CB4E86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263C0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производственной</w:t>
          </w:r>
        </w:sdtContent>
      </w:sdt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C07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-713654279"/>
          <w:placeholder>
            <w:docPart w:val="6A0DEEC748AD4570B42A75CFFCAA9BC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263C0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научно-исследовательская работа</w:t>
          </w:r>
        </w:sdtContent>
      </w:sdt>
      <w:r w:rsidR="00263C07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7FF205E1" w14:textId="286EC564" w:rsidR="002E465C" w:rsidRPr="0049326A" w:rsidRDefault="008F3A2D" w:rsidP="00263C07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BF28E9" w:rsidRPr="00BF28E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ОПК-1, ОПК-2, ОПК-3, ОПК-4, ОПК-5, ОПК-6, ОПК-7, ОПК-8, ОПК-9, ОПК-10, ОПК-11, ОПК-12</w:t>
      </w:r>
    </w:p>
    <w:bookmarkEnd w:id="4"/>
    <w:bookmarkEnd w:id="5"/>
    <w:sectPr w:rsidR="002E465C" w:rsidRPr="0049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544B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D5256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C7B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63C55"/>
    <w:multiLevelType w:val="hybridMultilevel"/>
    <w:tmpl w:val="05AA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97A3A"/>
    <w:multiLevelType w:val="hybridMultilevel"/>
    <w:tmpl w:val="7BFE1B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21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60670"/>
    <w:multiLevelType w:val="hybridMultilevel"/>
    <w:tmpl w:val="092E807A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61771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F1878CD"/>
    <w:multiLevelType w:val="hybridMultilevel"/>
    <w:tmpl w:val="D628518C"/>
    <w:lvl w:ilvl="0" w:tplc="BACA581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73F2A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8421023">
    <w:abstractNumId w:val="14"/>
  </w:num>
  <w:num w:numId="2" w16cid:durableId="1237594238">
    <w:abstractNumId w:val="15"/>
  </w:num>
  <w:num w:numId="3" w16cid:durableId="838353954">
    <w:abstractNumId w:val="5"/>
  </w:num>
  <w:num w:numId="4" w16cid:durableId="1600137849">
    <w:abstractNumId w:val="8"/>
  </w:num>
  <w:num w:numId="5" w16cid:durableId="198666866">
    <w:abstractNumId w:val="21"/>
  </w:num>
  <w:num w:numId="6" w16cid:durableId="1302271652">
    <w:abstractNumId w:val="10"/>
  </w:num>
  <w:num w:numId="7" w16cid:durableId="725571946">
    <w:abstractNumId w:val="13"/>
  </w:num>
  <w:num w:numId="8" w16cid:durableId="1602883081">
    <w:abstractNumId w:val="17"/>
  </w:num>
  <w:num w:numId="9" w16cid:durableId="743571812">
    <w:abstractNumId w:val="7"/>
  </w:num>
  <w:num w:numId="10" w16cid:durableId="1331828382">
    <w:abstractNumId w:val="20"/>
  </w:num>
  <w:num w:numId="11" w16cid:durableId="1878472775">
    <w:abstractNumId w:val="4"/>
  </w:num>
  <w:num w:numId="12" w16cid:durableId="120609281">
    <w:abstractNumId w:val="1"/>
  </w:num>
  <w:num w:numId="13" w16cid:durableId="101196283">
    <w:abstractNumId w:val="12"/>
  </w:num>
  <w:num w:numId="14" w16cid:durableId="30542396">
    <w:abstractNumId w:val="23"/>
  </w:num>
  <w:num w:numId="15" w16cid:durableId="1889104041">
    <w:abstractNumId w:val="9"/>
  </w:num>
  <w:num w:numId="16" w16cid:durableId="1243563147">
    <w:abstractNumId w:val="18"/>
  </w:num>
  <w:num w:numId="17" w16cid:durableId="1443190512">
    <w:abstractNumId w:val="0"/>
  </w:num>
  <w:num w:numId="18" w16cid:durableId="1089960827">
    <w:abstractNumId w:val="22"/>
  </w:num>
  <w:num w:numId="19" w16cid:durableId="68160493">
    <w:abstractNumId w:val="2"/>
  </w:num>
  <w:num w:numId="20" w16cid:durableId="40789027">
    <w:abstractNumId w:val="16"/>
  </w:num>
  <w:num w:numId="21" w16cid:durableId="475681370">
    <w:abstractNumId w:val="19"/>
  </w:num>
  <w:num w:numId="22" w16cid:durableId="15114880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66123727">
    <w:abstractNumId w:val="6"/>
  </w:num>
  <w:num w:numId="24" w16cid:durableId="1410418480">
    <w:abstractNumId w:val="3"/>
  </w:num>
  <w:num w:numId="25" w16cid:durableId="7132323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A3E63"/>
    <w:rsid w:val="000D72BD"/>
    <w:rsid w:val="0014236C"/>
    <w:rsid w:val="00196D4A"/>
    <w:rsid w:val="001A74D2"/>
    <w:rsid w:val="002214FE"/>
    <w:rsid w:val="00263C07"/>
    <w:rsid w:val="002A0DF2"/>
    <w:rsid w:val="002E465C"/>
    <w:rsid w:val="0036294D"/>
    <w:rsid w:val="00396236"/>
    <w:rsid w:val="003A504A"/>
    <w:rsid w:val="004630D3"/>
    <w:rsid w:val="0049326A"/>
    <w:rsid w:val="004F7A2E"/>
    <w:rsid w:val="00501EBE"/>
    <w:rsid w:val="0050418D"/>
    <w:rsid w:val="005220E6"/>
    <w:rsid w:val="005339C3"/>
    <w:rsid w:val="00552428"/>
    <w:rsid w:val="005A21DD"/>
    <w:rsid w:val="005A6A2A"/>
    <w:rsid w:val="005C4D7A"/>
    <w:rsid w:val="0060307C"/>
    <w:rsid w:val="00646D17"/>
    <w:rsid w:val="00661571"/>
    <w:rsid w:val="00675DAD"/>
    <w:rsid w:val="00681BE9"/>
    <w:rsid w:val="006861D0"/>
    <w:rsid w:val="006E6319"/>
    <w:rsid w:val="007A08BA"/>
    <w:rsid w:val="007A26D7"/>
    <w:rsid w:val="007B3C45"/>
    <w:rsid w:val="007C41B9"/>
    <w:rsid w:val="00876857"/>
    <w:rsid w:val="008D038E"/>
    <w:rsid w:val="008F3A2D"/>
    <w:rsid w:val="00923ECE"/>
    <w:rsid w:val="00976755"/>
    <w:rsid w:val="00982A01"/>
    <w:rsid w:val="00A53D45"/>
    <w:rsid w:val="00AB1106"/>
    <w:rsid w:val="00B533B4"/>
    <w:rsid w:val="00B658AC"/>
    <w:rsid w:val="00B87EBE"/>
    <w:rsid w:val="00BF1B89"/>
    <w:rsid w:val="00BF28E9"/>
    <w:rsid w:val="00C1470D"/>
    <w:rsid w:val="00C74012"/>
    <w:rsid w:val="00CB5C01"/>
    <w:rsid w:val="00CD1D73"/>
    <w:rsid w:val="00D03F70"/>
    <w:rsid w:val="00D922CC"/>
    <w:rsid w:val="00DC17A1"/>
    <w:rsid w:val="00DC2E4E"/>
    <w:rsid w:val="00E10F3D"/>
    <w:rsid w:val="00E42468"/>
    <w:rsid w:val="00E90A66"/>
    <w:rsid w:val="00E921DA"/>
    <w:rsid w:val="00F02198"/>
    <w:rsid w:val="00F17238"/>
    <w:rsid w:val="00F21D44"/>
    <w:rsid w:val="00F66A52"/>
    <w:rsid w:val="00F87E7D"/>
    <w:rsid w:val="00FD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06FD690A-B704-48DE-82A4-51F64E42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A2E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4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14236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next w:val="a6"/>
    <w:uiPriority w:val="39"/>
    <w:rsid w:val="00681BE9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6"/>
    <w:uiPriority w:val="59"/>
    <w:rsid w:val="0068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68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6"/>
    <w:uiPriority w:val="39"/>
    <w:rsid w:val="0087685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6"/>
    <w:uiPriority w:val="39"/>
    <w:rsid w:val="0055242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6"/>
    <w:uiPriority w:val="39"/>
    <w:rsid w:val="0055242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77BCB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77BCB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77BCB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F03FB1AD736C4A8AB72E6CFD71BCE0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5326F1-3A83-4D9F-9874-C7F6FE5E47EB}"/>
      </w:docPartPr>
      <w:docPartBody>
        <w:p w:rsidR="008945C1" w:rsidRDefault="008945C1" w:rsidP="008945C1">
          <w:pPr>
            <w:pStyle w:val="F03FB1AD736C4A8AB72E6CFD71BCE01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67F7119BCF04CB1B71A9D9ACD192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7C0AA8-3B36-4C6B-A626-F943351DF710}"/>
      </w:docPartPr>
      <w:docPartBody>
        <w:p w:rsidR="008945C1" w:rsidRDefault="008945C1" w:rsidP="008945C1">
          <w:pPr>
            <w:pStyle w:val="C67F7119BCF04CB1B71A9D9ACD19273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20B0AACA4D64ABF97AD56B360A2DA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949E92-3261-4E13-8754-26422798DFB2}"/>
      </w:docPartPr>
      <w:docPartBody>
        <w:p w:rsidR="008945C1" w:rsidRDefault="008945C1" w:rsidP="008945C1">
          <w:pPr>
            <w:pStyle w:val="520B0AACA4D64ABF97AD56B360A2DA3D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51E8C1925E5462EAE04BDF271EE0B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C09C14-60F9-4227-8148-EA03AE1BCC98}"/>
      </w:docPartPr>
      <w:docPartBody>
        <w:p w:rsidR="008945C1" w:rsidRDefault="008945C1" w:rsidP="008945C1">
          <w:pPr>
            <w:pStyle w:val="951E8C1925E5462EAE04BDF271EE0B3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661BA42F50D42C8BDB678CD37CB4E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7F6C2-966F-4F81-94EF-984D410656B9}"/>
      </w:docPartPr>
      <w:docPartBody>
        <w:p w:rsidR="008945C1" w:rsidRDefault="008945C1" w:rsidP="008945C1">
          <w:pPr>
            <w:pStyle w:val="2661BA42F50D42C8BDB678CD37CB4E8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A0DEEC748AD4570B42A75CFFCAA9B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E764E4-82F7-4048-8DD3-654A0C01153F}"/>
      </w:docPartPr>
      <w:docPartBody>
        <w:p w:rsidR="008945C1" w:rsidRDefault="008945C1" w:rsidP="008945C1">
          <w:pPr>
            <w:pStyle w:val="6A0DEEC748AD4570B42A75CFFCAA9BC2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5B3"/>
    <w:rsid w:val="002C1855"/>
    <w:rsid w:val="00304499"/>
    <w:rsid w:val="005C4D7A"/>
    <w:rsid w:val="0066032A"/>
    <w:rsid w:val="008945C1"/>
    <w:rsid w:val="00954767"/>
    <w:rsid w:val="00A835B3"/>
    <w:rsid w:val="00B658AC"/>
    <w:rsid w:val="00D77BCB"/>
    <w:rsid w:val="00E9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945C1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F03FB1AD736C4A8AB72E6CFD71BCE01E">
    <w:name w:val="F03FB1AD736C4A8AB72E6CFD71BCE01E"/>
    <w:rsid w:val="008945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7F7119BCF04CB1B71A9D9ACD192730">
    <w:name w:val="C67F7119BCF04CB1B71A9D9ACD192730"/>
    <w:rsid w:val="008945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0B0AACA4D64ABF97AD56B360A2DA3D">
    <w:name w:val="520B0AACA4D64ABF97AD56B360A2DA3D"/>
    <w:rsid w:val="008945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1E8C1925E5462EAE04BDF271EE0B35">
    <w:name w:val="951E8C1925E5462EAE04BDF271EE0B35"/>
    <w:rsid w:val="008945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61BA42F50D42C8BDB678CD37CB4E86">
    <w:name w:val="2661BA42F50D42C8BDB678CD37CB4E86"/>
    <w:rsid w:val="008945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0DEEC748AD4570B42A75CFFCAA9BC2">
    <w:name w:val="6A0DEEC748AD4570B42A75CFFCAA9BC2"/>
    <w:rsid w:val="008945C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suhov</cp:lastModifiedBy>
  <cp:revision>2</cp:revision>
  <cp:lastPrinted>2025-04-07T08:32:00Z</cp:lastPrinted>
  <dcterms:created xsi:type="dcterms:W3CDTF">2025-04-07T08:32:00Z</dcterms:created>
  <dcterms:modified xsi:type="dcterms:W3CDTF">2025-04-07T08:32:00Z</dcterms:modified>
</cp:coreProperties>
</file>