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BDC58" w14:textId="6CBD4A51" w:rsidR="00B92BFC" w:rsidRPr="004F63BD" w:rsidRDefault="00053B4C" w:rsidP="00F75174">
      <w:pPr>
        <w:pStyle w:val="3"/>
        <w:spacing w:after="0"/>
        <w:jc w:val="center"/>
        <w:rPr>
          <w:rFonts w:cs="Times New Roman"/>
          <w:szCs w:val="28"/>
        </w:rPr>
      </w:pPr>
      <w:r w:rsidRPr="004F63BD">
        <w:rPr>
          <w:rFonts w:cs="Times New Roman"/>
          <w:szCs w:val="28"/>
        </w:rPr>
        <w:t>Комплект оценочных материалов по дисциплине</w:t>
      </w:r>
    </w:p>
    <w:p w14:paraId="338D830B" w14:textId="24B10EDA" w:rsidR="00053B4C" w:rsidRPr="004F63BD" w:rsidRDefault="00B97B0D" w:rsidP="00F75174">
      <w:pPr>
        <w:pStyle w:val="3"/>
        <w:spacing w:after="0"/>
        <w:jc w:val="center"/>
        <w:rPr>
          <w:rFonts w:cs="Times New Roman"/>
          <w:szCs w:val="28"/>
        </w:rPr>
      </w:pPr>
      <w:r w:rsidRPr="004F63BD">
        <w:rPr>
          <w:rFonts w:cs="Times New Roman"/>
          <w:szCs w:val="28"/>
        </w:rPr>
        <w:t>«</w:t>
      </w:r>
      <w:r w:rsidR="001549AB" w:rsidRPr="004F63BD">
        <w:rPr>
          <w:rFonts w:cs="Times New Roman"/>
          <w:szCs w:val="28"/>
        </w:rPr>
        <w:t>Тепловой метод неразрушающего контроля</w:t>
      </w:r>
      <w:r w:rsidRPr="004F63BD">
        <w:rPr>
          <w:rFonts w:cs="Times New Roman"/>
          <w:szCs w:val="28"/>
        </w:rPr>
        <w:t>»</w:t>
      </w:r>
    </w:p>
    <w:p w14:paraId="5426EFDF" w14:textId="77777777" w:rsidR="00B97B0D" w:rsidRPr="004F63BD" w:rsidRDefault="00B97B0D" w:rsidP="00F75174">
      <w:pPr>
        <w:rPr>
          <w:sz w:val="28"/>
          <w:szCs w:val="28"/>
        </w:rPr>
      </w:pPr>
    </w:p>
    <w:p w14:paraId="15E88B5E" w14:textId="77777777" w:rsidR="00774D48" w:rsidRPr="004F63BD" w:rsidRDefault="00774D48" w:rsidP="00F75174">
      <w:pPr>
        <w:rPr>
          <w:b/>
          <w:bCs/>
          <w:sz w:val="28"/>
          <w:szCs w:val="28"/>
        </w:rPr>
      </w:pPr>
      <w:r w:rsidRPr="004F63BD">
        <w:rPr>
          <w:b/>
          <w:bCs/>
          <w:sz w:val="28"/>
          <w:szCs w:val="28"/>
        </w:rPr>
        <w:t>Задания закрытого типа</w:t>
      </w:r>
    </w:p>
    <w:p w14:paraId="15376028" w14:textId="77777777" w:rsidR="00774D48" w:rsidRPr="004F63BD" w:rsidRDefault="00774D48" w:rsidP="00F75174">
      <w:pPr>
        <w:rPr>
          <w:b/>
          <w:bCs/>
          <w:sz w:val="28"/>
          <w:szCs w:val="28"/>
        </w:rPr>
      </w:pPr>
    </w:p>
    <w:p w14:paraId="08708B31" w14:textId="77777777" w:rsidR="00774D48" w:rsidRPr="004F63BD" w:rsidRDefault="00774D48" w:rsidP="00F75174">
      <w:pPr>
        <w:rPr>
          <w:b/>
          <w:bCs/>
          <w:sz w:val="28"/>
          <w:szCs w:val="28"/>
        </w:rPr>
      </w:pPr>
      <w:r w:rsidRPr="004F63BD">
        <w:rPr>
          <w:b/>
          <w:bCs/>
          <w:sz w:val="28"/>
          <w:szCs w:val="28"/>
        </w:rPr>
        <w:t>Задания закрытого типа на выбор правильного ответа</w:t>
      </w:r>
    </w:p>
    <w:p w14:paraId="6098942A" w14:textId="77777777" w:rsidR="00774D48" w:rsidRPr="004F63BD" w:rsidRDefault="00774D48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58790665" w14:textId="77777777" w:rsidR="00774D48" w:rsidRPr="004F63BD" w:rsidRDefault="00774D48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4F63BD">
        <w:rPr>
          <w:i/>
          <w:iCs/>
          <w:sz w:val="28"/>
          <w:szCs w:val="28"/>
        </w:rPr>
        <w:t>Выберите один правильный ответ</w:t>
      </w:r>
    </w:p>
    <w:p w14:paraId="35F72330" w14:textId="77777777" w:rsidR="00774D48" w:rsidRPr="004F63BD" w:rsidRDefault="00774D48" w:rsidP="00F75174">
      <w:pPr>
        <w:rPr>
          <w:sz w:val="28"/>
          <w:szCs w:val="28"/>
        </w:rPr>
      </w:pPr>
    </w:p>
    <w:p w14:paraId="78226D69" w14:textId="041EBB94" w:rsidR="00053B4C" w:rsidRPr="004F63BD" w:rsidRDefault="003B1F6F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1. </w:t>
      </w:r>
      <w:r w:rsidR="00053B4C" w:rsidRPr="004F63BD">
        <w:rPr>
          <w:sz w:val="28"/>
          <w:szCs w:val="28"/>
        </w:rPr>
        <w:t>Выберите один правильный ответ</w:t>
      </w:r>
      <w:r w:rsidR="00A013ED" w:rsidRPr="004F63BD">
        <w:rPr>
          <w:sz w:val="28"/>
          <w:szCs w:val="28"/>
        </w:rPr>
        <w:t>.</w:t>
      </w:r>
    </w:p>
    <w:p w14:paraId="4DD782B9" w14:textId="40EE573F" w:rsidR="00523BB0" w:rsidRPr="004F63BD" w:rsidRDefault="00E33C25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Разность между температурой в дефектной области и температурой в бездефектной области – это</w:t>
      </w:r>
      <w:r w:rsidR="00523BB0" w:rsidRPr="004F63BD">
        <w:rPr>
          <w:sz w:val="28"/>
          <w:szCs w:val="28"/>
        </w:rPr>
        <w:t>:</w:t>
      </w:r>
    </w:p>
    <w:p w14:paraId="0AE95EC4" w14:textId="59EF4830" w:rsidR="00C41774" w:rsidRPr="004F63BD" w:rsidRDefault="00C41774" w:rsidP="00F75174">
      <w:pPr>
        <w:rPr>
          <w:rFonts w:eastAsiaTheme="minorHAnsi"/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А) </w:t>
      </w:r>
      <w:r w:rsidR="00E33C25" w:rsidRPr="004F63BD">
        <w:rPr>
          <w:sz w:val="28"/>
          <w:szCs w:val="28"/>
        </w:rPr>
        <w:t>температурный сигнал</w:t>
      </w:r>
    </w:p>
    <w:p w14:paraId="263C8C95" w14:textId="77777777" w:rsidR="00E33C25" w:rsidRPr="004F63BD" w:rsidRDefault="00C41774" w:rsidP="00F75174">
      <w:pPr>
        <w:pStyle w:val="TableParagraph"/>
        <w:kinsoku w:val="0"/>
        <w:overflowPunct w:val="0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>Б)</w:t>
      </w:r>
      <w:r w:rsidR="00E33C25" w:rsidRPr="004F63BD">
        <w:rPr>
          <w:rFonts w:eastAsiaTheme="minorHAnsi"/>
          <w:sz w:val="28"/>
          <w:szCs w:val="28"/>
        </w:rPr>
        <w:t xml:space="preserve"> </w:t>
      </w:r>
      <w:r w:rsidR="00E33C25" w:rsidRPr="004F63BD">
        <w:rPr>
          <w:sz w:val="28"/>
          <w:szCs w:val="28"/>
        </w:rPr>
        <w:t>избыточная температура</w:t>
      </w:r>
    </w:p>
    <w:p w14:paraId="11F0F7D6" w14:textId="77777777" w:rsidR="00E33C25" w:rsidRPr="004F63BD" w:rsidRDefault="00C41774" w:rsidP="00F75174">
      <w:pPr>
        <w:pStyle w:val="TableParagraph"/>
        <w:kinsoku w:val="0"/>
        <w:overflowPunct w:val="0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>В)</w:t>
      </w:r>
      <w:r w:rsidR="00E33C25" w:rsidRPr="004F63BD">
        <w:rPr>
          <w:rFonts w:eastAsiaTheme="minorHAnsi"/>
          <w:sz w:val="28"/>
          <w:szCs w:val="28"/>
        </w:rPr>
        <w:t xml:space="preserve"> </w:t>
      </w:r>
      <w:r w:rsidR="00E33C25" w:rsidRPr="004F63BD">
        <w:rPr>
          <w:sz w:val="28"/>
          <w:szCs w:val="28"/>
        </w:rPr>
        <w:t>разностный сигнал</w:t>
      </w:r>
    </w:p>
    <w:p w14:paraId="514FE5C0" w14:textId="77777777" w:rsidR="00E33C25" w:rsidRPr="004F63BD" w:rsidRDefault="00C41774" w:rsidP="00F75174">
      <w:pPr>
        <w:pStyle w:val="TableParagraph"/>
        <w:kinsoku w:val="0"/>
        <w:overflowPunct w:val="0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Г) </w:t>
      </w:r>
      <w:r w:rsidR="00E33C25" w:rsidRPr="004F63BD">
        <w:rPr>
          <w:sz w:val="28"/>
          <w:szCs w:val="28"/>
        </w:rPr>
        <w:t>отличительная температура</w:t>
      </w:r>
    </w:p>
    <w:p w14:paraId="03008288" w14:textId="1D904C4A" w:rsidR="00053B4C" w:rsidRPr="004F63BD" w:rsidRDefault="00053B4C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Правильный ответ: </w:t>
      </w:r>
      <w:r w:rsidR="00E33C25" w:rsidRPr="004F63BD">
        <w:rPr>
          <w:sz w:val="28"/>
          <w:szCs w:val="28"/>
        </w:rPr>
        <w:t>А</w:t>
      </w:r>
    </w:p>
    <w:p w14:paraId="459C45F7" w14:textId="7810606B" w:rsidR="00053B4C" w:rsidRPr="004F63BD" w:rsidRDefault="00053B4C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Компетенции (индикаторы): </w:t>
      </w:r>
      <w:r w:rsidR="00186639" w:rsidRPr="004F63BD">
        <w:rPr>
          <w:sz w:val="28"/>
          <w:szCs w:val="28"/>
        </w:rPr>
        <w:t>ПК-1</w:t>
      </w:r>
    </w:p>
    <w:p w14:paraId="267383EB" w14:textId="77777777" w:rsidR="008C3010" w:rsidRPr="004F63BD" w:rsidRDefault="008C3010" w:rsidP="00F75174">
      <w:pPr>
        <w:rPr>
          <w:sz w:val="28"/>
          <w:szCs w:val="28"/>
        </w:rPr>
      </w:pPr>
    </w:p>
    <w:p w14:paraId="71808D1F" w14:textId="2BF8D909" w:rsidR="00E33C25" w:rsidRPr="004F63BD" w:rsidRDefault="00E33C25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2. Выберите один правильный ответ.</w:t>
      </w:r>
    </w:p>
    <w:p w14:paraId="6BB2D29F" w14:textId="1250EB66" w:rsidR="00E33C25" w:rsidRPr="004F63BD" w:rsidRDefault="00E33C25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Какой измерительный преобразователь работает по принципу зависимости электрического сопротивления от температуры?</w:t>
      </w:r>
    </w:p>
    <w:p w14:paraId="63075E8B" w14:textId="77777777" w:rsidR="00E33C25" w:rsidRPr="004F63BD" w:rsidRDefault="00E33C25" w:rsidP="00F75174">
      <w:pPr>
        <w:pStyle w:val="TableParagraph"/>
        <w:kinsoku w:val="0"/>
        <w:overflowPunct w:val="0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А) </w:t>
      </w:r>
      <w:r w:rsidRPr="004F63BD">
        <w:rPr>
          <w:sz w:val="28"/>
          <w:szCs w:val="28"/>
        </w:rPr>
        <w:t>термопара</w:t>
      </w:r>
    </w:p>
    <w:p w14:paraId="42118805" w14:textId="77777777" w:rsidR="00E33C25" w:rsidRPr="004F63BD" w:rsidRDefault="00E33C25" w:rsidP="00F75174">
      <w:pPr>
        <w:pStyle w:val="TableParagraph"/>
        <w:kinsoku w:val="0"/>
        <w:overflowPunct w:val="0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Б) </w:t>
      </w:r>
      <w:r w:rsidRPr="004F63BD">
        <w:rPr>
          <w:sz w:val="28"/>
          <w:szCs w:val="28"/>
        </w:rPr>
        <w:t>термометр сопротивления</w:t>
      </w:r>
    </w:p>
    <w:p w14:paraId="34BE26F3" w14:textId="77777777" w:rsidR="00E33C25" w:rsidRPr="004F63BD" w:rsidRDefault="00E33C25" w:rsidP="00F75174">
      <w:pPr>
        <w:pStyle w:val="TableParagraph"/>
        <w:kinsoku w:val="0"/>
        <w:overflowPunct w:val="0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В) </w:t>
      </w:r>
      <w:r w:rsidRPr="004F63BD">
        <w:rPr>
          <w:sz w:val="28"/>
          <w:szCs w:val="28"/>
        </w:rPr>
        <w:t>жидкий кристалл</w:t>
      </w:r>
    </w:p>
    <w:p w14:paraId="721B9561" w14:textId="77777777" w:rsidR="00E33C25" w:rsidRPr="004F63BD" w:rsidRDefault="00E33C25" w:rsidP="00F75174">
      <w:pPr>
        <w:pStyle w:val="TableParagraph"/>
        <w:kinsoku w:val="0"/>
        <w:overflowPunct w:val="0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Г) </w:t>
      </w:r>
      <w:r w:rsidRPr="004F63BD">
        <w:rPr>
          <w:sz w:val="28"/>
          <w:szCs w:val="28"/>
        </w:rPr>
        <w:t>стеклянный термометр</w:t>
      </w:r>
    </w:p>
    <w:p w14:paraId="34052987" w14:textId="77777777" w:rsidR="00E33C25" w:rsidRPr="004F63BD" w:rsidRDefault="00E33C25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Правильный ответ: Б</w:t>
      </w:r>
    </w:p>
    <w:p w14:paraId="4516F3BD" w14:textId="40D2F511" w:rsidR="00E33C25" w:rsidRPr="004F63BD" w:rsidRDefault="00E33C25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Компетенции (индикаторы): </w:t>
      </w:r>
      <w:r w:rsidR="00186639" w:rsidRPr="004F63BD">
        <w:rPr>
          <w:sz w:val="28"/>
          <w:szCs w:val="28"/>
        </w:rPr>
        <w:t>ПК-1</w:t>
      </w:r>
    </w:p>
    <w:p w14:paraId="1C916F61" w14:textId="77777777" w:rsidR="00E33C25" w:rsidRPr="004F63BD" w:rsidRDefault="00E33C25" w:rsidP="00F75174">
      <w:pPr>
        <w:rPr>
          <w:sz w:val="28"/>
          <w:szCs w:val="28"/>
        </w:rPr>
      </w:pPr>
    </w:p>
    <w:p w14:paraId="32226E84" w14:textId="7EC78144" w:rsidR="00E33C25" w:rsidRPr="004F63BD" w:rsidRDefault="00E33C25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3. Выберите один правильный ответ.</w:t>
      </w:r>
    </w:p>
    <w:p w14:paraId="6DF67C5E" w14:textId="58A2B889" w:rsidR="00E33C25" w:rsidRPr="004F63BD" w:rsidRDefault="00E33C25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В активном тепловом контроле уверенно обнаруживаются подповерхностные дефекты, если применяется:</w:t>
      </w:r>
    </w:p>
    <w:p w14:paraId="387BC5F3" w14:textId="77777777" w:rsidR="00E33C25" w:rsidRPr="004F63BD" w:rsidRDefault="00E33C25" w:rsidP="00F75174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А) </w:t>
      </w:r>
      <w:r w:rsidRPr="004F63BD">
        <w:rPr>
          <w:sz w:val="28"/>
          <w:szCs w:val="28"/>
        </w:rPr>
        <w:t>универсальная схема</w:t>
      </w:r>
    </w:p>
    <w:p w14:paraId="5C08C72B" w14:textId="77777777" w:rsidR="00E33C25" w:rsidRPr="004F63BD" w:rsidRDefault="00E33C25" w:rsidP="00F75174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Б) </w:t>
      </w:r>
      <w:r w:rsidRPr="004F63BD">
        <w:rPr>
          <w:sz w:val="28"/>
          <w:szCs w:val="28"/>
        </w:rPr>
        <w:t>двухсторонняя схема</w:t>
      </w:r>
    </w:p>
    <w:p w14:paraId="0BCB205B" w14:textId="2AFE4495" w:rsidR="00E33C25" w:rsidRPr="004F63BD" w:rsidRDefault="00E33C25" w:rsidP="00F75174">
      <w:pPr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В) </w:t>
      </w:r>
      <w:r w:rsidRPr="004F63BD">
        <w:rPr>
          <w:sz w:val="28"/>
          <w:szCs w:val="28"/>
        </w:rPr>
        <w:t>односторонняя схема</w:t>
      </w:r>
    </w:p>
    <w:p w14:paraId="1EF557B1" w14:textId="77777777" w:rsidR="00E33C25" w:rsidRPr="004F63BD" w:rsidRDefault="00E33C25" w:rsidP="00F75174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Г) </w:t>
      </w:r>
      <w:r w:rsidRPr="004F63BD">
        <w:rPr>
          <w:sz w:val="28"/>
          <w:szCs w:val="28"/>
        </w:rPr>
        <w:t>комбинированная схема</w:t>
      </w:r>
    </w:p>
    <w:p w14:paraId="76E5E82E" w14:textId="6214E014" w:rsidR="00E33C25" w:rsidRPr="004F63BD" w:rsidRDefault="00E33C25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Правильный ответ: В</w:t>
      </w:r>
    </w:p>
    <w:p w14:paraId="6D091289" w14:textId="2854711B" w:rsidR="00E33C25" w:rsidRPr="004F63BD" w:rsidRDefault="00E33C25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375DF4AB" w14:textId="77777777" w:rsidR="008133BA" w:rsidRPr="004F63BD" w:rsidRDefault="008133BA" w:rsidP="00F75174">
      <w:pPr>
        <w:pStyle w:val="TableParagraph"/>
        <w:kinsoku w:val="0"/>
        <w:overflowPunct w:val="0"/>
        <w:jc w:val="both"/>
        <w:rPr>
          <w:sz w:val="28"/>
          <w:szCs w:val="28"/>
        </w:rPr>
      </w:pPr>
    </w:p>
    <w:p w14:paraId="35FC450C" w14:textId="3D29FFB0" w:rsidR="00344F8E" w:rsidRPr="004F63BD" w:rsidRDefault="00344F8E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4. Выберите один правильный ответ.</w:t>
      </w:r>
    </w:p>
    <w:p w14:paraId="29F1BA0C" w14:textId="56117102" w:rsidR="00344F8E" w:rsidRPr="004F63BD" w:rsidRDefault="00344F8E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В активном тепловом контроле для обнаружения глубоких дефектов применяется:</w:t>
      </w:r>
    </w:p>
    <w:p w14:paraId="29E0FD9C" w14:textId="77777777" w:rsidR="00344F8E" w:rsidRPr="004F63BD" w:rsidRDefault="00344F8E" w:rsidP="00F75174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А) </w:t>
      </w:r>
      <w:r w:rsidRPr="004F63BD">
        <w:rPr>
          <w:sz w:val="28"/>
          <w:szCs w:val="28"/>
        </w:rPr>
        <w:t>комбинированная схема</w:t>
      </w:r>
    </w:p>
    <w:p w14:paraId="455EC2C3" w14:textId="705050BE" w:rsidR="00344F8E" w:rsidRPr="004F63BD" w:rsidRDefault="00344F8E" w:rsidP="00F75174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Б) </w:t>
      </w:r>
      <w:r w:rsidRPr="004F63BD">
        <w:rPr>
          <w:sz w:val="28"/>
          <w:szCs w:val="28"/>
        </w:rPr>
        <w:t>односторонняя схема</w:t>
      </w:r>
    </w:p>
    <w:p w14:paraId="09F29E4C" w14:textId="77777777" w:rsidR="00344F8E" w:rsidRPr="004F63BD" w:rsidRDefault="00344F8E" w:rsidP="00F75174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lastRenderedPageBreak/>
        <w:t xml:space="preserve">В) </w:t>
      </w:r>
      <w:r w:rsidRPr="004F63BD">
        <w:rPr>
          <w:sz w:val="28"/>
          <w:szCs w:val="28"/>
        </w:rPr>
        <w:t>универсальная схема</w:t>
      </w:r>
    </w:p>
    <w:p w14:paraId="63205C5B" w14:textId="128C19DD" w:rsidR="00344F8E" w:rsidRPr="004F63BD" w:rsidRDefault="00344F8E" w:rsidP="00F75174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Г) </w:t>
      </w:r>
      <w:r w:rsidRPr="004F63BD">
        <w:rPr>
          <w:sz w:val="28"/>
          <w:szCs w:val="28"/>
        </w:rPr>
        <w:t>двухсторонняя схема</w:t>
      </w:r>
    </w:p>
    <w:p w14:paraId="6B83F1A9" w14:textId="706014F2" w:rsidR="00344F8E" w:rsidRPr="004F63BD" w:rsidRDefault="00344F8E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Правильный ответ: Г</w:t>
      </w:r>
    </w:p>
    <w:p w14:paraId="3FDAE219" w14:textId="77777777" w:rsidR="00344F8E" w:rsidRPr="004F63BD" w:rsidRDefault="00344F8E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03EAFE82" w14:textId="1EB5948C" w:rsidR="004B11EE" w:rsidRPr="004F63BD" w:rsidRDefault="004B11EE" w:rsidP="00F75174">
      <w:pPr>
        <w:rPr>
          <w:b/>
          <w:bCs/>
          <w:sz w:val="28"/>
          <w:szCs w:val="28"/>
        </w:rPr>
      </w:pPr>
    </w:p>
    <w:p w14:paraId="4B37BDA7" w14:textId="5996CEB0" w:rsidR="00344F8E" w:rsidRPr="004F63BD" w:rsidRDefault="00F75174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5</w:t>
      </w:r>
      <w:r w:rsidR="00344F8E" w:rsidRPr="004F63BD">
        <w:rPr>
          <w:sz w:val="28"/>
          <w:szCs w:val="28"/>
        </w:rPr>
        <w:t>. Выберите один правильный ответ.</w:t>
      </w:r>
    </w:p>
    <w:p w14:paraId="34739AAB" w14:textId="3E3F08B8" w:rsidR="00344F8E" w:rsidRPr="004F63BD" w:rsidRDefault="00F75174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При разработке алгоритмов тепловой </w:t>
      </w:r>
      <w:proofErr w:type="spellStart"/>
      <w:r w:rsidRPr="004F63BD">
        <w:rPr>
          <w:sz w:val="28"/>
          <w:szCs w:val="28"/>
        </w:rPr>
        <w:t>дефектометрии</w:t>
      </w:r>
      <w:proofErr w:type="spellEnd"/>
      <w:r w:rsidRPr="004F63BD">
        <w:rPr>
          <w:spacing w:val="15"/>
          <w:sz w:val="28"/>
          <w:szCs w:val="28"/>
        </w:rPr>
        <w:t xml:space="preserve"> </w:t>
      </w:r>
      <w:r w:rsidRPr="004F63BD">
        <w:rPr>
          <w:sz w:val="28"/>
          <w:szCs w:val="28"/>
        </w:rPr>
        <w:t>дефектов</w:t>
      </w:r>
      <w:r w:rsidRPr="004F63BD">
        <w:rPr>
          <w:spacing w:val="13"/>
          <w:sz w:val="28"/>
          <w:szCs w:val="28"/>
        </w:rPr>
        <w:t xml:space="preserve"> </w:t>
      </w:r>
      <w:r w:rsidRPr="004F63BD">
        <w:rPr>
          <w:sz w:val="28"/>
          <w:szCs w:val="28"/>
        </w:rPr>
        <w:t>решающим</w:t>
      </w:r>
      <w:r w:rsidRPr="004F63BD">
        <w:rPr>
          <w:spacing w:val="12"/>
          <w:sz w:val="28"/>
          <w:szCs w:val="28"/>
        </w:rPr>
        <w:t xml:space="preserve"> </w:t>
      </w:r>
      <w:r w:rsidRPr="004F63BD">
        <w:rPr>
          <w:sz w:val="28"/>
          <w:szCs w:val="28"/>
        </w:rPr>
        <w:t>параметром</w:t>
      </w:r>
      <w:r w:rsidRPr="004F63BD">
        <w:rPr>
          <w:spacing w:val="11"/>
          <w:sz w:val="28"/>
          <w:szCs w:val="28"/>
        </w:rPr>
        <w:t xml:space="preserve"> </w:t>
      </w:r>
      <w:r w:rsidRPr="004F63BD">
        <w:rPr>
          <w:sz w:val="28"/>
          <w:szCs w:val="28"/>
        </w:rPr>
        <w:t>является</w:t>
      </w:r>
      <w:r w:rsidR="00344F8E" w:rsidRPr="004F63BD">
        <w:rPr>
          <w:sz w:val="28"/>
          <w:szCs w:val="28"/>
        </w:rPr>
        <w:t>:</w:t>
      </w:r>
    </w:p>
    <w:p w14:paraId="7E517042" w14:textId="77777777" w:rsidR="00D919A6" w:rsidRPr="004F63BD" w:rsidRDefault="00344F8E" w:rsidP="00D919A6">
      <w:pPr>
        <w:pStyle w:val="af2"/>
        <w:kinsoku w:val="0"/>
        <w:overflowPunct w:val="0"/>
        <w:spacing w:line="240" w:lineRule="auto"/>
        <w:jc w:val="both"/>
        <w:rPr>
          <w:iCs/>
          <w:szCs w:val="28"/>
        </w:rPr>
      </w:pPr>
      <w:r w:rsidRPr="004F63BD">
        <w:rPr>
          <w:rFonts w:eastAsiaTheme="minorHAnsi"/>
          <w:szCs w:val="28"/>
        </w:rPr>
        <w:t xml:space="preserve">А) </w:t>
      </w:r>
      <w:r w:rsidR="00D919A6" w:rsidRPr="004F63BD">
        <w:rPr>
          <w:iCs/>
          <w:szCs w:val="28"/>
        </w:rPr>
        <w:t>тепловое сопротивление дефекта</w:t>
      </w:r>
    </w:p>
    <w:p w14:paraId="4B7B8581" w14:textId="77777777" w:rsidR="00D919A6" w:rsidRPr="004F63BD" w:rsidRDefault="00344F8E" w:rsidP="00D919A6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  <w:r w:rsidRPr="004F63BD">
        <w:rPr>
          <w:rFonts w:eastAsiaTheme="minorHAnsi"/>
          <w:szCs w:val="28"/>
        </w:rPr>
        <w:t xml:space="preserve">Б) </w:t>
      </w:r>
      <w:r w:rsidR="00D919A6" w:rsidRPr="004F63BD">
        <w:rPr>
          <w:szCs w:val="28"/>
        </w:rPr>
        <w:t>толщина дефекта</w:t>
      </w:r>
    </w:p>
    <w:p w14:paraId="31EF95C2" w14:textId="77777777" w:rsidR="00D919A6" w:rsidRPr="004F63BD" w:rsidRDefault="00344F8E" w:rsidP="00D919A6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  <w:r w:rsidRPr="004F63BD">
        <w:rPr>
          <w:rFonts w:eastAsiaTheme="minorHAnsi"/>
          <w:szCs w:val="28"/>
        </w:rPr>
        <w:t xml:space="preserve">В) </w:t>
      </w:r>
      <w:r w:rsidR="00D919A6" w:rsidRPr="004F63BD">
        <w:rPr>
          <w:szCs w:val="28"/>
        </w:rPr>
        <w:t>теплопроводность дефекта</w:t>
      </w:r>
    </w:p>
    <w:p w14:paraId="5B2DFE22" w14:textId="77777777" w:rsidR="00D919A6" w:rsidRPr="004F63BD" w:rsidRDefault="00344F8E" w:rsidP="00D919A6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  <w:r w:rsidRPr="004F63BD">
        <w:rPr>
          <w:rFonts w:eastAsiaTheme="minorHAnsi"/>
          <w:szCs w:val="28"/>
        </w:rPr>
        <w:t xml:space="preserve">Г) </w:t>
      </w:r>
      <w:r w:rsidR="00D919A6" w:rsidRPr="004F63BD">
        <w:rPr>
          <w:szCs w:val="28"/>
        </w:rPr>
        <w:t>поперечные размеры дефекта</w:t>
      </w:r>
    </w:p>
    <w:p w14:paraId="012393F0" w14:textId="26A43495" w:rsidR="00344F8E" w:rsidRPr="004F63BD" w:rsidRDefault="00344F8E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Правильный ответ: </w:t>
      </w:r>
      <w:r w:rsidR="00D919A6" w:rsidRPr="004F63BD">
        <w:rPr>
          <w:sz w:val="28"/>
          <w:szCs w:val="28"/>
        </w:rPr>
        <w:t>А</w:t>
      </w:r>
    </w:p>
    <w:p w14:paraId="4CEF04ED" w14:textId="77777777" w:rsidR="00344F8E" w:rsidRPr="004F63BD" w:rsidRDefault="00344F8E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7B57FEE5" w14:textId="77777777" w:rsidR="00AF1EAC" w:rsidRPr="004F63BD" w:rsidRDefault="00AF1EAC" w:rsidP="00F75174">
      <w:pPr>
        <w:pStyle w:val="af2"/>
        <w:kinsoku w:val="0"/>
        <w:overflowPunct w:val="0"/>
        <w:spacing w:line="240" w:lineRule="auto"/>
        <w:rPr>
          <w:szCs w:val="28"/>
        </w:rPr>
      </w:pPr>
    </w:p>
    <w:p w14:paraId="089CCE6C" w14:textId="5AFBA2C3" w:rsidR="00344F8E" w:rsidRPr="004F63BD" w:rsidRDefault="00D919A6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6</w:t>
      </w:r>
      <w:r w:rsidR="00344F8E" w:rsidRPr="004F63BD">
        <w:rPr>
          <w:sz w:val="28"/>
          <w:szCs w:val="28"/>
        </w:rPr>
        <w:t>. Выберите один правильный ответ.</w:t>
      </w:r>
    </w:p>
    <w:p w14:paraId="02A7A768" w14:textId="7EE15CB1" w:rsidR="00344F8E" w:rsidRPr="004F63BD" w:rsidRDefault="00D919A6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Согласно приближенному правилу,</w:t>
      </w:r>
      <w:r w:rsidRPr="004F63BD">
        <w:rPr>
          <w:spacing w:val="-3"/>
          <w:sz w:val="28"/>
          <w:szCs w:val="28"/>
        </w:rPr>
        <w:t xml:space="preserve"> </w:t>
      </w:r>
      <w:r w:rsidRPr="004F63BD">
        <w:rPr>
          <w:sz w:val="28"/>
          <w:szCs w:val="28"/>
        </w:rPr>
        <w:t>с помощью теплового метода можно обнаружить дефекты, поперечный</w:t>
      </w:r>
      <w:r w:rsidRPr="004F63BD">
        <w:rPr>
          <w:spacing w:val="35"/>
          <w:sz w:val="28"/>
          <w:szCs w:val="28"/>
        </w:rPr>
        <w:t xml:space="preserve"> </w:t>
      </w:r>
      <w:r w:rsidRPr="004F63BD">
        <w:rPr>
          <w:sz w:val="28"/>
          <w:szCs w:val="28"/>
        </w:rPr>
        <w:t>размер</w:t>
      </w:r>
      <w:r w:rsidRPr="004F63BD">
        <w:rPr>
          <w:spacing w:val="35"/>
          <w:sz w:val="28"/>
          <w:szCs w:val="28"/>
        </w:rPr>
        <w:t xml:space="preserve"> </w:t>
      </w:r>
      <w:r w:rsidRPr="004F63BD">
        <w:rPr>
          <w:sz w:val="28"/>
          <w:szCs w:val="28"/>
        </w:rPr>
        <w:t>которых</w:t>
      </w:r>
      <w:r w:rsidR="00344F8E" w:rsidRPr="004F63BD">
        <w:rPr>
          <w:sz w:val="28"/>
          <w:szCs w:val="28"/>
        </w:rPr>
        <w:t>:</w:t>
      </w:r>
    </w:p>
    <w:p w14:paraId="74CDEDA9" w14:textId="2EB280A7" w:rsidR="00344F8E" w:rsidRPr="004F63BD" w:rsidRDefault="00344F8E" w:rsidP="00F75174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А) </w:t>
      </w:r>
      <w:r w:rsidR="00D919A6" w:rsidRPr="004F63BD">
        <w:rPr>
          <w:sz w:val="28"/>
          <w:szCs w:val="28"/>
        </w:rPr>
        <w:t>в три раза</w:t>
      </w:r>
      <w:r w:rsidR="00D919A6" w:rsidRPr="004F63BD">
        <w:rPr>
          <w:spacing w:val="35"/>
          <w:sz w:val="28"/>
          <w:szCs w:val="28"/>
        </w:rPr>
        <w:t xml:space="preserve"> </w:t>
      </w:r>
      <w:r w:rsidR="00D919A6" w:rsidRPr="004F63BD">
        <w:rPr>
          <w:sz w:val="28"/>
          <w:szCs w:val="28"/>
        </w:rPr>
        <w:t>превышает</w:t>
      </w:r>
      <w:r w:rsidR="00D919A6" w:rsidRPr="004F63BD">
        <w:rPr>
          <w:spacing w:val="35"/>
          <w:sz w:val="28"/>
          <w:szCs w:val="28"/>
        </w:rPr>
        <w:t xml:space="preserve"> </w:t>
      </w:r>
      <w:r w:rsidR="00D919A6" w:rsidRPr="004F63BD">
        <w:rPr>
          <w:sz w:val="28"/>
          <w:szCs w:val="28"/>
        </w:rPr>
        <w:t>глубину</w:t>
      </w:r>
      <w:r w:rsidR="00D919A6" w:rsidRPr="004F63BD">
        <w:rPr>
          <w:spacing w:val="36"/>
          <w:sz w:val="28"/>
          <w:szCs w:val="28"/>
        </w:rPr>
        <w:t xml:space="preserve"> </w:t>
      </w:r>
      <w:r w:rsidR="00D919A6" w:rsidRPr="004F63BD">
        <w:rPr>
          <w:sz w:val="28"/>
          <w:szCs w:val="28"/>
        </w:rPr>
        <w:t>их залегания 2</w:t>
      </w:r>
      <w:r w:rsidR="00D919A6" w:rsidRPr="004F63BD">
        <w:rPr>
          <w:i/>
          <w:iCs/>
          <w:sz w:val="28"/>
          <w:szCs w:val="28"/>
        </w:rPr>
        <w:t>r</w:t>
      </w:r>
      <w:r w:rsidR="00D919A6" w:rsidRPr="004F63BD">
        <w:rPr>
          <w:i/>
          <w:iCs/>
          <w:position w:val="-6"/>
          <w:sz w:val="28"/>
          <w:szCs w:val="28"/>
        </w:rPr>
        <w:t xml:space="preserve">d </w:t>
      </w:r>
      <w:r w:rsidR="00D919A6" w:rsidRPr="004F63BD">
        <w:rPr>
          <w:sz w:val="28"/>
          <w:szCs w:val="28"/>
        </w:rPr>
        <w:t xml:space="preserve">/ </w:t>
      </w:r>
      <w:r w:rsidR="00D919A6" w:rsidRPr="004F63BD">
        <w:rPr>
          <w:i/>
          <w:iCs/>
          <w:sz w:val="28"/>
          <w:szCs w:val="28"/>
        </w:rPr>
        <w:t xml:space="preserve">l </w:t>
      </w:r>
      <w:r w:rsidR="00D919A6" w:rsidRPr="004F63BD">
        <w:rPr>
          <w:sz w:val="28"/>
          <w:szCs w:val="28"/>
        </w:rPr>
        <w:t>&gt; 3</w:t>
      </w:r>
    </w:p>
    <w:p w14:paraId="1B236509" w14:textId="783DD648" w:rsidR="00344F8E" w:rsidRPr="004F63BD" w:rsidRDefault="00344F8E" w:rsidP="00F75174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Б) </w:t>
      </w:r>
      <w:r w:rsidR="00D919A6" w:rsidRPr="004F63BD">
        <w:rPr>
          <w:sz w:val="28"/>
          <w:szCs w:val="28"/>
        </w:rPr>
        <w:t>вдвое</w:t>
      </w:r>
      <w:r w:rsidR="00D919A6" w:rsidRPr="004F63BD">
        <w:rPr>
          <w:spacing w:val="35"/>
          <w:sz w:val="28"/>
          <w:szCs w:val="28"/>
        </w:rPr>
        <w:t xml:space="preserve"> </w:t>
      </w:r>
      <w:r w:rsidR="00D919A6" w:rsidRPr="004F63BD">
        <w:rPr>
          <w:sz w:val="28"/>
          <w:szCs w:val="28"/>
        </w:rPr>
        <w:t>превышает</w:t>
      </w:r>
      <w:r w:rsidR="00D919A6" w:rsidRPr="004F63BD">
        <w:rPr>
          <w:spacing w:val="35"/>
          <w:sz w:val="28"/>
          <w:szCs w:val="28"/>
        </w:rPr>
        <w:t xml:space="preserve"> </w:t>
      </w:r>
      <w:r w:rsidR="00D919A6" w:rsidRPr="004F63BD">
        <w:rPr>
          <w:sz w:val="28"/>
          <w:szCs w:val="28"/>
        </w:rPr>
        <w:t>глубину</w:t>
      </w:r>
      <w:r w:rsidR="00D919A6" w:rsidRPr="004F63BD">
        <w:rPr>
          <w:spacing w:val="36"/>
          <w:sz w:val="28"/>
          <w:szCs w:val="28"/>
        </w:rPr>
        <w:t xml:space="preserve"> </w:t>
      </w:r>
      <w:r w:rsidR="00D919A6" w:rsidRPr="004F63BD">
        <w:rPr>
          <w:sz w:val="28"/>
          <w:szCs w:val="28"/>
        </w:rPr>
        <w:t>их залегания 2</w:t>
      </w:r>
      <w:r w:rsidR="00D919A6" w:rsidRPr="004F63BD">
        <w:rPr>
          <w:i/>
          <w:iCs/>
          <w:sz w:val="28"/>
          <w:szCs w:val="28"/>
        </w:rPr>
        <w:t>r</w:t>
      </w:r>
      <w:r w:rsidR="00D919A6" w:rsidRPr="004F63BD">
        <w:rPr>
          <w:i/>
          <w:iCs/>
          <w:position w:val="-6"/>
          <w:sz w:val="28"/>
          <w:szCs w:val="28"/>
        </w:rPr>
        <w:t xml:space="preserve">d </w:t>
      </w:r>
      <w:r w:rsidR="00D919A6" w:rsidRPr="004F63BD">
        <w:rPr>
          <w:sz w:val="28"/>
          <w:szCs w:val="28"/>
        </w:rPr>
        <w:t xml:space="preserve">/ </w:t>
      </w:r>
      <w:r w:rsidR="00D919A6" w:rsidRPr="004F63BD">
        <w:rPr>
          <w:i/>
          <w:iCs/>
          <w:sz w:val="28"/>
          <w:szCs w:val="28"/>
        </w:rPr>
        <w:t xml:space="preserve">l </w:t>
      </w:r>
      <w:r w:rsidR="00D919A6" w:rsidRPr="004F63BD">
        <w:rPr>
          <w:sz w:val="28"/>
          <w:szCs w:val="28"/>
        </w:rPr>
        <w:t>&gt; 2</w:t>
      </w:r>
    </w:p>
    <w:p w14:paraId="37E7BF65" w14:textId="734A35BF" w:rsidR="00344F8E" w:rsidRPr="004F63BD" w:rsidRDefault="00344F8E" w:rsidP="00F75174">
      <w:pPr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В) </w:t>
      </w:r>
      <w:r w:rsidR="00D919A6" w:rsidRPr="004F63BD">
        <w:rPr>
          <w:sz w:val="28"/>
          <w:szCs w:val="28"/>
        </w:rPr>
        <w:t>в пять раз</w:t>
      </w:r>
      <w:r w:rsidR="00D919A6" w:rsidRPr="004F63BD">
        <w:rPr>
          <w:spacing w:val="35"/>
          <w:sz w:val="28"/>
          <w:szCs w:val="28"/>
        </w:rPr>
        <w:t xml:space="preserve"> </w:t>
      </w:r>
      <w:r w:rsidR="00D919A6" w:rsidRPr="004F63BD">
        <w:rPr>
          <w:sz w:val="28"/>
          <w:szCs w:val="28"/>
        </w:rPr>
        <w:t>превышает</w:t>
      </w:r>
      <w:r w:rsidR="00D919A6" w:rsidRPr="004F63BD">
        <w:rPr>
          <w:spacing w:val="35"/>
          <w:sz w:val="28"/>
          <w:szCs w:val="28"/>
        </w:rPr>
        <w:t xml:space="preserve"> </w:t>
      </w:r>
      <w:r w:rsidR="00D919A6" w:rsidRPr="004F63BD">
        <w:rPr>
          <w:sz w:val="28"/>
          <w:szCs w:val="28"/>
        </w:rPr>
        <w:t>глубину</w:t>
      </w:r>
      <w:r w:rsidR="00D919A6" w:rsidRPr="004F63BD">
        <w:rPr>
          <w:spacing w:val="36"/>
          <w:sz w:val="28"/>
          <w:szCs w:val="28"/>
        </w:rPr>
        <w:t xml:space="preserve"> </w:t>
      </w:r>
      <w:r w:rsidR="00D919A6" w:rsidRPr="004F63BD">
        <w:rPr>
          <w:sz w:val="28"/>
          <w:szCs w:val="28"/>
        </w:rPr>
        <w:t>их залегания 2</w:t>
      </w:r>
      <w:r w:rsidR="00D919A6" w:rsidRPr="004F63BD">
        <w:rPr>
          <w:i/>
          <w:iCs/>
          <w:sz w:val="28"/>
          <w:szCs w:val="28"/>
        </w:rPr>
        <w:t>r</w:t>
      </w:r>
      <w:r w:rsidR="00D919A6" w:rsidRPr="004F63BD">
        <w:rPr>
          <w:i/>
          <w:iCs/>
          <w:position w:val="-6"/>
          <w:sz w:val="28"/>
          <w:szCs w:val="28"/>
        </w:rPr>
        <w:t xml:space="preserve">d </w:t>
      </w:r>
      <w:r w:rsidR="00D919A6" w:rsidRPr="004F63BD">
        <w:rPr>
          <w:sz w:val="28"/>
          <w:szCs w:val="28"/>
        </w:rPr>
        <w:t xml:space="preserve">/ </w:t>
      </w:r>
      <w:r w:rsidR="00D919A6" w:rsidRPr="004F63BD">
        <w:rPr>
          <w:i/>
          <w:iCs/>
          <w:sz w:val="28"/>
          <w:szCs w:val="28"/>
        </w:rPr>
        <w:t xml:space="preserve">l </w:t>
      </w:r>
      <w:r w:rsidR="00D919A6" w:rsidRPr="004F63BD">
        <w:rPr>
          <w:sz w:val="28"/>
          <w:szCs w:val="28"/>
        </w:rPr>
        <w:t>&gt; 5</w:t>
      </w:r>
    </w:p>
    <w:p w14:paraId="186CA470" w14:textId="316EC3F7" w:rsidR="00344F8E" w:rsidRPr="004F63BD" w:rsidRDefault="00344F8E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Правильный ответ: </w:t>
      </w:r>
      <w:r w:rsidR="00D919A6" w:rsidRPr="004F63BD">
        <w:rPr>
          <w:sz w:val="28"/>
          <w:szCs w:val="28"/>
        </w:rPr>
        <w:t>Б</w:t>
      </w:r>
    </w:p>
    <w:p w14:paraId="1AED0CCB" w14:textId="77777777" w:rsidR="00344F8E" w:rsidRPr="004F63BD" w:rsidRDefault="00344F8E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67F8946C" w14:textId="77777777" w:rsidR="00AF1EAC" w:rsidRPr="004F63BD" w:rsidRDefault="00AF1EAC" w:rsidP="00F75174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</w:p>
    <w:p w14:paraId="5979E627" w14:textId="5CC9E667" w:rsidR="00D919A6" w:rsidRPr="004F63BD" w:rsidRDefault="00725E09" w:rsidP="00D919A6">
      <w:pPr>
        <w:rPr>
          <w:sz w:val="28"/>
          <w:szCs w:val="28"/>
        </w:rPr>
      </w:pPr>
      <w:r w:rsidRPr="004F63BD">
        <w:rPr>
          <w:sz w:val="28"/>
          <w:szCs w:val="28"/>
        </w:rPr>
        <w:t>7</w:t>
      </w:r>
      <w:r w:rsidR="00D919A6" w:rsidRPr="004F63BD">
        <w:rPr>
          <w:sz w:val="28"/>
          <w:szCs w:val="28"/>
        </w:rPr>
        <w:t>. Выберите один правильный ответ.</w:t>
      </w:r>
    </w:p>
    <w:p w14:paraId="347F4C25" w14:textId="2617B8B1" w:rsidR="00D919A6" w:rsidRPr="004F63BD" w:rsidRDefault="00725E09" w:rsidP="00D919A6">
      <w:pPr>
        <w:rPr>
          <w:sz w:val="28"/>
          <w:szCs w:val="28"/>
        </w:rPr>
      </w:pPr>
      <w:r w:rsidRPr="004F63BD">
        <w:rPr>
          <w:sz w:val="28"/>
          <w:szCs w:val="28"/>
        </w:rPr>
        <w:t>Для устранения помех от высокотемпературных источников (Солнца, пламени и т.п.) в тепловидении применяют</w:t>
      </w:r>
      <w:r w:rsidR="00D919A6" w:rsidRPr="004F63BD">
        <w:rPr>
          <w:sz w:val="28"/>
          <w:szCs w:val="28"/>
        </w:rPr>
        <w:t>:</w:t>
      </w:r>
    </w:p>
    <w:p w14:paraId="2FDAC11C" w14:textId="77777777" w:rsidR="00725E09" w:rsidRPr="004F63BD" w:rsidRDefault="00D919A6" w:rsidP="00725E09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  <w:r w:rsidRPr="004F63BD">
        <w:rPr>
          <w:rFonts w:eastAsiaTheme="minorHAnsi"/>
          <w:szCs w:val="28"/>
        </w:rPr>
        <w:t xml:space="preserve">А) </w:t>
      </w:r>
      <w:r w:rsidR="00725E09" w:rsidRPr="004F63BD">
        <w:rPr>
          <w:szCs w:val="28"/>
        </w:rPr>
        <w:t>монохроматические ИК фильтры</w:t>
      </w:r>
    </w:p>
    <w:p w14:paraId="52E746C3" w14:textId="77777777" w:rsidR="00725E09" w:rsidRPr="004F63BD" w:rsidRDefault="00D919A6" w:rsidP="00725E09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  <w:r w:rsidRPr="004F63BD">
        <w:rPr>
          <w:rFonts w:eastAsiaTheme="minorHAnsi"/>
          <w:szCs w:val="28"/>
        </w:rPr>
        <w:t xml:space="preserve">Б) </w:t>
      </w:r>
      <w:r w:rsidR="00725E09" w:rsidRPr="004F63BD">
        <w:rPr>
          <w:szCs w:val="28"/>
        </w:rPr>
        <w:t>ИК поляризаторы</w:t>
      </w:r>
    </w:p>
    <w:p w14:paraId="369BCC7D" w14:textId="25CD4045" w:rsidR="00D919A6" w:rsidRPr="004F63BD" w:rsidRDefault="00D919A6" w:rsidP="00D919A6">
      <w:pPr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В) </w:t>
      </w:r>
      <w:r w:rsidR="00725E09" w:rsidRPr="004F63BD">
        <w:rPr>
          <w:sz w:val="28"/>
          <w:szCs w:val="28"/>
        </w:rPr>
        <w:t>отсекающие спектральные фильтры с коротковолновой границей 2…2,5 мкм</w:t>
      </w:r>
    </w:p>
    <w:p w14:paraId="7DA62198" w14:textId="77777777" w:rsidR="00725E09" w:rsidRPr="004F63BD" w:rsidRDefault="00D919A6" w:rsidP="00725E09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  <w:r w:rsidRPr="004F63BD">
        <w:rPr>
          <w:rFonts w:eastAsiaTheme="minorHAnsi"/>
          <w:szCs w:val="28"/>
        </w:rPr>
        <w:t xml:space="preserve">Г) </w:t>
      </w:r>
      <w:r w:rsidR="00725E09" w:rsidRPr="004F63BD">
        <w:rPr>
          <w:szCs w:val="28"/>
        </w:rPr>
        <w:t>модуляцию потока излучения</w:t>
      </w:r>
    </w:p>
    <w:p w14:paraId="3E3E05B3" w14:textId="77777777" w:rsidR="00D919A6" w:rsidRPr="004F63BD" w:rsidRDefault="00D919A6" w:rsidP="00D919A6">
      <w:pPr>
        <w:rPr>
          <w:sz w:val="28"/>
          <w:szCs w:val="28"/>
        </w:rPr>
      </w:pPr>
      <w:r w:rsidRPr="004F63BD">
        <w:rPr>
          <w:sz w:val="28"/>
          <w:szCs w:val="28"/>
        </w:rPr>
        <w:t>Правильный ответ: В</w:t>
      </w:r>
    </w:p>
    <w:p w14:paraId="6C6D8176" w14:textId="77777777" w:rsidR="00D919A6" w:rsidRPr="004F63BD" w:rsidRDefault="00D919A6" w:rsidP="00D919A6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2AC60F38" w14:textId="77777777" w:rsidR="00AF1EAC" w:rsidRPr="004F63BD" w:rsidRDefault="00AF1EAC" w:rsidP="00F75174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</w:p>
    <w:p w14:paraId="7E4457D9" w14:textId="5BED6C88" w:rsidR="004B11EE" w:rsidRPr="004F63BD" w:rsidRDefault="004B11EE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4F63BD">
        <w:rPr>
          <w:i/>
          <w:iCs/>
          <w:sz w:val="28"/>
          <w:szCs w:val="28"/>
        </w:rPr>
        <w:t>Выберите все правильные варианты ответов</w:t>
      </w:r>
      <w:r w:rsidR="00192DF0" w:rsidRPr="004F63BD">
        <w:rPr>
          <w:i/>
          <w:iCs/>
          <w:sz w:val="28"/>
          <w:szCs w:val="28"/>
        </w:rPr>
        <w:t>.</w:t>
      </w:r>
    </w:p>
    <w:p w14:paraId="44430686" w14:textId="5A5E1D6B" w:rsidR="00F25CF3" w:rsidRPr="004F63BD" w:rsidRDefault="00F25CF3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057E74A3" w14:textId="32C2AECD" w:rsidR="00F25CF3" w:rsidRPr="004F63BD" w:rsidRDefault="00936FF7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8</w:t>
      </w:r>
      <w:r w:rsidR="00F25CF3" w:rsidRPr="004F63BD">
        <w:rPr>
          <w:sz w:val="28"/>
          <w:szCs w:val="28"/>
        </w:rPr>
        <w:t>. Укажите типы дефектов, которые могут обнаруживаться с помощью теплового контроля:</w:t>
      </w:r>
    </w:p>
    <w:p w14:paraId="5F4D32B5" w14:textId="77777777" w:rsidR="00F25CF3" w:rsidRPr="004F63BD" w:rsidRDefault="00F25CF3" w:rsidP="00F75174">
      <w:pPr>
        <w:pStyle w:val="12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eastAsiaTheme="minorHAnsi" w:hAnsi="Times New Roman" w:cs="Times New Roman"/>
          <w:sz w:val="28"/>
          <w:szCs w:val="28"/>
        </w:rPr>
        <w:t xml:space="preserve">А) </w:t>
      </w:r>
      <w:r w:rsidRPr="004F63BD">
        <w:rPr>
          <w:rFonts w:ascii="Times New Roman" w:hAnsi="Times New Roman" w:cs="Times New Roman"/>
          <w:sz w:val="28"/>
          <w:szCs w:val="28"/>
        </w:rPr>
        <w:t>изменения геометрии</w:t>
      </w:r>
      <w:r w:rsidRPr="004F6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F63BD">
        <w:rPr>
          <w:rFonts w:ascii="Times New Roman" w:hAnsi="Times New Roman" w:cs="Times New Roman"/>
          <w:sz w:val="28"/>
          <w:szCs w:val="28"/>
        </w:rPr>
        <w:t>изделия</w:t>
      </w:r>
    </w:p>
    <w:p w14:paraId="2F9F2B03" w14:textId="77777777" w:rsidR="00F25CF3" w:rsidRPr="004F63BD" w:rsidRDefault="00F25CF3" w:rsidP="00F75174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Б) </w:t>
      </w:r>
      <w:r w:rsidRPr="004F63BD">
        <w:rPr>
          <w:sz w:val="28"/>
          <w:szCs w:val="28"/>
        </w:rPr>
        <w:t>расслоения</w:t>
      </w:r>
    </w:p>
    <w:p w14:paraId="0841E317" w14:textId="77777777" w:rsidR="00F25CF3" w:rsidRPr="004F63BD" w:rsidRDefault="00F25CF3" w:rsidP="00F75174">
      <w:pPr>
        <w:pStyle w:val="12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eastAsiaTheme="minorHAnsi" w:hAnsi="Times New Roman" w:cs="Times New Roman"/>
          <w:sz w:val="28"/>
          <w:szCs w:val="28"/>
        </w:rPr>
        <w:t xml:space="preserve">В) </w:t>
      </w:r>
      <w:r w:rsidRPr="004F63BD">
        <w:rPr>
          <w:rFonts w:ascii="Times New Roman" w:hAnsi="Times New Roman" w:cs="Times New Roman"/>
          <w:sz w:val="28"/>
          <w:szCs w:val="28"/>
        </w:rPr>
        <w:t>пустоты, трещины, поры, инородные</w:t>
      </w:r>
      <w:r w:rsidRPr="004F6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F63BD">
        <w:rPr>
          <w:rFonts w:ascii="Times New Roman" w:hAnsi="Times New Roman" w:cs="Times New Roman"/>
          <w:sz w:val="28"/>
          <w:szCs w:val="28"/>
        </w:rPr>
        <w:t>включения</w:t>
      </w:r>
    </w:p>
    <w:p w14:paraId="62B1AA64" w14:textId="77777777" w:rsidR="00F25CF3" w:rsidRPr="004F63BD" w:rsidRDefault="00F25CF3" w:rsidP="00F75174">
      <w:pPr>
        <w:pStyle w:val="12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eastAsiaTheme="minorHAnsi" w:hAnsi="Times New Roman" w:cs="Times New Roman"/>
          <w:sz w:val="28"/>
          <w:szCs w:val="28"/>
        </w:rPr>
        <w:t xml:space="preserve">Г) </w:t>
      </w:r>
      <w:r w:rsidRPr="004F63BD">
        <w:rPr>
          <w:rFonts w:ascii="Times New Roman" w:hAnsi="Times New Roman" w:cs="Times New Roman"/>
          <w:sz w:val="28"/>
          <w:szCs w:val="28"/>
        </w:rPr>
        <w:t>коррозионный износ материала</w:t>
      </w:r>
    </w:p>
    <w:p w14:paraId="54E2B1A4" w14:textId="3366707D" w:rsidR="00F25CF3" w:rsidRPr="004F63BD" w:rsidRDefault="00F25CF3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Правильный ответ: </w:t>
      </w:r>
      <w:r w:rsidR="00936FF7" w:rsidRPr="004F63BD">
        <w:rPr>
          <w:sz w:val="28"/>
          <w:szCs w:val="28"/>
        </w:rPr>
        <w:t xml:space="preserve">А, Б, </w:t>
      </w:r>
      <w:r w:rsidRPr="004F63BD">
        <w:rPr>
          <w:sz w:val="28"/>
          <w:szCs w:val="28"/>
        </w:rPr>
        <w:t>В</w:t>
      </w:r>
      <w:r w:rsidR="00936FF7" w:rsidRPr="004F63BD">
        <w:rPr>
          <w:sz w:val="28"/>
          <w:szCs w:val="28"/>
        </w:rPr>
        <w:t>, Г</w:t>
      </w:r>
    </w:p>
    <w:p w14:paraId="17C5CF53" w14:textId="77777777" w:rsidR="00F25CF3" w:rsidRPr="004F63BD" w:rsidRDefault="00F25CF3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679B6A6F" w14:textId="050C87AA" w:rsidR="00F25CF3" w:rsidRPr="004F63BD" w:rsidRDefault="00F25CF3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14482EC5" w14:textId="4CFA441A" w:rsidR="00936FF7" w:rsidRPr="004F63BD" w:rsidRDefault="00936FF7" w:rsidP="00936FF7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9. </w:t>
      </w:r>
      <w:r w:rsidR="00B440CA" w:rsidRPr="004F63BD">
        <w:rPr>
          <w:sz w:val="28"/>
          <w:szCs w:val="28"/>
        </w:rPr>
        <w:t>Выберите существующие абсолютные термодинамические шкалы</w:t>
      </w:r>
      <w:r w:rsidRPr="004F63BD">
        <w:rPr>
          <w:sz w:val="28"/>
          <w:szCs w:val="28"/>
        </w:rPr>
        <w:t>:</w:t>
      </w:r>
    </w:p>
    <w:p w14:paraId="3037011A" w14:textId="45455C77" w:rsidR="00936FF7" w:rsidRPr="004F63BD" w:rsidRDefault="00936FF7" w:rsidP="00936FF7">
      <w:pPr>
        <w:pStyle w:val="12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eastAsiaTheme="minorHAnsi" w:hAnsi="Times New Roman" w:cs="Times New Roman"/>
          <w:sz w:val="28"/>
          <w:szCs w:val="28"/>
        </w:rPr>
        <w:t xml:space="preserve">А) </w:t>
      </w:r>
      <w:r w:rsidR="00B440CA" w:rsidRPr="004F63BD">
        <w:rPr>
          <w:rFonts w:ascii="Times New Roman" w:hAnsi="Times New Roman" w:cs="Times New Roman"/>
          <w:sz w:val="28"/>
          <w:szCs w:val="28"/>
        </w:rPr>
        <w:t>шкала Кельвина</w:t>
      </w:r>
    </w:p>
    <w:p w14:paraId="19CFD094" w14:textId="77777777" w:rsidR="00B440CA" w:rsidRPr="004F63BD" w:rsidRDefault="00936FF7" w:rsidP="00B440CA">
      <w:pPr>
        <w:pStyle w:val="TableParagraph"/>
        <w:kinsoku w:val="0"/>
        <w:overflowPunct w:val="0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Б) </w:t>
      </w:r>
      <w:r w:rsidR="00B440CA" w:rsidRPr="004F63BD">
        <w:rPr>
          <w:sz w:val="28"/>
          <w:szCs w:val="28"/>
        </w:rPr>
        <w:t xml:space="preserve">шкала </w:t>
      </w:r>
      <w:proofErr w:type="spellStart"/>
      <w:r w:rsidR="00B440CA" w:rsidRPr="004F63BD">
        <w:rPr>
          <w:sz w:val="28"/>
          <w:szCs w:val="28"/>
        </w:rPr>
        <w:t>Рэнкина</w:t>
      </w:r>
      <w:proofErr w:type="spellEnd"/>
    </w:p>
    <w:p w14:paraId="1FF00B2A" w14:textId="7CEEF238" w:rsidR="00936FF7" w:rsidRPr="004F63BD" w:rsidRDefault="00936FF7" w:rsidP="00936FF7">
      <w:pPr>
        <w:pStyle w:val="12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eastAsiaTheme="minorHAnsi" w:hAnsi="Times New Roman" w:cs="Times New Roman"/>
          <w:sz w:val="28"/>
          <w:szCs w:val="28"/>
        </w:rPr>
        <w:t xml:space="preserve">В) </w:t>
      </w:r>
      <w:r w:rsidR="00B440CA" w:rsidRPr="004F63BD">
        <w:rPr>
          <w:rFonts w:ascii="Times New Roman" w:hAnsi="Times New Roman" w:cs="Times New Roman"/>
          <w:sz w:val="28"/>
          <w:szCs w:val="28"/>
        </w:rPr>
        <w:t>шкала Цельсия</w:t>
      </w:r>
    </w:p>
    <w:p w14:paraId="56E8FFAE" w14:textId="14B9107C" w:rsidR="00936FF7" w:rsidRPr="004F63BD" w:rsidRDefault="00936FF7" w:rsidP="00936FF7">
      <w:pPr>
        <w:pStyle w:val="12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eastAsiaTheme="minorHAnsi" w:hAnsi="Times New Roman" w:cs="Times New Roman"/>
          <w:sz w:val="28"/>
          <w:szCs w:val="28"/>
        </w:rPr>
        <w:t xml:space="preserve">Г) </w:t>
      </w:r>
      <w:r w:rsidR="00B440CA" w:rsidRPr="004F63BD">
        <w:rPr>
          <w:rFonts w:ascii="Times New Roman" w:hAnsi="Times New Roman" w:cs="Times New Roman"/>
          <w:sz w:val="28"/>
          <w:szCs w:val="28"/>
        </w:rPr>
        <w:t>шкала Фаренгейта</w:t>
      </w:r>
    </w:p>
    <w:p w14:paraId="43A5A39B" w14:textId="7D435E0A" w:rsidR="00936FF7" w:rsidRPr="004F63BD" w:rsidRDefault="00936FF7" w:rsidP="00936FF7">
      <w:pPr>
        <w:rPr>
          <w:sz w:val="28"/>
          <w:szCs w:val="28"/>
        </w:rPr>
      </w:pPr>
      <w:r w:rsidRPr="004F63BD">
        <w:rPr>
          <w:sz w:val="28"/>
          <w:szCs w:val="28"/>
        </w:rPr>
        <w:t>Правильный ответ: А, Б</w:t>
      </w:r>
    </w:p>
    <w:p w14:paraId="448252A4" w14:textId="77777777" w:rsidR="00936FF7" w:rsidRPr="004F63BD" w:rsidRDefault="00936FF7" w:rsidP="00936FF7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4CBD468B" w14:textId="77777777" w:rsidR="00936FF7" w:rsidRPr="004F63BD" w:rsidRDefault="00936FF7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3181A110" w14:textId="402C114D" w:rsidR="00936FF7" w:rsidRPr="004F63BD" w:rsidRDefault="00B440CA" w:rsidP="00936FF7">
      <w:pPr>
        <w:rPr>
          <w:sz w:val="28"/>
          <w:szCs w:val="28"/>
        </w:rPr>
      </w:pPr>
      <w:r w:rsidRPr="004F63BD">
        <w:rPr>
          <w:sz w:val="28"/>
          <w:szCs w:val="28"/>
        </w:rPr>
        <w:t>10</w:t>
      </w:r>
      <w:r w:rsidR="00936FF7" w:rsidRPr="004F63BD">
        <w:rPr>
          <w:sz w:val="28"/>
          <w:szCs w:val="28"/>
        </w:rPr>
        <w:t xml:space="preserve">. </w:t>
      </w:r>
      <w:r w:rsidRPr="004F63BD">
        <w:rPr>
          <w:sz w:val="28"/>
          <w:szCs w:val="28"/>
        </w:rPr>
        <w:t>Перечислите дополнительные условия, которые присоединяются для решения дифференциального уравнения теплопроводности</w:t>
      </w:r>
      <w:r w:rsidR="00936FF7" w:rsidRPr="004F63BD">
        <w:rPr>
          <w:sz w:val="28"/>
          <w:szCs w:val="28"/>
        </w:rPr>
        <w:t>:</w:t>
      </w:r>
    </w:p>
    <w:p w14:paraId="1EB3C762" w14:textId="77777777" w:rsidR="00B440CA" w:rsidRPr="004F63BD" w:rsidRDefault="00936FF7" w:rsidP="00B440CA">
      <w:pPr>
        <w:pStyle w:val="af2"/>
        <w:kinsoku w:val="0"/>
        <w:overflowPunct w:val="0"/>
        <w:spacing w:line="240" w:lineRule="auto"/>
        <w:rPr>
          <w:szCs w:val="28"/>
        </w:rPr>
      </w:pPr>
      <w:r w:rsidRPr="004F63BD">
        <w:rPr>
          <w:rFonts w:eastAsiaTheme="minorHAnsi"/>
          <w:szCs w:val="28"/>
        </w:rPr>
        <w:t xml:space="preserve">А) </w:t>
      </w:r>
      <w:r w:rsidR="00B440CA" w:rsidRPr="004F63BD">
        <w:rPr>
          <w:szCs w:val="28"/>
        </w:rPr>
        <w:t>тепловые</w:t>
      </w:r>
    </w:p>
    <w:p w14:paraId="6E4FBCC5" w14:textId="77777777" w:rsidR="00B440CA" w:rsidRPr="004F63BD" w:rsidRDefault="00936FF7" w:rsidP="00B440CA">
      <w:pPr>
        <w:pStyle w:val="af2"/>
        <w:kinsoku w:val="0"/>
        <w:overflowPunct w:val="0"/>
        <w:spacing w:line="240" w:lineRule="auto"/>
        <w:rPr>
          <w:szCs w:val="28"/>
        </w:rPr>
      </w:pPr>
      <w:r w:rsidRPr="004F63BD">
        <w:rPr>
          <w:rFonts w:eastAsiaTheme="minorHAnsi"/>
          <w:szCs w:val="28"/>
        </w:rPr>
        <w:t xml:space="preserve">Б) </w:t>
      </w:r>
      <w:r w:rsidR="00B440CA" w:rsidRPr="004F63BD">
        <w:rPr>
          <w:szCs w:val="28"/>
        </w:rPr>
        <w:t>основные</w:t>
      </w:r>
    </w:p>
    <w:p w14:paraId="171DD2A7" w14:textId="77777777" w:rsidR="00B440CA" w:rsidRPr="004F63BD" w:rsidRDefault="00936FF7" w:rsidP="00B440CA">
      <w:pPr>
        <w:pStyle w:val="af2"/>
        <w:kinsoku w:val="0"/>
        <w:overflowPunct w:val="0"/>
        <w:spacing w:line="240" w:lineRule="auto"/>
        <w:rPr>
          <w:szCs w:val="28"/>
        </w:rPr>
      </w:pPr>
      <w:r w:rsidRPr="004F63BD">
        <w:rPr>
          <w:rFonts w:eastAsiaTheme="minorHAnsi"/>
          <w:szCs w:val="28"/>
        </w:rPr>
        <w:t xml:space="preserve">В) </w:t>
      </w:r>
      <w:r w:rsidR="00B440CA" w:rsidRPr="004F63BD">
        <w:rPr>
          <w:szCs w:val="28"/>
        </w:rPr>
        <w:t>геометрические</w:t>
      </w:r>
    </w:p>
    <w:p w14:paraId="3C896784" w14:textId="77777777" w:rsidR="00B440CA" w:rsidRPr="004F63BD" w:rsidRDefault="00936FF7" w:rsidP="00B440CA">
      <w:pPr>
        <w:pStyle w:val="af2"/>
        <w:kinsoku w:val="0"/>
        <w:overflowPunct w:val="0"/>
        <w:spacing w:line="240" w:lineRule="auto"/>
        <w:rPr>
          <w:szCs w:val="28"/>
        </w:rPr>
      </w:pPr>
      <w:r w:rsidRPr="004F63BD">
        <w:rPr>
          <w:rFonts w:eastAsiaTheme="minorHAnsi"/>
          <w:szCs w:val="28"/>
        </w:rPr>
        <w:t xml:space="preserve">Г) </w:t>
      </w:r>
      <w:r w:rsidR="00B440CA" w:rsidRPr="004F63BD">
        <w:rPr>
          <w:szCs w:val="28"/>
        </w:rPr>
        <w:t>физические</w:t>
      </w:r>
    </w:p>
    <w:p w14:paraId="765F612C" w14:textId="77777777" w:rsidR="00B440CA" w:rsidRPr="004F63BD" w:rsidRDefault="00B440CA" w:rsidP="00B440CA">
      <w:pPr>
        <w:pStyle w:val="af2"/>
        <w:kinsoku w:val="0"/>
        <w:overflowPunct w:val="0"/>
        <w:spacing w:line="240" w:lineRule="auto"/>
        <w:rPr>
          <w:szCs w:val="28"/>
        </w:rPr>
      </w:pPr>
      <w:r w:rsidRPr="004F63BD">
        <w:rPr>
          <w:szCs w:val="28"/>
        </w:rPr>
        <w:t>Д) краевые</w:t>
      </w:r>
    </w:p>
    <w:p w14:paraId="30AFD150" w14:textId="7E530143" w:rsidR="00936FF7" w:rsidRPr="004F63BD" w:rsidRDefault="00936FF7" w:rsidP="00936FF7">
      <w:pPr>
        <w:rPr>
          <w:sz w:val="28"/>
          <w:szCs w:val="28"/>
        </w:rPr>
      </w:pPr>
      <w:r w:rsidRPr="004F63BD">
        <w:rPr>
          <w:sz w:val="28"/>
          <w:szCs w:val="28"/>
        </w:rPr>
        <w:t>Правильный ответ: В, Г</w:t>
      </w:r>
      <w:r w:rsidR="00B440CA" w:rsidRPr="004F63BD">
        <w:rPr>
          <w:sz w:val="28"/>
          <w:szCs w:val="28"/>
        </w:rPr>
        <w:t>, Д</w:t>
      </w:r>
    </w:p>
    <w:p w14:paraId="63FDB105" w14:textId="77777777" w:rsidR="00936FF7" w:rsidRPr="004F63BD" w:rsidRDefault="00936FF7" w:rsidP="00936FF7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307C742D" w14:textId="77777777" w:rsidR="00936FF7" w:rsidRPr="004F63BD" w:rsidRDefault="00936FF7" w:rsidP="00F75174">
      <w:pPr>
        <w:pStyle w:val="TableParagraph"/>
        <w:kinsoku w:val="0"/>
        <w:overflowPunct w:val="0"/>
        <w:rPr>
          <w:sz w:val="28"/>
          <w:szCs w:val="28"/>
        </w:rPr>
      </w:pPr>
    </w:p>
    <w:p w14:paraId="54801970" w14:textId="1FD00BDB" w:rsidR="00936FF7" w:rsidRPr="004F63BD" w:rsidRDefault="00B440CA" w:rsidP="00936FF7">
      <w:pPr>
        <w:rPr>
          <w:sz w:val="28"/>
          <w:szCs w:val="28"/>
        </w:rPr>
      </w:pPr>
      <w:r w:rsidRPr="004F63BD">
        <w:rPr>
          <w:sz w:val="28"/>
          <w:szCs w:val="28"/>
        </w:rPr>
        <w:t>11</w:t>
      </w:r>
      <w:r w:rsidR="00936FF7" w:rsidRPr="004F63BD">
        <w:rPr>
          <w:sz w:val="28"/>
          <w:szCs w:val="28"/>
        </w:rPr>
        <w:t xml:space="preserve">. </w:t>
      </w:r>
      <w:r w:rsidRPr="004F63BD">
        <w:rPr>
          <w:sz w:val="28"/>
          <w:szCs w:val="28"/>
        </w:rPr>
        <w:t>Для повышения чувствительности фотонные детекторы ИК излучения обычно охлаждают с помощью</w:t>
      </w:r>
      <w:r w:rsidR="00936FF7" w:rsidRPr="004F63BD">
        <w:rPr>
          <w:sz w:val="28"/>
          <w:szCs w:val="28"/>
        </w:rPr>
        <w:t>:</w:t>
      </w:r>
    </w:p>
    <w:p w14:paraId="72FE1C55" w14:textId="77777777" w:rsidR="00B440CA" w:rsidRPr="004F63BD" w:rsidRDefault="00936FF7" w:rsidP="00B440CA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  <w:r w:rsidRPr="004F63BD">
        <w:rPr>
          <w:rFonts w:eastAsiaTheme="minorHAnsi"/>
          <w:szCs w:val="28"/>
        </w:rPr>
        <w:t xml:space="preserve">А) </w:t>
      </w:r>
      <w:r w:rsidR="00B440CA" w:rsidRPr="004F63BD">
        <w:rPr>
          <w:szCs w:val="28"/>
        </w:rPr>
        <w:t>жидкого азота</w:t>
      </w:r>
    </w:p>
    <w:p w14:paraId="09A3D620" w14:textId="77777777" w:rsidR="00B440CA" w:rsidRPr="004F63BD" w:rsidRDefault="00936FF7" w:rsidP="00B440CA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  <w:r w:rsidRPr="004F63BD">
        <w:rPr>
          <w:rFonts w:eastAsiaTheme="minorHAnsi"/>
          <w:szCs w:val="28"/>
        </w:rPr>
        <w:t xml:space="preserve">Б) </w:t>
      </w:r>
      <w:r w:rsidR="00B440CA" w:rsidRPr="004F63BD">
        <w:rPr>
          <w:szCs w:val="28"/>
        </w:rPr>
        <w:t>микрохолодильников Стирлинга</w:t>
      </w:r>
    </w:p>
    <w:p w14:paraId="20DC686F" w14:textId="77777777" w:rsidR="00B440CA" w:rsidRPr="004F63BD" w:rsidRDefault="00936FF7" w:rsidP="00B440CA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  <w:r w:rsidRPr="004F63BD">
        <w:rPr>
          <w:rFonts w:eastAsiaTheme="minorHAnsi"/>
          <w:szCs w:val="28"/>
        </w:rPr>
        <w:t xml:space="preserve">В) </w:t>
      </w:r>
      <w:r w:rsidR="00B440CA" w:rsidRPr="004F63BD">
        <w:rPr>
          <w:szCs w:val="28"/>
        </w:rPr>
        <w:t>термоэлектрических холодильников</w:t>
      </w:r>
    </w:p>
    <w:p w14:paraId="52FF6EA6" w14:textId="5C66B02D" w:rsidR="00B440CA" w:rsidRPr="005D0ACE" w:rsidRDefault="00936FF7" w:rsidP="00B440CA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  <w:r w:rsidRPr="004F63BD">
        <w:rPr>
          <w:rFonts w:eastAsiaTheme="minorHAnsi"/>
          <w:szCs w:val="28"/>
        </w:rPr>
        <w:t xml:space="preserve">Г) </w:t>
      </w:r>
      <w:r w:rsidR="00B440CA" w:rsidRPr="004F63BD">
        <w:rPr>
          <w:szCs w:val="28"/>
        </w:rPr>
        <w:t xml:space="preserve">холодильников </w:t>
      </w:r>
      <w:proofErr w:type="spellStart"/>
      <w:r w:rsidR="00B440CA" w:rsidRPr="004F63BD">
        <w:rPr>
          <w:szCs w:val="28"/>
          <w:lang w:val="en-US"/>
        </w:rPr>
        <w:t>Nofrost</w:t>
      </w:r>
      <w:proofErr w:type="spellEnd"/>
    </w:p>
    <w:p w14:paraId="298DDAA5" w14:textId="1401F25E" w:rsidR="00936FF7" w:rsidRPr="004F63BD" w:rsidRDefault="00936FF7" w:rsidP="00936FF7">
      <w:pPr>
        <w:rPr>
          <w:sz w:val="28"/>
          <w:szCs w:val="28"/>
        </w:rPr>
      </w:pPr>
      <w:r w:rsidRPr="004F63BD">
        <w:rPr>
          <w:sz w:val="28"/>
          <w:szCs w:val="28"/>
        </w:rPr>
        <w:t>Правильный ответ: А, Б</w:t>
      </w:r>
    </w:p>
    <w:p w14:paraId="4209BC7D" w14:textId="77777777" w:rsidR="00936FF7" w:rsidRPr="004F63BD" w:rsidRDefault="00936FF7" w:rsidP="00936FF7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6E5F2E4C" w14:textId="77777777" w:rsidR="00936FF7" w:rsidRPr="004F63BD" w:rsidRDefault="00936FF7" w:rsidP="00F75174">
      <w:pPr>
        <w:pStyle w:val="af2"/>
        <w:kinsoku w:val="0"/>
        <w:overflowPunct w:val="0"/>
        <w:spacing w:line="240" w:lineRule="auto"/>
        <w:rPr>
          <w:szCs w:val="28"/>
        </w:rPr>
      </w:pPr>
    </w:p>
    <w:p w14:paraId="0DC37F5E" w14:textId="1DFBFEFA" w:rsidR="00936FF7" w:rsidRPr="004F63BD" w:rsidRDefault="007C65B6" w:rsidP="007C65B6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  <w:r w:rsidRPr="004F63BD">
        <w:rPr>
          <w:szCs w:val="28"/>
        </w:rPr>
        <w:t>12</w:t>
      </w:r>
      <w:r w:rsidR="00936FF7" w:rsidRPr="004F63BD">
        <w:rPr>
          <w:szCs w:val="28"/>
        </w:rPr>
        <w:t xml:space="preserve">. </w:t>
      </w:r>
      <w:r w:rsidRPr="004F63BD">
        <w:rPr>
          <w:szCs w:val="28"/>
        </w:rPr>
        <w:t>Механизм теплопередачи описывается законами</w:t>
      </w:r>
      <w:r w:rsidR="00936FF7" w:rsidRPr="004F63BD">
        <w:rPr>
          <w:szCs w:val="28"/>
        </w:rPr>
        <w:t>:</w:t>
      </w:r>
    </w:p>
    <w:p w14:paraId="1FF9ED3A" w14:textId="78298E55" w:rsidR="00936FF7" w:rsidRPr="004F63BD" w:rsidRDefault="00936FF7" w:rsidP="00936FF7">
      <w:pPr>
        <w:pStyle w:val="12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eastAsiaTheme="minorHAnsi" w:hAnsi="Times New Roman" w:cs="Times New Roman"/>
          <w:sz w:val="28"/>
          <w:szCs w:val="28"/>
        </w:rPr>
        <w:t xml:space="preserve">А) </w:t>
      </w:r>
      <w:r w:rsidR="007C65B6" w:rsidRPr="004F63BD">
        <w:rPr>
          <w:rFonts w:ascii="Times New Roman" w:hAnsi="Times New Roman" w:cs="Times New Roman"/>
          <w:sz w:val="28"/>
          <w:szCs w:val="28"/>
        </w:rPr>
        <w:t>Максвелла</w:t>
      </w:r>
    </w:p>
    <w:p w14:paraId="520E86C3" w14:textId="07C3EC8F" w:rsidR="00936FF7" w:rsidRPr="004F63BD" w:rsidRDefault="00936FF7" w:rsidP="00936FF7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Б) </w:t>
      </w:r>
      <w:r w:rsidR="007C65B6" w:rsidRPr="004F63BD">
        <w:rPr>
          <w:sz w:val="28"/>
          <w:szCs w:val="28"/>
        </w:rPr>
        <w:t>Фурье</w:t>
      </w:r>
    </w:p>
    <w:p w14:paraId="1254C5A1" w14:textId="4131029B" w:rsidR="00936FF7" w:rsidRPr="004F63BD" w:rsidRDefault="00936FF7" w:rsidP="00936FF7">
      <w:pPr>
        <w:pStyle w:val="12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eastAsiaTheme="minorHAnsi" w:hAnsi="Times New Roman" w:cs="Times New Roman"/>
          <w:sz w:val="28"/>
          <w:szCs w:val="28"/>
        </w:rPr>
        <w:t xml:space="preserve">В) </w:t>
      </w:r>
      <w:r w:rsidR="007C65B6" w:rsidRPr="004F63BD">
        <w:rPr>
          <w:rFonts w:ascii="Times New Roman" w:hAnsi="Times New Roman" w:cs="Times New Roman"/>
          <w:sz w:val="28"/>
          <w:szCs w:val="28"/>
        </w:rPr>
        <w:t>Ньютона</w:t>
      </w:r>
    </w:p>
    <w:p w14:paraId="592E5C59" w14:textId="5D3C64FE" w:rsidR="00936FF7" w:rsidRPr="005D0ACE" w:rsidRDefault="00936FF7" w:rsidP="00936FF7">
      <w:pPr>
        <w:pStyle w:val="12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eastAsiaTheme="minorHAnsi" w:hAnsi="Times New Roman" w:cs="Times New Roman"/>
          <w:sz w:val="28"/>
          <w:szCs w:val="28"/>
        </w:rPr>
        <w:t xml:space="preserve">Г) </w:t>
      </w:r>
      <w:r w:rsidR="007C65B6" w:rsidRPr="004F63BD">
        <w:rPr>
          <w:rFonts w:ascii="Times New Roman" w:hAnsi="Times New Roman" w:cs="Times New Roman"/>
          <w:sz w:val="28"/>
          <w:szCs w:val="28"/>
        </w:rPr>
        <w:t>Стефана-Больцмана</w:t>
      </w:r>
    </w:p>
    <w:p w14:paraId="62999846" w14:textId="134F3860" w:rsidR="00936FF7" w:rsidRPr="004F63BD" w:rsidRDefault="00936FF7" w:rsidP="00936FF7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Правильный ответ: </w:t>
      </w:r>
      <w:proofErr w:type="gramStart"/>
      <w:r w:rsidRPr="004F63BD">
        <w:rPr>
          <w:sz w:val="28"/>
          <w:szCs w:val="28"/>
        </w:rPr>
        <w:t>Б</w:t>
      </w:r>
      <w:proofErr w:type="gramEnd"/>
      <w:r w:rsidRPr="004F63BD">
        <w:rPr>
          <w:sz w:val="28"/>
          <w:szCs w:val="28"/>
        </w:rPr>
        <w:t>, В, Г</w:t>
      </w:r>
    </w:p>
    <w:p w14:paraId="39739C62" w14:textId="77777777" w:rsidR="00936FF7" w:rsidRPr="004F63BD" w:rsidRDefault="00936FF7" w:rsidP="00936FF7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74A23476" w14:textId="77777777" w:rsidR="00936FF7" w:rsidRPr="004F63BD" w:rsidRDefault="00936FF7" w:rsidP="00F75174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</w:p>
    <w:p w14:paraId="36624B1E" w14:textId="7B534F0C" w:rsidR="007C65B6" w:rsidRPr="004F63BD" w:rsidRDefault="007C65B6" w:rsidP="007C65B6">
      <w:pPr>
        <w:pStyle w:val="af2"/>
        <w:kinsoku w:val="0"/>
        <w:overflowPunct w:val="0"/>
        <w:spacing w:line="240" w:lineRule="auto"/>
        <w:jc w:val="both"/>
        <w:rPr>
          <w:szCs w:val="28"/>
        </w:rPr>
      </w:pPr>
      <w:r w:rsidRPr="004F63BD">
        <w:rPr>
          <w:szCs w:val="28"/>
        </w:rPr>
        <w:t>13. Детекторы инфракрасного излучения характеризуются следующими параметрами:</w:t>
      </w:r>
    </w:p>
    <w:p w14:paraId="73E88899" w14:textId="51DF48CE" w:rsidR="007C65B6" w:rsidRPr="004F63BD" w:rsidRDefault="007C65B6" w:rsidP="007C65B6">
      <w:pPr>
        <w:pStyle w:val="12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eastAsiaTheme="minorHAnsi" w:hAnsi="Times New Roman" w:cs="Times New Roman"/>
          <w:sz w:val="28"/>
          <w:szCs w:val="28"/>
        </w:rPr>
        <w:t xml:space="preserve">А) </w:t>
      </w:r>
      <w:r w:rsidRPr="004F63BD">
        <w:rPr>
          <w:rFonts w:ascii="Times New Roman" w:hAnsi="Times New Roman" w:cs="Times New Roman"/>
          <w:sz w:val="28"/>
          <w:szCs w:val="28"/>
        </w:rPr>
        <w:t>область спектральной чувствительности</w:t>
      </w:r>
    </w:p>
    <w:p w14:paraId="3ACD5975" w14:textId="204A314F" w:rsidR="007C65B6" w:rsidRPr="004F63BD" w:rsidRDefault="007C65B6" w:rsidP="007C65B6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rFonts w:eastAsiaTheme="minorHAnsi"/>
          <w:sz w:val="28"/>
          <w:szCs w:val="28"/>
        </w:rPr>
        <w:t xml:space="preserve">Б) </w:t>
      </w:r>
      <w:r w:rsidR="00937F30" w:rsidRPr="004F63BD">
        <w:rPr>
          <w:sz w:val="28"/>
          <w:szCs w:val="28"/>
        </w:rPr>
        <w:t xml:space="preserve">удельная </w:t>
      </w:r>
      <w:proofErr w:type="spellStart"/>
      <w:r w:rsidR="00937F30" w:rsidRPr="004F63BD">
        <w:rPr>
          <w:sz w:val="28"/>
          <w:szCs w:val="28"/>
        </w:rPr>
        <w:t>обнаружительная</w:t>
      </w:r>
      <w:proofErr w:type="spellEnd"/>
      <w:r w:rsidR="00937F30" w:rsidRPr="004F63BD">
        <w:rPr>
          <w:sz w:val="28"/>
          <w:szCs w:val="28"/>
        </w:rPr>
        <w:t xml:space="preserve"> (детектирующая) способность</w:t>
      </w:r>
    </w:p>
    <w:p w14:paraId="72EDAB5A" w14:textId="190C3862" w:rsidR="007C65B6" w:rsidRPr="004F63BD" w:rsidRDefault="007C65B6" w:rsidP="007C65B6">
      <w:pPr>
        <w:pStyle w:val="12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eastAsiaTheme="minorHAnsi" w:hAnsi="Times New Roman" w:cs="Times New Roman"/>
          <w:sz w:val="28"/>
          <w:szCs w:val="28"/>
        </w:rPr>
        <w:t xml:space="preserve">В) </w:t>
      </w:r>
      <w:r w:rsidR="00937F30" w:rsidRPr="004F63BD">
        <w:rPr>
          <w:rFonts w:ascii="Times New Roman" w:hAnsi="Times New Roman" w:cs="Times New Roman"/>
          <w:sz w:val="28"/>
          <w:szCs w:val="28"/>
        </w:rPr>
        <w:t xml:space="preserve">интегральная, или </w:t>
      </w:r>
      <w:proofErr w:type="spellStart"/>
      <w:r w:rsidR="00937F30" w:rsidRPr="004F63BD">
        <w:rPr>
          <w:rFonts w:ascii="Times New Roman" w:hAnsi="Times New Roman" w:cs="Times New Roman"/>
          <w:sz w:val="28"/>
          <w:szCs w:val="28"/>
        </w:rPr>
        <w:t>вольтовая</w:t>
      </w:r>
      <w:proofErr w:type="spellEnd"/>
      <w:r w:rsidR="00937F30" w:rsidRPr="004F63BD">
        <w:rPr>
          <w:rFonts w:ascii="Times New Roman" w:hAnsi="Times New Roman" w:cs="Times New Roman"/>
          <w:sz w:val="28"/>
          <w:szCs w:val="28"/>
        </w:rPr>
        <w:t>, чувствительность, определяющая амплитуду электрического сигнала на выходе фотоприемника</w:t>
      </w:r>
    </w:p>
    <w:p w14:paraId="22D39156" w14:textId="5BD8CB81" w:rsidR="007C65B6" w:rsidRPr="004F63BD" w:rsidRDefault="007C65B6" w:rsidP="007C65B6">
      <w:pPr>
        <w:pStyle w:val="12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eastAsiaTheme="minorHAnsi" w:hAnsi="Times New Roman" w:cs="Times New Roman"/>
          <w:sz w:val="28"/>
          <w:szCs w:val="28"/>
        </w:rPr>
        <w:t xml:space="preserve">Г) </w:t>
      </w:r>
      <w:r w:rsidR="00937F30" w:rsidRPr="004F63BD">
        <w:rPr>
          <w:rFonts w:ascii="Times New Roman" w:hAnsi="Times New Roman" w:cs="Times New Roman"/>
          <w:sz w:val="28"/>
          <w:szCs w:val="28"/>
        </w:rPr>
        <w:t>площадь чувствительного элемента</w:t>
      </w:r>
    </w:p>
    <w:p w14:paraId="297B4A9D" w14:textId="11D18C27" w:rsidR="007C65B6" w:rsidRPr="004F63BD" w:rsidRDefault="007C65B6" w:rsidP="007C65B6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Правильный ответ: </w:t>
      </w:r>
      <w:r w:rsidR="00937F30" w:rsidRPr="004F63BD">
        <w:rPr>
          <w:sz w:val="28"/>
          <w:szCs w:val="28"/>
        </w:rPr>
        <w:t xml:space="preserve">А, </w:t>
      </w:r>
      <w:r w:rsidRPr="004F63BD">
        <w:rPr>
          <w:sz w:val="28"/>
          <w:szCs w:val="28"/>
        </w:rPr>
        <w:t>Б, В, Г</w:t>
      </w:r>
    </w:p>
    <w:p w14:paraId="79EA2F9D" w14:textId="77777777" w:rsidR="007C65B6" w:rsidRPr="004F63BD" w:rsidRDefault="007C65B6" w:rsidP="007C65B6">
      <w:pPr>
        <w:rPr>
          <w:sz w:val="28"/>
          <w:szCs w:val="28"/>
        </w:rPr>
      </w:pPr>
      <w:r w:rsidRPr="004F63BD">
        <w:rPr>
          <w:sz w:val="28"/>
          <w:szCs w:val="28"/>
        </w:rPr>
        <w:lastRenderedPageBreak/>
        <w:t>Компетенции (индикаторы): ПК-1</w:t>
      </w:r>
    </w:p>
    <w:p w14:paraId="00314C2F" w14:textId="77777777" w:rsidR="004B11EE" w:rsidRPr="004F63BD" w:rsidRDefault="004B11EE" w:rsidP="00F75174">
      <w:pPr>
        <w:rPr>
          <w:b/>
          <w:bCs/>
          <w:sz w:val="28"/>
          <w:szCs w:val="28"/>
        </w:rPr>
      </w:pPr>
    </w:p>
    <w:p w14:paraId="508B855D" w14:textId="77777777" w:rsidR="004B11EE" w:rsidRPr="004F63BD" w:rsidRDefault="004B11EE" w:rsidP="00F75174">
      <w:pPr>
        <w:rPr>
          <w:b/>
          <w:bCs/>
          <w:sz w:val="28"/>
          <w:szCs w:val="28"/>
        </w:rPr>
      </w:pPr>
    </w:p>
    <w:p w14:paraId="6D3CE93D" w14:textId="69327A52" w:rsidR="00774D48" w:rsidRPr="004F63BD" w:rsidRDefault="00774D48" w:rsidP="00F75174">
      <w:pPr>
        <w:rPr>
          <w:b/>
          <w:bCs/>
          <w:sz w:val="28"/>
          <w:szCs w:val="28"/>
        </w:rPr>
      </w:pPr>
      <w:r w:rsidRPr="004F63BD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54CCA9BE" w14:textId="77777777" w:rsidR="00774D48" w:rsidRPr="004F63BD" w:rsidRDefault="00774D48" w:rsidP="00F75174">
      <w:pPr>
        <w:rPr>
          <w:b/>
          <w:bCs/>
          <w:sz w:val="28"/>
          <w:szCs w:val="28"/>
        </w:rPr>
      </w:pPr>
    </w:p>
    <w:p w14:paraId="4A98BD1B" w14:textId="77777777" w:rsidR="00774D48" w:rsidRPr="004F63BD" w:rsidRDefault="00774D48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4F63BD">
        <w:rPr>
          <w:i/>
          <w:iCs/>
          <w:sz w:val="28"/>
          <w:szCs w:val="28"/>
        </w:rPr>
        <w:t>Установите правильное соответствие.</w:t>
      </w:r>
    </w:p>
    <w:p w14:paraId="609BA1E7" w14:textId="284B7B4E" w:rsidR="00774D48" w:rsidRPr="004F63BD" w:rsidRDefault="00774D48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4F63BD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0970D3AF" w14:textId="77777777" w:rsidR="00A013ED" w:rsidRPr="004F63BD" w:rsidRDefault="00A013ED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3DF5084D" w14:textId="42E62194" w:rsidR="007E5FA6" w:rsidRPr="004F63BD" w:rsidRDefault="007E5FA6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1. Установите правильное соответствие</w:t>
      </w:r>
      <w:r w:rsidR="005C4952" w:rsidRPr="004F63BD">
        <w:rPr>
          <w:sz w:val="28"/>
          <w:szCs w:val="28"/>
        </w:rPr>
        <w:t xml:space="preserve"> вида задачи теплового контроля (ТК) её сути</w:t>
      </w:r>
      <w:r w:rsidRPr="004F63BD">
        <w:rPr>
          <w:sz w:val="28"/>
          <w:szCs w:val="28"/>
        </w:rPr>
        <w:t xml:space="preserve">. </w:t>
      </w:r>
    </w:p>
    <w:p w14:paraId="5790491A" w14:textId="77777777" w:rsidR="005C4952" w:rsidRPr="004F63BD" w:rsidRDefault="005C4952" w:rsidP="00F75174">
      <w:pPr>
        <w:rPr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991"/>
        <w:gridCol w:w="567"/>
        <w:gridCol w:w="5245"/>
      </w:tblGrid>
      <w:tr w:rsidR="006C2C9D" w:rsidRPr="004F63BD" w14:paraId="21D1B2E4" w14:textId="77777777" w:rsidTr="005C4952">
        <w:tc>
          <w:tcPr>
            <w:tcW w:w="553" w:type="dxa"/>
          </w:tcPr>
          <w:p w14:paraId="175DD70E" w14:textId="77777777" w:rsidR="007E5FA6" w:rsidRPr="004F63BD" w:rsidRDefault="007E5FA6" w:rsidP="00F75174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1)</w:t>
            </w:r>
          </w:p>
        </w:tc>
        <w:tc>
          <w:tcPr>
            <w:tcW w:w="2991" w:type="dxa"/>
          </w:tcPr>
          <w:p w14:paraId="060FF9D9" w14:textId="79DF6847" w:rsidR="007E5FA6" w:rsidRPr="004F63BD" w:rsidRDefault="005C4952" w:rsidP="00F75174">
            <w:pPr>
              <w:rPr>
                <w:kern w:val="0"/>
                <w:sz w:val="28"/>
                <w:szCs w:val="28"/>
                <w14:ligatures w14:val="none"/>
              </w:rPr>
            </w:pPr>
            <w:r w:rsidRPr="004F63BD">
              <w:rPr>
                <w:sz w:val="28"/>
                <w:szCs w:val="28"/>
              </w:rPr>
              <w:t>Прямая задача ТК</w:t>
            </w:r>
          </w:p>
        </w:tc>
        <w:tc>
          <w:tcPr>
            <w:tcW w:w="567" w:type="dxa"/>
          </w:tcPr>
          <w:p w14:paraId="2DF0B16E" w14:textId="25AB4416" w:rsidR="007E5FA6" w:rsidRPr="004F63BD" w:rsidRDefault="007E5FA6" w:rsidP="00F75174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А)</w:t>
            </w:r>
            <w:r w:rsidR="00BE6A83" w:rsidRPr="004F63BD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14:paraId="05D39A43" w14:textId="1DEF25C4" w:rsidR="007E5FA6" w:rsidRPr="004F63BD" w:rsidRDefault="005C4952" w:rsidP="00F75174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требуется определить граничные условия или коэффициенты, входящие в основное дифференциальное уравнение, если имеется математическое описание процесса и задано теоретически или экспериментально температурное поле, в частности, на поверхности исследуемого объекта</w:t>
            </w:r>
          </w:p>
        </w:tc>
      </w:tr>
      <w:tr w:rsidR="006C2C9D" w:rsidRPr="004F63BD" w14:paraId="5307ECA8" w14:textId="77777777" w:rsidTr="005C4952">
        <w:tc>
          <w:tcPr>
            <w:tcW w:w="553" w:type="dxa"/>
          </w:tcPr>
          <w:p w14:paraId="04C8914D" w14:textId="77777777" w:rsidR="00BE6A83" w:rsidRPr="004F63BD" w:rsidRDefault="00BE6A83" w:rsidP="00F75174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2)</w:t>
            </w:r>
          </w:p>
        </w:tc>
        <w:tc>
          <w:tcPr>
            <w:tcW w:w="2991" w:type="dxa"/>
          </w:tcPr>
          <w:p w14:paraId="1D7ADA7E" w14:textId="35AAE2A7" w:rsidR="00BE6A83" w:rsidRPr="004F63BD" w:rsidRDefault="005C4952" w:rsidP="00F75174">
            <w:pPr>
              <w:rPr>
                <w:kern w:val="0"/>
                <w:sz w:val="28"/>
                <w:szCs w:val="28"/>
                <w14:ligatures w14:val="none"/>
              </w:rPr>
            </w:pPr>
            <w:r w:rsidRPr="004F63BD">
              <w:rPr>
                <w:sz w:val="28"/>
                <w:szCs w:val="28"/>
              </w:rPr>
              <w:t>Обратная задача ТК</w:t>
            </w:r>
          </w:p>
        </w:tc>
        <w:tc>
          <w:tcPr>
            <w:tcW w:w="567" w:type="dxa"/>
          </w:tcPr>
          <w:p w14:paraId="0D1CCB00" w14:textId="6C8EDC3A" w:rsidR="00BE6A83" w:rsidRPr="004F63BD" w:rsidRDefault="00BE6A83" w:rsidP="00F75174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Б)</w:t>
            </w:r>
          </w:p>
        </w:tc>
        <w:tc>
          <w:tcPr>
            <w:tcW w:w="5245" w:type="dxa"/>
          </w:tcPr>
          <w:p w14:paraId="24A46D75" w14:textId="37397A4B" w:rsidR="00BE6A83" w:rsidRPr="004F63BD" w:rsidRDefault="005C4952" w:rsidP="00F75174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требуется определить температурное поле, если известно дифференциальное уравнение исследуемого процесса, и заданы дополнительные условия, полностью определяющие соответствующую краевую задачу</w:t>
            </w:r>
          </w:p>
        </w:tc>
      </w:tr>
    </w:tbl>
    <w:p w14:paraId="697DD2AE" w14:textId="2C6B83B7" w:rsidR="007E5FA6" w:rsidRPr="004F63BD" w:rsidRDefault="007E5FA6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Правильный ответ: </w:t>
      </w:r>
      <w:r w:rsidR="005C4952" w:rsidRPr="004F63BD">
        <w:rPr>
          <w:sz w:val="28"/>
          <w:szCs w:val="28"/>
        </w:rPr>
        <w:t>1-Б, 2-А</w:t>
      </w:r>
    </w:p>
    <w:p w14:paraId="1C1D3031" w14:textId="7CE9B599" w:rsidR="00523BB0" w:rsidRPr="004F63BD" w:rsidRDefault="00523BB0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3FCC84E7" w14:textId="77777777" w:rsidR="00A013ED" w:rsidRPr="004F63BD" w:rsidRDefault="00A013ED" w:rsidP="00F75174">
      <w:pPr>
        <w:rPr>
          <w:sz w:val="28"/>
          <w:szCs w:val="28"/>
        </w:rPr>
      </w:pPr>
    </w:p>
    <w:p w14:paraId="4DBD026F" w14:textId="2D49B7B1" w:rsidR="005C4952" w:rsidRPr="004F63BD" w:rsidRDefault="005C4952" w:rsidP="005C4952">
      <w:pPr>
        <w:rPr>
          <w:sz w:val="28"/>
          <w:szCs w:val="28"/>
        </w:rPr>
      </w:pPr>
      <w:r w:rsidRPr="004F63BD">
        <w:rPr>
          <w:sz w:val="28"/>
          <w:szCs w:val="28"/>
        </w:rPr>
        <w:t xml:space="preserve">2. Принцип действия тепловых детекторов основан на одном из четырех явлений. Установите соответствие явления и его сущности. </w:t>
      </w:r>
    </w:p>
    <w:p w14:paraId="0018CC75" w14:textId="77777777" w:rsidR="0021371E" w:rsidRPr="004F63BD" w:rsidRDefault="0021371E" w:rsidP="005C4952">
      <w:pPr>
        <w:rPr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842"/>
        <w:gridCol w:w="567"/>
        <w:gridCol w:w="4394"/>
      </w:tblGrid>
      <w:tr w:rsidR="005C4952" w:rsidRPr="004F63BD" w14:paraId="14F7AE20" w14:textId="77777777" w:rsidTr="00634AFE">
        <w:tc>
          <w:tcPr>
            <w:tcW w:w="553" w:type="dxa"/>
          </w:tcPr>
          <w:p w14:paraId="671336FC" w14:textId="77777777" w:rsidR="005C4952" w:rsidRPr="004F63BD" w:rsidRDefault="005C4952" w:rsidP="00CB1E9E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1)</w:t>
            </w:r>
          </w:p>
        </w:tc>
        <w:tc>
          <w:tcPr>
            <w:tcW w:w="3842" w:type="dxa"/>
          </w:tcPr>
          <w:p w14:paraId="67315981" w14:textId="4CD80918" w:rsidR="005C4952" w:rsidRPr="004F63BD" w:rsidRDefault="005C4952" w:rsidP="00CB1E9E">
            <w:pPr>
              <w:rPr>
                <w:kern w:val="0"/>
                <w:sz w:val="28"/>
                <w:szCs w:val="28"/>
                <w14:ligatures w14:val="none"/>
              </w:rPr>
            </w:pPr>
            <w:r w:rsidRPr="004F63BD">
              <w:rPr>
                <w:sz w:val="28"/>
                <w:szCs w:val="28"/>
              </w:rPr>
              <w:t>болометрический эффект</w:t>
            </w:r>
          </w:p>
        </w:tc>
        <w:tc>
          <w:tcPr>
            <w:tcW w:w="567" w:type="dxa"/>
          </w:tcPr>
          <w:p w14:paraId="6B43A2A5" w14:textId="77777777" w:rsidR="005C4952" w:rsidRPr="004F63BD" w:rsidRDefault="005C4952" w:rsidP="00CB1E9E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1CC38CA7" w14:textId="776CD4E8" w:rsidR="005C4952" w:rsidRPr="004F63BD" w:rsidRDefault="005C4952" w:rsidP="00CB1E9E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изменение температуры детектора вызывает расширение газового объема</w:t>
            </w:r>
          </w:p>
        </w:tc>
      </w:tr>
      <w:tr w:rsidR="005C4952" w:rsidRPr="004F63BD" w14:paraId="79152D35" w14:textId="77777777" w:rsidTr="00634AFE">
        <w:tc>
          <w:tcPr>
            <w:tcW w:w="553" w:type="dxa"/>
          </w:tcPr>
          <w:p w14:paraId="7CDFB1BA" w14:textId="77777777" w:rsidR="005C4952" w:rsidRPr="004F63BD" w:rsidRDefault="005C4952" w:rsidP="00CB1E9E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2)</w:t>
            </w:r>
          </w:p>
        </w:tc>
        <w:tc>
          <w:tcPr>
            <w:tcW w:w="3842" w:type="dxa"/>
          </w:tcPr>
          <w:p w14:paraId="2CB21DF0" w14:textId="04F1B5F9" w:rsidR="005C4952" w:rsidRPr="004F63BD" w:rsidRDefault="005C4952" w:rsidP="00CB1E9E">
            <w:pPr>
              <w:rPr>
                <w:kern w:val="0"/>
                <w:sz w:val="28"/>
                <w:szCs w:val="28"/>
                <w14:ligatures w14:val="none"/>
              </w:rPr>
            </w:pPr>
            <w:proofErr w:type="spellStart"/>
            <w:r w:rsidRPr="004F63BD">
              <w:rPr>
                <w:sz w:val="28"/>
                <w:szCs w:val="28"/>
              </w:rPr>
              <w:t>термовольтаический</w:t>
            </w:r>
            <w:proofErr w:type="spellEnd"/>
            <w:r w:rsidRPr="004F63BD">
              <w:rPr>
                <w:sz w:val="28"/>
                <w:szCs w:val="28"/>
              </w:rPr>
              <w:t xml:space="preserve"> эффект</w:t>
            </w:r>
          </w:p>
        </w:tc>
        <w:tc>
          <w:tcPr>
            <w:tcW w:w="567" w:type="dxa"/>
          </w:tcPr>
          <w:p w14:paraId="48335348" w14:textId="77777777" w:rsidR="005C4952" w:rsidRPr="004F63BD" w:rsidRDefault="005C4952" w:rsidP="00CB1E9E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40EDBDA" w14:textId="284B89ED" w:rsidR="005C4952" w:rsidRPr="004F63BD" w:rsidRDefault="005C4952" w:rsidP="00CB1E9E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изменение электрического сопротивления чувствительного элемента при нагреве поглощенным ИК излучением</w:t>
            </w:r>
          </w:p>
        </w:tc>
      </w:tr>
      <w:tr w:rsidR="005C4952" w:rsidRPr="004F63BD" w14:paraId="67D91578" w14:textId="77777777" w:rsidTr="00634AFE">
        <w:trPr>
          <w:trHeight w:val="586"/>
        </w:trPr>
        <w:tc>
          <w:tcPr>
            <w:tcW w:w="553" w:type="dxa"/>
          </w:tcPr>
          <w:p w14:paraId="3C744390" w14:textId="77777777" w:rsidR="005C4952" w:rsidRPr="004F63BD" w:rsidRDefault="005C4952" w:rsidP="00CB1E9E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3)</w:t>
            </w:r>
          </w:p>
        </w:tc>
        <w:tc>
          <w:tcPr>
            <w:tcW w:w="3842" w:type="dxa"/>
          </w:tcPr>
          <w:p w14:paraId="5350C826" w14:textId="7562D7F9" w:rsidR="005C4952" w:rsidRPr="004F63BD" w:rsidRDefault="005C4952" w:rsidP="00CB1E9E">
            <w:pPr>
              <w:rPr>
                <w:kern w:val="0"/>
                <w:sz w:val="28"/>
                <w:szCs w:val="28"/>
                <w14:ligatures w14:val="none"/>
              </w:rPr>
            </w:pPr>
            <w:r w:rsidRPr="004F63BD">
              <w:rPr>
                <w:sz w:val="28"/>
                <w:szCs w:val="28"/>
              </w:rPr>
              <w:t>пироэлектрический эффект</w:t>
            </w:r>
          </w:p>
        </w:tc>
        <w:tc>
          <w:tcPr>
            <w:tcW w:w="567" w:type="dxa"/>
          </w:tcPr>
          <w:p w14:paraId="5D1B35AA" w14:textId="77777777" w:rsidR="005C4952" w:rsidRPr="004F63BD" w:rsidRDefault="005C4952" w:rsidP="00CB1E9E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 xml:space="preserve">В) </w:t>
            </w:r>
          </w:p>
        </w:tc>
        <w:tc>
          <w:tcPr>
            <w:tcW w:w="4394" w:type="dxa"/>
          </w:tcPr>
          <w:p w14:paraId="1CAC1FB7" w14:textId="77777777" w:rsidR="005C4952" w:rsidRPr="004F63BD" w:rsidRDefault="005C4952" w:rsidP="005C4952">
            <w:pPr>
              <w:pStyle w:val="af2"/>
              <w:kinsoku w:val="0"/>
              <w:overflowPunct w:val="0"/>
              <w:spacing w:line="240" w:lineRule="auto"/>
              <w:jc w:val="both"/>
              <w:rPr>
                <w:szCs w:val="28"/>
              </w:rPr>
            </w:pPr>
            <w:r w:rsidRPr="004F63BD">
              <w:rPr>
                <w:szCs w:val="28"/>
              </w:rPr>
              <w:t>выходное напряжение генерируется нагретым спаем разнородных металлов</w:t>
            </w:r>
          </w:p>
          <w:p w14:paraId="77E6AF1E" w14:textId="12497312" w:rsidR="005C4952" w:rsidRPr="004F63BD" w:rsidRDefault="005C4952" w:rsidP="005C4952">
            <w:pPr>
              <w:rPr>
                <w:sz w:val="28"/>
                <w:szCs w:val="28"/>
              </w:rPr>
            </w:pPr>
            <w:proofErr w:type="spellStart"/>
            <w:r w:rsidRPr="004F63BD">
              <w:rPr>
                <w:sz w:val="28"/>
                <w:szCs w:val="28"/>
              </w:rPr>
              <w:t>термопневматический</w:t>
            </w:r>
            <w:proofErr w:type="spellEnd"/>
            <w:r w:rsidRPr="004F63BD">
              <w:rPr>
                <w:sz w:val="28"/>
                <w:szCs w:val="28"/>
              </w:rPr>
              <w:t xml:space="preserve"> эффект – изменение температуры детектора </w:t>
            </w:r>
            <w:r w:rsidRPr="004F63BD">
              <w:rPr>
                <w:sz w:val="28"/>
                <w:szCs w:val="28"/>
              </w:rPr>
              <w:lastRenderedPageBreak/>
              <w:t>вызывает расширение газового объема</w:t>
            </w:r>
          </w:p>
        </w:tc>
      </w:tr>
      <w:tr w:rsidR="005C4952" w:rsidRPr="004F63BD" w14:paraId="41809BAD" w14:textId="77777777" w:rsidTr="00634AFE">
        <w:trPr>
          <w:trHeight w:val="586"/>
        </w:trPr>
        <w:tc>
          <w:tcPr>
            <w:tcW w:w="553" w:type="dxa"/>
          </w:tcPr>
          <w:p w14:paraId="29F498B2" w14:textId="40E13D66" w:rsidR="005C4952" w:rsidRPr="004F63BD" w:rsidRDefault="005C4952" w:rsidP="00CB1E9E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lastRenderedPageBreak/>
              <w:t>4)</w:t>
            </w:r>
          </w:p>
        </w:tc>
        <w:tc>
          <w:tcPr>
            <w:tcW w:w="3842" w:type="dxa"/>
          </w:tcPr>
          <w:p w14:paraId="2792B284" w14:textId="31F48212" w:rsidR="005C4952" w:rsidRPr="004F63BD" w:rsidRDefault="005C4952" w:rsidP="00CB1E9E">
            <w:pPr>
              <w:rPr>
                <w:sz w:val="28"/>
                <w:szCs w:val="28"/>
              </w:rPr>
            </w:pPr>
            <w:proofErr w:type="spellStart"/>
            <w:r w:rsidRPr="004F63BD">
              <w:rPr>
                <w:sz w:val="28"/>
                <w:szCs w:val="28"/>
              </w:rPr>
              <w:t>термопневматический</w:t>
            </w:r>
            <w:proofErr w:type="spellEnd"/>
            <w:r w:rsidRPr="004F63BD">
              <w:rPr>
                <w:sz w:val="28"/>
                <w:szCs w:val="28"/>
              </w:rPr>
              <w:t xml:space="preserve"> эффект</w:t>
            </w:r>
          </w:p>
        </w:tc>
        <w:tc>
          <w:tcPr>
            <w:tcW w:w="567" w:type="dxa"/>
          </w:tcPr>
          <w:p w14:paraId="41D7413A" w14:textId="617D4908" w:rsidR="005C4952" w:rsidRPr="004F63BD" w:rsidRDefault="005C4952" w:rsidP="00CB1E9E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Г)</w:t>
            </w:r>
          </w:p>
        </w:tc>
        <w:tc>
          <w:tcPr>
            <w:tcW w:w="4394" w:type="dxa"/>
          </w:tcPr>
          <w:p w14:paraId="79EE2EA6" w14:textId="57B24999" w:rsidR="005C4952" w:rsidRPr="004F63BD" w:rsidRDefault="005C4952" w:rsidP="00CB1E9E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изменение температуры вызывает модуляцию дипольного момента кристаллического чувствительного элемента</w:t>
            </w:r>
          </w:p>
        </w:tc>
      </w:tr>
    </w:tbl>
    <w:p w14:paraId="0E199B4D" w14:textId="1C2932EF" w:rsidR="005C4952" w:rsidRPr="004F63BD" w:rsidRDefault="005C4952" w:rsidP="005C4952">
      <w:pPr>
        <w:rPr>
          <w:sz w:val="28"/>
          <w:szCs w:val="28"/>
        </w:rPr>
      </w:pPr>
      <w:r w:rsidRPr="004F63BD">
        <w:rPr>
          <w:sz w:val="28"/>
          <w:szCs w:val="28"/>
        </w:rPr>
        <w:t>Правильный ответ: 1-Б, 2-В, 3-Г, 4-А</w:t>
      </w:r>
    </w:p>
    <w:p w14:paraId="0767925F" w14:textId="77777777" w:rsidR="005C4952" w:rsidRPr="004F63BD" w:rsidRDefault="005C4952" w:rsidP="005C4952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06E3017E" w14:textId="77777777" w:rsidR="005C4952" w:rsidRPr="004F63BD" w:rsidRDefault="005C4952" w:rsidP="00F75174">
      <w:pPr>
        <w:pStyle w:val="af2"/>
        <w:kinsoku w:val="0"/>
        <w:overflowPunct w:val="0"/>
        <w:spacing w:line="240" w:lineRule="auto"/>
        <w:rPr>
          <w:szCs w:val="28"/>
        </w:rPr>
      </w:pPr>
    </w:p>
    <w:p w14:paraId="6156C1BE" w14:textId="5932908D" w:rsidR="005C4952" w:rsidRPr="004F63BD" w:rsidRDefault="00BF6C42" w:rsidP="005C4952">
      <w:pPr>
        <w:rPr>
          <w:sz w:val="28"/>
          <w:szCs w:val="28"/>
        </w:rPr>
      </w:pPr>
      <w:r w:rsidRPr="004F63BD">
        <w:rPr>
          <w:sz w:val="28"/>
          <w:szCs w:val="28"/>
        </w:rPr>
        <w:t>3</w:t>
      </w:r>
      <w:r w:rsidR="005C4952" w:rsidRPr="004F63BD">
        <w:rPr>
          <w:sz w:val="28"/>
          <w:szCs w:val="28"/>
        </w:rPr>
        <w:t xml:space="preserve">. </w:t>
      </w:r>
      <w:r w:rsidRPr="004F63BD">
        <w:rPr>
          <w:sz w:val="28"/>
          <w:szCs w:val="28"/>
        </w:rPr>
        <w:t xml:space="preserve">Граничные условия в тепловом методе неразрушающего контроля отображают условия теплового взаимодействия между окружающей средой и поверхностью тела. </w:t>
      </w:r>
      <w:r w:rsidR="005C4952" w:rsidRPr="004F63BD">
        <w:rPr>
          <w:sz w:val="28"/>
          <w:szCs w:val="28"/>
        </w:rPr>
        <w:t>Установите соответствие</w:t>
      </w:r>
      <w:r w:rsidRPr="004F63BD">
        <w:rPr>
          <w:sz w:val="28"/>
          <w:szCs w:val="28"/>
        </w:rPr>
        <w:t xml:space="preserve"> рода граничных условий их сути</w:t>
      </w:r>
      <w:r w:rsidR="005C4952" w:rsidRPr="004F63BD">
        <w:rPr>
          <w:sz w:val="28"/>
          <w:szCs w:val="28"/>
        </w:rPr>
        <w:t>.</w:t>
      </w:r>
    </w:p>
    <w:p w14:paraId="03E0630B" w14:textId="77777777" w:rsidR="00BF6C42" w:rsidRPr="004F63BD" w:rsidRDefault="00BF6C42" w:rsidP="005C4952">
      <w:pPr>
        <w:rPr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844"/>
        <w:gridCol w:w="567"/>
        <w:gridCol w:w="5529"/>
      </w:tblGrid>
      <w:tr w:rsidR="005C4952" w:rsidRPr="004F63BD" w14:paraId="08BB103B" w14:textId="77777777" w:rsidTr="00E33047">
        <w:tc>
          <w:tcPr>
            <w:tcW w:w="553" w:type="dxa"/>
          </w:tcPr>
          <w:p w14:paraId="58538464" w14:textId="77777777" w:rsidR="005C4952" w:rsidRPr="004F63BD" w:rsidRDefault="005C4952" w:rsidP="00E33047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1)</w:t>
            </w:r>
          </w:p>
        </w:tc>
        <w:tc>
          <w:tcPr>
            <w:tcW w:w="2844" w:type="dxa"/>
          </w:tcPr>
          <w:p w14:paraId="170ADF86" w14:textId="7D18EFA6" w:rsidR="005C4952" w:rsidRPr="004F63BD" w:rsidRDefault="00E33047" w:rsidP="00E33047">
            <w:pPr>
              <w:rPr>
                <w:kern w:val="0"/>
                <w:sz w:val="28"/>
                <w:szCs w:val="28"/>
                <w14:ligatures w14:val="none"/>
              </w:rPr>
            </w:pPr>
            <w:r w:rsidRPr="004F63BD">
              <w:rPr>
                <w:sz w:val="28"/>
                <w:szCs w:val="28"/>
              </w:rPr>
              <w:t>Граничные условия 1-го рода</w:t>
            </w:r>
          </w:p>
        </w:tc>
        <w:tc>
          <w:tcPr>
            <w:tcW w:w="567" w:type="dxa"/>
          </w:tcPr>
          <w:p w14:paraId="172DE070" w14:textId="77777777" w:rsidR="005C4952" w:rsidRPr="004F63BD" w:rsidRDefault="005C4952" w:rsidP="00E33047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 xml:space="preserve">А) </w:t>
            </w:r>
          </w:p>
        </w:tc>
        <w:tc>
          <w:tcPr>
            <w:tcW w:w="5529" w:type="dxa"/>
          </w:tcPr>
          <w:p w14:paraId="06FE897C" w14:textId="77777777" w:rsidR="005C4952" w:rsidRPr="004F63BD" w:rsidRDefault="00E33047" w:rsidP="00E33047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 xml:space="preserve">задают распределение температуры на поверхности </w:t>
            </w:r>
            <w:r w:rsidRPr="004F63BD">
              <w:rPr>
                <w:i/>
                <w:iCs/>
                <w:sz w:val="28"/>
                <w:szCs w:val="28"/>
              </w:rPr>
              <w:t xml:space="preserve">S </w:t>
            </w:r>
            <w:r w:rsidRPr="004F63BD">
              <w:rPr>
                <w:sz w:val="28"/>
                <w:szCs w:val="28"/>
              </w:rPr>
              <w:t>тела как функцию координат и времени</w:t>
            </w:r>
          </w:p>
          <w:p w14:paraId="5607EA79" w14:textId="4A179D68" w:rsidR="00E33047" w:rsidRPr="004F63BD" w:rsidRDefault="00E33047" w:rsidP="00E33047">
            <w:pPr>
              <w:rPr>
                <w:sz w:val="28"/>
                <w:szCs w:val="28"/>
              </w:rPr>
            </w:pPr>
          </w:p>
        </w:tc>
      </w:tr>
      <w:tr w:rsidR="005C4952" w:rsidRPr="004F63BD" w14:paraId="23C705DA" w14:textId="77777777" w:rsidTr="00E33047">
        <w:tc>
          <w:tcPr>
            <w:tcW w:w="553" w:type="dxa"/>
          </w:tcPr>
          <w:p w14:paraId="0B6A6CF8" w14:textId="77777777" w:rsidR="005C4952" w:rsidRPr="004F63BD" w:rsidRDefault="005C4952" w:rsidP="00E33047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2)</w:t>
            </w:r>
          </w:p>
        </w:tc>
        <w:tc>
          <w:tcPr>
            <w:tcW w:w="2844" w:type="dxa"/>
          </w:tcPr>
          <w:p w14:paraId="0CE32F27" w14:textId="40A39ED7" w:rsidR="005C4952" w:rsidRPr="004F63BD" w:rsidRDefault="00E33047" w:rsidP="00E33047">
            <w:pPr>
              <w:rPr>
                <w:kern w:val="0"/>
                <w:sz w:val="28"/>
                <w:szCs w:val="28"/>
                <w14:ligatures w14:val="none"/>
              </w:rPr>
            </w:pPr>
            <w:r w:rsidRPr="004F63BD">
              <w:rPr>
                <w:sz w:val="28"/>
                <w:szCs w:val="28"/>
              </w:rPr>
              <w:t xml:space="preserve">Граничные условия 2-го рода </w:t>
            </w:r>
          </w:p>
        </w:tc>
        <w:tc>
          <w:tcPr>
            <w:tcW w:w="567" w:type="dxa"/>
          </w:tcPr>
          <w:p w14:paraId="0294A278" w14:textId="77777777" w:rsidR="005C4952" w:rsidRPr="004F63BD" w:rsidRDefault="005C4952" w:rsidP="00E33047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Б)</w:t>
            </w:r>
          </w:p>
        </w:tc>
        <w:tc>
          <w:tcPr>
            <w:tcW w:w="5529" w:type="dxa"/>
          </w:tcPr>
          <w:p w14:paraId="3832B61D" w14:textId="77777777" w:rsidR="005C4952" w:rsidRPr="004F63BD" w:rsidRDefault="00E33047" w:rsidP="00E33047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задают распределение плотности теплового потока на поверхности тела как функцию координат и времени</w:t>
            </w:r>
          </w:p>
          <w:p w14:paraId="1B298B05" w14:textId="6DED0055" w:rsidR="00E33047" w:rsidRPr="004F63BD" w:rsidRDefault="00E33047" w:rsidP="00E33047">
            <w:pPr>
              <w:rPr>
                <w:sz w:val="28"/>
                <w:szCs w:val="28"/>
              </w:rPr>
            </w:pPr>
          </w:p>
        </w:tc>
      </w:tr>
      <w:tr w:rsidR="005C4952" w:rsidRPr="004F63BD" w14:paraId="1397D54E" w14:textId="77777777" w:rsidTr="00E33047">
        <w:trPr>
          <w:trHeight w:val="317"/>
        </w:trPr>
        <w:tc>
          <w:tcPr>
            <w:tcW w:w="553" w:type="dxa"/>
          </w:tcPr>
          <w:p w14:paraId="25384E2B" w14:textId="77777777" w:rsidR="005C4952" w:rsidRPr="004F63BD" w:rsidRDefault="005C4952" w:rsidP="00E33047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3)</w:t>
            </w:r>
          </w:p>
        </w:tc>
        <w:tc>
          <w:tcPr>
            <w:tcW w:w="2844" w:type="dxa"/>
          </w:tcPr>
          <w:p w14:paraId="7C1B9684" w14:textId="601186B4" w:rsidR="005C4952" w:rsidRPr="004F63BD" w:rsidRDefault="00E33047" w:rsidP="00E33047">
            <w:pPr>
              <w:rPr>
                <w:kern w:val="0"/>
                <w:sz w:val="28"/>
                <w:szCs w:val="28"/>
                <w14:ligatures w14:val="none"/>
              </w:rPr>
            </w:pPr>
            <w:r w:rsidRPr="004F63BD">
              <w:rPr>
                <w:sz w:val="28"/>
                <w:szCs w:val="28"/>
              </w:rPr>
              <w:t>Граничные условия 3-го рода</w:t>
            </w:r>
          </w:p>
        </w:tc>
        <w:tc>
          <w:tcPr>
            <w:tcW w:w="567" w:type="dxa"/>
          </w:tcPr>
          <w:p w14:paraId="496A506C" w14:textId="77777777" w:rsidR="005C4952" w:rsidRPr="004F63BD" w:rsidRDefault="005C4952" w:rsidP="00E33047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 xml:space="preserve">В) </w:t>
            </w:r>
          </w:p>
        </w:tc>
        <w:tc>
          <w:tcPr>
            <w:tcW w:w="5529" w:type="dxa"/>
          </w:tcPr>
          <w:p w14:paraId="575FCB45" w14:textId="64760AD4" w:rsidR="005C4952" w:rsidRPr="004F63BD" w:rsidRDefault="00E33047" w:rsidP="00E33047">
            <w:pPr>
              <w:pStyle w:val="af2"/>
              <w:tabs>
                <w:tab w:val="left" w:pos="6238"/>
              </w:tabs>
              <w:kinsoku w:val="0"/>
              <w:overflowPunct w:val="0"/>
              <w:spacing w:line="240" w:lineRule="auto"/>
              <w:rPr>
                <w:i/>
                <w:iCs/>
                <w:position w:val="-6"/>
                <w:szCs w:val="28"/>
              </w:rPr>
            </w:pPr>
            <w:r w:rsidRPr="004F63BD">
              <w:rPr>
                <w:szCs w:val="28"/>
              </w:rPr>
              <w:t xml:space="preserve">задают на поверхности тела зависимость плотности теплового потока вследствие теплопроводности со стороны тела от температур поверхности тела </w:t>
            </w:r>
            <w:r w:rsidRPr="004F63BD">
              <w:rPr>
                <w:i/>
                <w:iCs/>
                <w:szCs w:val="28"/>
              </w:rPr>
              <w:t>T</w:t>
            </w:r>
            <w:r w:rsidRPr="004F63BD">
              <w:rPr>
                <w:i/>
                <w:iCs/>
                <w:position w:val="-6"/>
                <w:szCs w:val="28"/>
                <w:vertAlign w:val="subscript"/>
              </w:rPr>
              <w:t>S</w:t>
            </w:r>
            <w:r w:rsidRPr="004F63BD">
              <w:rPr>
                <w:i/>
                <w:iCs/>
                <w:position w:val="-6"/>
                <w:szCs w:val="28"/>
              </w:rPr>
              <w:t xml:space="preserve"> </w:t>
            </w:r>
            <w:r w:rsidRPr="004F63BD">
              <w:rPr>
                <w:szCs w:val="28"/>
              </w:rPr>
              <w:t xml:space="preserve">и окружающей среды </w:t>
            </w:r>
            <w:r w:rsidRPr="004F63BD">
              <w:rPr>
                <w:i/>
                <w:iCs/>
                <w:szCs w:val="28"/>
              </w:rPr>
              <w:t>T</w:t>
            </w:r>
            <w:r w:rsidRPr="004F63BD">
              <w:rPr>
                <w:i/>
                <w:iCs/>
                <w:position w:val="-6"/>
                <w:szCs w:val="28"/>
                <w:vertAlign w:val="subscript"/>
              </w:rPr>
              <w:t>C</w:t>
            </w:r>
          </w:p>
          <w:p w14:paraId="0E9C0C7D" w14:textId="0C814C7B" w:rsidR="00E33047" w:rsidRPr="004F63BD" w:rsidRDefault="00E33047" w:rsidP="00E33047">
            <w:pPr>
              <w:rPr>
                <w:sz w:val="28"/>
                <w:szCs w:val="28"/>
              </w:rPr>
            </w:pPr>
          </w:p>
        </w:tc>
      </w:tr>
      <w:tr w:rsidR="00091162" w:rsidRPr="004F63BD" w14:paraId="2D53E5D4" w14:textId="77777777" w:rsidTr="00E33047">
        <w:trPr>
          <w:trHeight w:val="266"/>
        </w:trPr>
        <w:tc>
          <w:tcPr>
            <w:tcW w:w="553" w:type="dxa"/>
          </w:tcPr>
          <w:p w14:paraId="57E54154" w14:textId="3CD98FAB" w:rsidR="00091162" w:rsidRPr="004F63BD" w:rsidRDefault="00E33047" w:rsidP="00E33047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4)</w:t>
            </w:r>
          </w:p>
        </w:tc>
        <w:tc>
          <w:tcPr>
            <w:tcW w:w="2844" w:type="dxa"/>
          </w:tcPr>
          <w:p w14:paraId="11080737" w14:textId="3BF95B39" w:rsidR="00091162" w:rsidRPr="004F63BD" w:rsidRDefault="00E33047" w:rsidP="00E33047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Граничные условия 4-го рода</w:t>
            </w:r>
          </w:p>
        </w:tc>
        <w:tc>
          <w:tcPr>
            <w:tcW w:w="567" w:type="dxa"/>
          </w:tcPr>
          <w:p w14:paraId="7C097855" w14:textId="446EEC13" w:rsidR="00091162" w:rsidRPr="004F63BD" w:rsidRDefault="00E33047" w:rsidP="00E33047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Г)</w:t>
            </w:r>
          </w:p>
        </w:tc>
        <w:tc>
          <w:tcPr>
            <w:tcW w:w="5529" w:type="dxa"/>
          </w:tcPr>
          <w:p w14:paraId="2F1E82EF" w14:textId="77777777" w:rsidR="00091162" w:rsidRPr="004F63BD" w:rsidRDefault="00E33047" w:rsidP="00E33047">
            <w:pPr>
              <w:rPr>
                <w:sz w:val="28"/>
                <w:szCs w:val="28"/>
              </w:rPr>
            </w:pPr>
            <w:r w:rsidRPr="004F63BD">
              <w:rPr>
                <w:sz w:val="28"/>
                <w:szCs w:val="28"/>
              </w:rPr>
              <w:t>соответствуют теплообмену поверхности тела с окружающей средой (конвективный теплообмен тела с жидкостью) или теплообмену соприкасающихся твердых тел, когда температура соприкасающихся поверхностей одинакова</w:t>
            </w:r>
          </w:p>
          <w:p w14:paraId="125A4D4B" w14:textId="110605F0" w:rsidR="00E33047" w:rsidRPr="004F63BD" w:rsidRDefault="00E33047" w:rsidP="00E33047">
            <w:pPr>
              <w:rPr>
                <w:sz w:val="28"/>
                <w:szCs w:val="28"/>
              </w:rPr>
            </w:pPr>
          </w:p>
        </w:tc>
      </w:tr>
    </w:tbl>
    <w:p w14:paraId="2901185A" w14:textId="4971C469" w:rsidR="002F6D74" w:rsidRPr="004F63BD" w:rsidRDefault="002F6D74" w:rsidP="002F6D74">
      <w:pPr>
        <w:rPr>
          <w:sz w:val="28"/>
          <w:szCs w:val="28"/>
        </w:rPr>
      </w:pPr>
      <w:r w:rsidRPr="004F63BD">
        <w:rPr>
          <w:sz w:val="28"/>
          <w:szCs w:val="28"/>
        </w:rPr>
        <w:t>Правильный ответ: 1-А, 2-Б, 3-В, 4-Г</w:t>
      </w:r>
    </w:p>
    <w:p w14:paraId="7764EEE7" w14:textId="77777777" w:rsidR="005C4952" w:rsidRPr="004F63BD" w:rsidRDefault="005C4952" w:rsidP="005C4952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72926A69" w14:textId="19C85C8E" w:rsidR="00400985" w:rsidRPr="004F63BD" w:rsidRDefault="00400985" w:rsidP="00F75174">
      <w:pPr>
        <w:pStyle w:val="3"/>
        <w:spacing w:after="0"/>
        <w:rPr>
          <w:rFonts w:cs="Times New Roman"/>
          <w:szCs w:val="28"/>
        </w:rPr>
      </w:pPr>
    </w:p>
    <w:p w14:paraId="0741B282" w14:textId="77777777" w:rsidR="00D17E93" w:rsidRPr="004F63BD" w:rsidRDefault="00D17E93" w:rsidP="00F75174">
      <w:pPr>
        <w:rPr>
          <w:sz w:val="28"/>
          <w:szCs w:val="28"/>
          <w:lang w:eastAsia="en-US"/>
        </w:rPr>
      </w:pPr>
    </w:p>
    <w:p w14:paraId="07C28386" w14:textId="77777777" w:rsidR="00774D48" w:rsidRPr="004F63BD" w:rsidRDefault="00774D48" w:rsidP="00F75174">
      <w:pPr>
        <w:rPr>
          <w:b/>
          <w:bCs/>
          <w:sz w:val="28"/>
          <w:szCs w:val="28"/>
        </w:rPr>
      </w:pPr>
      <w:r w:rsidRPr="004F63BD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C3C721D" w14:textId="77777777" w:rsidR="00774D48" w:rsidRPr="004F63BD" w:rsidRDefault="00774D48" w:rsidP="00F75174">
      <w:pPr>
        <w:rPr>
          <w:b/>
          <w:bCs/>
          <w:sz w:val="28"/>
          <w:szCs w:val="28"/>
        </w:rPr>
      </w:pPr>
    </w:p>
    <w:p w14:paraId="45F2927C" w14:textId="77777777" w:rsidR="00774D48" w:rsidRPr="004F63BD" w:rsidRDefault="00774D48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4F63BD">
        <w:rPr>
          <w:i/>
          <w:iCs/>
          <w:sz w:val="28"/>
          <w:szCs w:val="28"/>
        </w:rPr>
        <w:t>Установите правильную последовательность.</w:t>
      </w:r>
    </w:p>
    <w:p w14:paraId="05EA719F" w14:textId="77777777" w:rsidR="00774D48" w:rsidRPr="004F63BD" w:rsidRDefault="00774D48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4F63BD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0E159AAF" w14:textId="77777777" w:rsidR="00774D48" w:rsidRPr="004F63BD" w:rsidRDefault="00774D48" w:rsidP="00F75174">
      <w:pPr>
        <w:rPr>
          <w:b/>
          <w:bCs/>
          <w:sz w:val="28"/>
          <w:szCs w:val="28"/>
        </w:rPr>
      </w:pPr>
    </w:p>
    <w:p w14:paraId="1689C7AB" w14:textId="67371ED8" w:rsidR="008C3010" w:rsidRPr="004F63BD" w:rsidRDefault="00400985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lastRenderedPageBreak/>
        <w:t>1</w:t>
      </w:r>
      <w:r w:rsidR="008C3010" w:rsidRPr="004F63BD">
        <w:rPr>
          <w:sz w:val="28"/>
          <w:szCs w:val="28"/>
        </w:rPr>
        <w:t xml:space="preserve">. </w:t>
      </w:r>
      <w:r w:rsidR="007D0711" w:rsidRPr="004F63BD">
        <w:rPr>
          <w:sz w:val="28"/>
          <w:szCs w:val="28"/>
        </w:rPr>
        <w:t>Установите последовательность этапов в технологии применения активного теплового контроля: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6390"/>
      </w:tblGrid>
      <w:tr w:rsidR="006C2C9D" w:rsidRPr="004F63BD" w14:paraId="4C79C35C" w14:textId="77777777" w:rsidTr="007D0711">
        <w:tc>
          <w:tcPr>
            <w:tcW w:w="556" w:type="dxa"/>
          </w:tcPr>
          <w:p w14:paraId="3EBD9AED" w14:textId="77777777" w:rsidR="008C3010" w:rsidRPr="004F63BD" w:rsidRDefault="008C3010" w:rsidP="00F7517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3BD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6390" w:type="dxa"/>
          </w:tcPr>
          <w:p w14:paraId="0AED4B98" w14:textId="67315457" w:rsidR="008C3010" w:rsidRPr="004F63BD" w:rsidRDefault="007D0711" w:rsidP="00F7517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3BD">
              <w:rPr>
                <w:rFonts w:ascii="Times New Roman" w:hAnsi="Times New Roman" w:cs="Times New Roman"/>
                <w:sz w:val="28"/>
                <w:szCs w:val="28"/>
              </w:rPr>
              <w:t>эксперимент</w:t>
            </w:r>
          </w:p>
        </w:tc>
      </w:tr>
      <w:tr w:rsidR="006C2C9D" w:rsidRPr="004F63BD" w14:paraId="7CCB5661" w14:textId="77777777" w:rsidTr="007D0711">
        <w:tc>
          <w:tcPr>
            <w:tcW w:w="556" w:type="dxa"/>
          </w:tcPr>
          <w:p w14:paraId="764882A6" w14:textId="77777777" w:rsidR="008C3010" w:rsidRPr="004F63BD" w:rsidRDefault="008C3010" w:rsidP="00F7517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3B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90" w:type="dxa"/>
          </w:tcPr>
          <w:p w14:paraId="56C91F87" w14:textId="07DDE885" w:rsidR="008C3010" w:rsidRPr="004F63BD" w:rsidRDefault="007D0711" w:rsidP="00F7517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3BD">
              <w:rPr>
                <w:rFonts w:ascii="Times New Roman" w:hAnsi="Times New Roman" w:cs="Times New Roman"/>
                <w:sz w:val="28"/>
                <w:szCs w:val="28"/>
              </w:rPr>
              <w:t>анализ данных</w:t>
            </w:r>
          </w:p>
        </w:tc>
      </w:tr>
      <w:tr w:rsidR="006C2C9D" w:rsidRPr="004F63BD" w14:paraId="6823FEB3" w14:textId="77777777" w:rsidTr="007D0711">
        <w:tc>
          <w:tcPr>
            <w:tcW w:w="556" w:type="dxa"/>
          </w:tcPr>
          <w:p w14:paraId="1FBDCD5D" w14:textId="77777777" w:rsidR="008C3010" w:rsidRPr="004F63BD" w:rsidRDefault="008C3010" w:rsidP="00F7517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3B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90" w:type="dxa"/>
          </w:tcPr>
          <w:p w14:paraId="4F7C21A8" w14:textId="41F5EBCC" w:rsidR="008C3010" w:rsidRPr="004F63BD" w:rsidRDefault="007D0711" w:rsidP="00F7517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3BD">
              <w:rPr>
                <w:rFonts w:ascii="Times New Roman" w:hAnsi="Times New Roman" w:cs="Times New Roman"/>
                <w:sz w:val="28"/>
                <w:szCs w:val="28"/>
              </w:rPr>
              <w:t xml:space="preserve">обнаружение дефектов или </w:t>
            </w:r>
            <w:proofErr w:type="spellStart"/>
            <w:r w:rsidRPr="004F63BD">
              <w:rPr>
                <w:rFonts w:ascii="Times New Roman" w:hAnsi="Times New Roman" w:cs="Times New Roman"/>
                <w:sz w:val="28"/>
                <w:szCs w:val="28"/>
              </w:rPr>
              <w:t>дефектометрия</w:t>
            </w:r>
            <w:proofErr w:type="spellEnd"/>
          </w:p>
        </w:tc>
      </w:tr>
      <w:tr w:rsidR="006C2C9D" w:rsidRPr="004F63BD" w14:paraId="4322E8F7" w14:textId="77777777" w:rsidTr="007D0711">
        <w:tc>
          <w:tcPr>
            <w:tcW w:w="556" w:type="dxa"/>
          </w:tcPr>
          <w:p w14:paraId="47EEFC9B" w14:textId="77777777" w:rsidR="008C3010" w:rsidRPr="004F63BD" w:rsidRDefault="008C3010" w:rsidP="00F7517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3BD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90" w:type="dxa"/>
          </w:tcPr>
          <w:p w14:paraId="365DAF82" w14:textId="5176EE14" w:rsidR="008C3010" w:rsidRPr="004F63BD" w:rsidRDefault="007D0711" w:rsidP="00F7517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3BD">
              <w:rPr>
                <w:rFonts w:ascii="Times New Roman" w:hAnsi="Times New Roman" w:cs="Times New Roman"/>
                <w:sz w:val="28"/>
                <w:szCs w:val="28"/>
              </w:rPr>
              <w:t>описание объекта и его моделирование</w:t>
            </w:r>
          </w:p>
        </w:tc>
      </w:tr>
      <w:tr w:rsidR="007D0711" w:rsidRPr="004F63BD" w14:paraId="668273B9" w14:textId="77777777" w:rsidTr="007D0711">
        <w:tc>
          <w:tcPr>
            <w:tcW w:w="556" w:type="dxa"/>
          </w:tcPr>
          <w:p w14:paraId="01197C97" w14:textId="3AA40A76" w:rsidR="007D0711" w:rsidRPr="004F63BD" w:rsidRDefault="007D0711" w:rsidP="00F7517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3BD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6390" w:type="dxa"/>
          </w:tcPr>
          <w:p w14:paraId="49CD5D55" w14:textId="5C82DDAD" w:rsidR="007D0711" w:rsidRPr="004F63BD" w:rsidRDefault="007D0711" w:rsidP="00F7517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63BD">
              <w:rPr>
                <w:rFonts w:ascii="Times New Roman" w:hAnsi="Times New Roman" w:cs="Times New Roman"/>
                <w:sz w:val="28"/>
                <w:szCs w:val="28"/>
              </w:rPr>
              <w:t>оптимизация процедуры</w:t>
            </w:r>
          </w:p>
        </w:tc>
      </w:tr>
    </w:tbl>
    <w:p w14:paraId="2D50244C" w14:textId="3ABC3740" w:rsidR="008C3010" w:rsidRPr="004F63BD" w:rsidRDefault="008C3010" w:rsidP="00F7517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D0711" w:rsidRPr="004F63BD">
        <w:rPr>
          <w:rFonts w:ascii="Times New Roman" w:hAnsi="Times New Roman" w:cs="Times New Roman"/>
          <w:sz w:val="28"/>
          <w:szCs w:val="28"/>
        </w:rPr>
        <w:t xml:space="preserve"> </w:t>
      </w:r>
      <w:r w:rsidRPr="004F63BD">
        <w:rPr>
          <w:rFonts w:ascii="Times New Roman" w:hAnsi="Times New Roman" w:cs="Times New Roman"/>
          <w:sz w:val="28"/>
          <w:szCs w:val="28"/>
        </w:rPr>
        <w:t xml:space="preserve">Г, </w:t>
      </w:r>
      <w:r w:rsidR="007D0711" w:rsidRPr="004F63BD">
        <w:rPr>
          <w:rFonts w:ascii="Times New Roman" w:hAnsi="Times New Roman" w:cs="Times New Roman"/>
          <w:sz w:val="28"/>
          <w:szCs w:val="28"/>
        </w:rPr>
        <w:t>Д, А</w:t>
      </w:r>
      <w:r w:rsidRPr="004F63BD">
        <w:rPr>
          <w:rFonts w:ascii="Times New Roman" w:hAnsi="Times New Roman" w:cs="Times New Roman"/>
          <w:sz w:val="28"/>
          <w:szCs w:val="28"/>
        </w:rPr>
        <w:t>, Б</w:t>
      </w:r>
      <w:r w:rsidR="007D0711" w:rsidRPr="004F63BD">
        <w:rPr>
          <w:rFonts w:ascii="Times New Roman" w:hAnsi="Times New Roman" w:cs="Times New Roman"/>
          <w:sz w:val="28"/>
          <w:szCs w:val="28"/>
        </w:rPr>
        <w:t>, В</w:t>
      </w:r>
    </w:p>
    <w:p w14:paraId="5E61362A" w14:textId="5C2DA8BF" w:rsidR="00523BB0" w:rsidRPr="004F63BD" w:rsidRDefault="00523BB0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7CA7F387" w14:textId="17A3243F" w:rsidR="00A013ED" w:rsidRPr="004F63BD" w:rsidRDefault="00A013ED" w:rsidP="00F75174">
      <w:pPr>
        <w:rPr>
          <w:rFonts w:eastAsiaTheme="minorEastAsia"/>
          <w:sz w:val="28"/>
          <w:szCs w:val="28"/>
        </w:rPr>
      </w:pPr>
    </w:p>
    <w:p w14:paraId="68B233DD" w14:textId="77777777" w:rsidR="00950908" w:rsidRPr="004F63BD" w:rsidRDefault="00950908" w:rsidP="00F75174">
      <w:pPr>
        <w:rPr>
          <w:rFonts w:eastAsiaTheme="minorEastAsia"/>
          <w:sz w:val="28"/>
          <w:szCs w:val="28"/>
        </w:rPr>
      </w:pPr>
    </w:p>
    <w:p w14:paraId="2B0C1547" w14:textId="41BC161F" w:rsidR="0051310A" w:rsidRPr="004F63BD" w:rsidRDefault="00D91764" w:rsidP="00F75174">
      <w:pPr>
        <w:pStyle w:val="3"/>
        <w:spacing w:after="0"/>
        <w:rPr>
          <w:rFonts w:cs="Times New Roman"/>
          <w:szCs w:val="28"/>
        </w:rPr>
      </w:pPr>
      <w:r w:rsidRPr="004F63BD">
        <w:rPr>
          <w:rFonts w:cs="Times New Roman"/>
          <w:szCs w:val="28"/>
        </w:rPr>
        <w:t>Задания открытого типа</w:t>
      </w:r>
    </w:p>
    <w:p w14:paraId="1BFD7BC7" w14:textId="77777777" w:rsidR="00400985" w:rsidRPr="004F63BD" w:rsidRDefault="00400985" w:rsidP="00F75174">
      <w:pPr>
        <w:pStyle w:val="3"/>
        <w:spacing w:after="0"/>
        <w:rPr>
          <w:rFonts w:cs="Times New Roman"/>
          <w:szCs w:val="28"/>
        </w:rPr>
      </w:pPr>
    </w:p>
    <w:p w14:paraId="1EF28DD0" w14:textId="77777777" w:rsidR="00774D48" w:rsidRPr="004F63BD" w:rsidRDefault="00774D48" w:rsidP="00F75174">
      <w:pPr>
        <w:rPr>
          <w:b/>
          <w:bCs/>
          <w:sz w:val="28"/>
          <w:szCs w:val="28"/>
        </w:rPr>
      </w:pPr>
      <w:bookmarkStart w:id="0" w:name="_Hlk189828122"/>
      <w:r w:rsidRPr="004F63BD">
        <w:rPr>
          <w:b/>
          <w:bCs/>
          <w:sz w:val="28"/>
          <w:szCs w:val="28"/>
        </w:rPr>
        <w:t>Задания открытого типа на дополнение</w:t>
      </w:r>
    </w:p>
    <w:p w14:paraId="5A373748" w14:textId="77777777" w:rsidR="00774D48" w:rsidRPr="004F63BD" w:rsidRDefault="00774D48" w:rsidP="00F75174">
      <w:pPr>
        <w:rPr>
          <w:b/>
          <w:bCs/>
          <w:sz w:val="28"/>
          <w:szCs w:val="28"/>
        </w:rPr>
      </w:pPr>
    </w:p>
    <w:p w14:paraId="1350B361" w14:textId="77777777" w:rsidR="00774D48" w:rsidRPr="004F63BD" w:rsidRDefault="00774D48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4F63BD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51A0553F" w14:textId="77777777" w:rsidR="00400985" w:rsidRPr="004F63BD" w:rsidRDefault="00400985" w:rsidP="00F7517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610894F" w14:textId="34FE1B3F" w:rsidR="00D91764" w:rsidRPr="004F63BD" w:rsidRDefault="00400985" w:rsidP="00F7517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4F63BD">
        <w:rPr>
          <w:rFonts w:ascii="Times New Roman" w:hAnsi="Times New Roman" w:cs="Times New Roman"/>
          <w:sz w:val="28"/>
          <w:szCs w:val="28"/>
        </w:rPr>
        <w:t>Напишите пропущенное словосочетание.</w:t>
      </w:r>
    </w:p>
    <w:p w14:paraId="6B3303FB" w14:textId="7A982A73" w:rsidR="00DB3A75" w:rsidRPr="004F63BD" w:rsidRDefault="007667AE" w:rsidP="00F75174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 xml:space="preserve">Измерительный преобразователь, работающий по принципу: молекулы холестерина меняют ориентацию в пространстве в зависимости от температуры и отражают падающий белый свет в диапазоне от красного </w:t>
      </w:r>
      <w:proofErr w:type="gramStart"/>
      <w:r w:rsidRPr="004F63B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F63BD">
        <w:rPr>
          <w:rFonts w:ascii="Times New Roman" w:hAnsi="Times New Roman" w:cs="Times New Roman"/>
          <w:sz w:val="28"/>
          <w:szCs w:val="28"/>
        </w:rPr>
        <w:t xml:space="preserve"> фиолетового – это _____________________</w:t>
      </w:r>
      <w:r w:rsidR="00A013ED" w:rsidRPr="004F63BD">
        <w:rPr>
          <w:rFonts w:ascii="Times New Roman" w:hAnsi="Times New Roman" w:cs="Times New Roman"/>
          <w:sz w:val="28"/>
          <w:szCs w:val="28"/>
        </w:rPr>
        <w:t>.</w:t>
      </w:r>
    </w:p>
    <w:p w14:paraId="5840D002" w14:textId="5A56CAA9" w:rsidR="00D91764" w:rsidRPr="004F63BD" w:rsidRDefault="00D91764" w:rsidP="00F7517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>Правильный</w:t>
      </w:r>
      <w:r w:rsidR="007667AE" w:rsidRPr="004F63BD">
        <w:rPr>
          <w:rFonts w:ascii="Times New Roman" w:hAnsi="Times New Roman" w:cs="Times New Roman"/>
          <w:sz w:val="28"/>
          <w:szCs w:val="28"/>
        </w:rPr>
        <w:t xml:space="preserve"> ответ: жидкий кристалл</w:t>
      </w:r>
    </w:p>
    <w:bookmarkEnd w:id="0"/>
    <w:p w14:paraId="79115958" w14:textId="7E73C156" w:rsidR="00523BB0" w:rsidRPr="004F63BD" w:rsidRDefault="00523BB0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6B6EEA5F" w14:textId="5D90BC6F" w:rsidR="00A013ED" w:rsidRPr="004F63BD" w:rsidRDefault="00A013ED" w:rsidP="00F7517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E389B8B" w14:textId="748835F9" w:rsidR="007667AE" w:rsidRPr="004F63BD" w:rsidRDefault="007667AE" w:rsidP="007667AE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>2. Напишите пропущенное словосочетание.</w:t>
      </w:r>
    </w:p>
    <w:p w14:paraId="0CB414DE" w14:textId="2BC894C0" w:rsidR="007667AE" w:rsidRPr="004F63BD" w:rsidRDefault="007667AE" w:rsidP="007667AE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>Для измерения сопротивления термометра сопротивления часто применяют мостовую схему в виде _____________________.</w:t>
      </w:r>
    </w:p>
    <w:p w14:paraId="73913561" w14:textId="4A3D0EE0" w:rsidR="007667AE" w:rsidRPr="004F63BD" w:rsidRDefault="007667AE" w:rsidP="007667AE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 xml:space="preserve">Правильный ответ: моста </w:t>
      </w:r>
      <w:proofErr w:type="spellStart"/>
      <w:r w:rsidRPr="004F63BD">
        <w:rPr>
          <w:rFonts w:ascii="Times New Roman" w:hAnsi="Times New Roman" w:cs="Times New Roman"/>
          <w:sz w:val="28"/>
          <w:szCs w:val="28"/>
        </w:rPr>
        <w:t>Уитстона</w:t>
      </w:r>
      <w:proofErr w:type="spellEnd"/>
    </w:p>
    <w:p w14:paraId="24B9B4F0" w14:textId="77777777" w:rsidR="007667AE" w:rsidRPr="004F63BD" w:rsidRDefault="007667AE" w:rsidP="007667AE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1499E025" w14:textId="77777777" w:rsidR="007667AE" w:rsidRPr="004F63BD" w:rsidRDefault="007667AE" w:rsidP="00F7517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9E047CD" w14:textId="48315528" w:rsidR="00C96817" w:rsidRPr="004F63BD" w:rsidRDefault="00A26B41" w:rsidP="00C96817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>3</w:t>
      </w:r>
      <w:r w:rsidR="00C96817" w:rsidRPr="004F63BD">
        <w:rPr>
          <w:rFonts w:ascii="Times New Roman" w:hAnsi="Times New Roman" w:cs="Times New Roman"/>
          <w:sz w:val="28"/>
          <w:szCs w:val="28"/>
        </w:rPr>
        <w:t>. Напишите пропущенное слово.</w:t>
      </w:r>
    </w:p>
    <w:p w14:paraId="1C2F48EF" w14:textId="6A680413" w:rsidR="00C96817" w:rsidRPr="004F63BD" w:rsidRDefault="00C96817" w:rsidP="00C96817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4F63BD">
        <w:rPr>
          <w:rFonts w:ascii="Times New Roman" w:hAnsi="Times New Roman" w:cs="Times New Roman"/>
          <w:sz w:val="28"/>
          <w:szCs w:val="28"/>
        </w:rPr>
        <w:t xml:space="preserve">_____________ – источник нагрева способный обеспечить практически любую плотность энергии, но из-за низкого </w:t>
      </w:r>
      <w:proofErr w:type="spellStart"/>
      <w:r w:rsidRPr="004F63BD">
        <w:rPr>
          <w:rFonts w:ascii="Times New Roman" w:hAnsi="Times New Roman" w:cs="Times New Roman"/>
          <w:sz w:val="28"/>
          <w:szCs w:val="28"/>
        </w:rPr>
        <w:t>к.п.д</w:t>
      </w:r>
      <w:proofErr w:type="spellEnd"/>
      <w:r w:rsidRPr="004F63BD">
        <w:rPr>
          <w:rFonts w:ascii="Times New Roman" w:hAnsi="Times New Roman" w:cs="Times New Roman"/>
          <w:sz w:val="28"/>
          <w:szCs w:val="28"/>
        </w:rPr>
        <w:t xml:space="preserve">., больших габаритов и стоимости ограниченно применяется в тепловом контроле. </w:t>
      </w:r>
      <w:proofErr w:type="gramEnd"/>
    </w:p>
    <w:p w14:paraId="5D0DBAE9" w14:textId="181A4223" w:rsidR="00C96817" w:rsidRPr="004F63BD" w:rsidRDefault="00C96817" w:rsidP="00A26B41">
      <w:pPr>
        <w:pStyle w:val="TableParagraph"/>
        <w:kinsoku w:val="0"/>
        <w:overflowPunct w:val="0"/>
        <w:jc w:val="both"/>
        <w:rPr>
          <w:sz w:val="28"/>
          <w:szCs w:val="28"/>
        </w:rPr>
      </w:pPr>
      <w:r w:rsidRPr="004F63BD">
        <w:rPr>
          <w:sz w:val="28"/>
          <w:szCs w:val="28"/>
        </w:rPr>
        <w:t xml:space="preserve">Правильный ответ: </w:t>
      </w:r>
      <w:r w:rsidR="00A26B41" w:rsidRPr="004F63BD">
        <w:rPr>
          <w:sz w:val="28"/>
          <w:szCs w:val="28"/>
        </w:rPr>
        <w:t>лазер</w:t>
      </w:r>
    </w:p>
    <w:p w14:paraId="72C85E6C" w14:textId="77777777" w:rsidR="00C96817" w:rsidRPr="004F63BD" w:rsidRDefault="00C96817" w:rsidP="00C96817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7103D7C2" w14:textId="77777777" w:rsidR="009037EF" w:rsidRPr="004F63BD" w:rsidRDefault="009037EF" w:rsidP="00F75174">
      <w:pPr>
        <w:pStyle w:val="TableParagraph"/>
        <w:kinsoku w:val="0"/>
        <w:overflowPunct w:val="0"/>
        <w:jc w:val="both"/>
        <w:rPr>
          <w:sz w:val="28"/>
          <w:szCs w:val="28"/>
          <w:highlight w:val="yellow"/>
        </w:rPr>
      </w:pPr>
    </w:p>
    <w:p w14:paraId="18AF61FB" w14:textId="62D0645E" w:rsidR="00A26B41" w:rsidRPr="004F63BD" w:rsidRDefault="00A26B41" w:rsidP="00A26B41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>4. Напишите пропущенное словосочетание.</w:t>
      </w:r>
    </w:p>
    <w:p w14:paraId="102C6028" w14:textId="3343F225" w:rsidR="00A26B41" w:rsidRPr="004F63BD" w:rsidRDefault="00A26B41" w:rsidP="00A26B41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 xml:space="preserve">При анализе поверхностной температурной функции </w:t>
      </w:r>
      <w:r w:rsidRPr="004F63BD">
        <w:rPr>
          <w:rFonts w:ascii="Times New Roman" w:hAnsi="Times New Roman" w:cs="Times New Roman"/>
          <w:i/>
          <w:iCs/>
          <w:sz w:val="28"/>
          <w:szCs w:val="28"/>
        </w:rPr>
        <w:t xml:space="preserve">T </w:t>
      </w:r>
      <w:r w:rsidRPr="004F63BD">
        <w:rPr>
          <w:rFonts w:ascii="Times New Roman" w:hAnsi="Times New Roman" w:cs="Times New Roman"/>
          <w:spacing w:val="5"/>
          <w:sz w:val="28"/>
          <w:szCs w:val="28"/>
        </w:rPr>
        <w:t>(</w:t>
      </w:r>
      <w:r w:rsidRPr="004F63BD">
        <w:rPr>
          <w:rFonts w:ascii="Times New Roman" w:hAnsi="Times New Roman" w:cs="Times New Roman"/>
          <w:i/>
          <w:iCs/>
          <w:spacing w:val="5"/>
          <w:sz w:val="28"/>
          <w:szCs w:val="28"/>
        </w:rPr>
        <w:t>x</w:t>
      </w:r>
      <w:r w:rsidRPr="004F63BD">
        <w:rPr>
          <w:rFonts w:ascii="Times New Roman" w:hAnsi="Times New Roman" w:cs="Times New Roman"/>
          <w:spacing w:val="5"/>
          <w:sz w:val="28"/>
          <w:szCs w:val="28"/>
        </w:rPr>
        <w:t xml:space="preserve">, </w:t>
      </w:r>
      <w:r w:rsidRPr="004F63BD">
        <w:rPr>
          <w:rFonts w:ascii="Times New Roman" w:hAnsi="Times New Roman" w:cs="Times New Roman"/>
          <w:i/>
          <w:iCs/>
          <w:spacing w:val="2"/>
          <w:sz w:val="28"/>
          <w:szCs w:val="28"/>
        </w:rPr>
        <w:t>y</w:t>
      </w:r>
      <w:r w:rsidRPr="004F63BD"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  <w:r w:rsidRPr="004F63BD">
        <w:rPr>
          <w:rFonts w:ascii="Times New Roman" w:hAnsi="Times New Roman" w:cs="Times New Roman"/>
          <w:i/>
          <w:iCs/>
          <w:spacing w:val="2"/>
          <w:sz w:val="28"/>
          <w:szCs w:val="28"/>
          <w:lang w:val="en-US"/>
        </w:rPr>
        <w:t>t</w:t>
      </w:r>
      <w:proofErr w:type="gramStart"/>
      <w:r w:rsidRPr="004F63BD">
        <w:rPr>
          <w:rFonts w:ascii="Times New Roman" w:hAnsi="Times New Roman" w:cs="Times New Roman"/>
          <w:i/>
          <w:iCs/>
          <w:spacing w:val="2"/>
          <w:sz w:val="28"/>
          <w:szCs w:val="28"/>
        </w:rPr>
        <w:t xml:space="preserve"> </w:t>
      </w:r>
      <w:r w:rsidRPr="004F63BD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4F63BD">
        <w:rPr>
          <w:rFonts w:ascii="Times New Roman" w:hAnsi="Times New Roman" w:cs="Times New Roman"/>
          <w:sz w:val="28"/>
          <w:szCs w:val="28"/>
        </w:rPr>
        <w:t xml:space="preserve"> в тепловом контроле учитывают __________________________ информативные характеристики.</w:t>
      </w:r>
    </w:p>
    <w:p w14:paraId="117193E2" w14:textId="6A9A3707" w:rsidR="00A26B41" w:rsidRPr="004F63BD" w:rsidRDefault="00A26B41" w:rsidP="00A26B41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4F63BD">
        <w:rPr>
          <w:rFonts w:ascii="Times New Roman" w:hAnsi="Times New Roman" w:cs="Times New Roman"/>
          <w:iCs/>
          <w:sz w:val="28"/>
          <w:szCs w:val="28"/>
        </w:rPr>
        <w:t>амплитудные</w:t>
      </w:r>
      <w:proofErr w:type="gramEnd"/>
      <w:r w:rsidRPr="004F63B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F63BD">
        <w:rPr>
          <w:rFonts w:ascii="Times New Roman" w:hAnsi="Times New Roman" w:cs="Times New Roman"/>
          <w:sz w:val="28"/>
          <w:szCs w:val="28"/>
        </w:rPr>
        <w:t xml:space="preserve">и </w:t>
      </w:r>
      <w:r w:rsidRPr="004F63BD">
        <w:rPr>
          <w:rFonts w:ascii="Times New Roman" w:hAnsi="Times New Roman" w:cs="Times New Roman"/>
          <w:iCs/>
          <w:sz w:val="28"/>
          <w:szCs w:val="28"/>
        </w:rPr>
        <w:t>временные</w:t>
      </w:r>
    </w:p>
    <w:p w14:paraId="4D43052A" w14:textId="77777777" w:rsidR="00A26B41" w:rsidRPr="004F63BD" w:rsidRDefault="00A26B41" w:rsidP="00A26B41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5B1BD9CC" w14:textId="29907AB6" w:rsidR="009037EF" w:rsidRPr="004F63BD" w:rsidRDefault="009037EF" w:rsidP="00A26B41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7409D5DE" w14:textId="4B52CE2C" w:rsidR="003E25CF" w:rsidRPr="004F63BD" w:rsidRDefault="003E25CF" w:rsidP="003E25CF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3E25CF">
        <w:rPr>
          <w:rFonts w:ascii="Times New Roman" w:hAnsi="Times New Roman" w:cs="Times New Roman"/>
          <w:sz w:val="28"/>
          <w:szCs w:val="28"/>
        </w:rPr>
        <w:t>5</w:t>
      </w:r>
      <w:r w:rsidRPr="004F63BD">
        <w:rPr>
          <w:rFonts w:ascii="Times New Roman" w:hAnsi="Times New Roman" w:cs="Times New Roman"/>
          <w:sz w:val="28"/>
          <w:szCs w:val="28"/>
        </w:rPr>
        <w:t>. Напишите пропущенное слово.</w:t>
      </w:r>
    </w:p>
    <w:p w14:paraId="385E9298" w14:textId="3361218B" w:rsidR="003E25CF" w:rsidRPr="003E25CF" w:rsidRDefault="003E25CF" w:rsidP="003E25CF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3E25CF">
        <w:rPr>
          <w:rFonts w:ascii="Times New Roman" w:hAnsi="Times New Roman" w:cs="Times New Roman"/>
          <w:sz w:val="28"/>
          <w:szCs w:val="28"/>
        </w:rPr>
        <w:t>Увеличение шероховатости поверхности объекта контроля при тепловом контроле ___________________ коэффициент излучения этой поверхности.</w:t>
      </w:r>
    </w:p>
    <w:p w14:paraId="1F2AAF42" w14:textId="2C3843C0" w:rsidR="003E25CF" w:rsidRPr="003E25CF" w:rsidRDefault="003E25CF" w:rsidP="003E25CF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3E25CF">
        <w:rPr>
          <w:rFonts w:ascii="Times New Roman" w:hAnsi="Times New Roman" w:cs="Times New Roman"/>
          <w:sz w:val="28"/>
          <w:szCs w:val="28"/>
        </w:rPr>
        <w:t>Правильный ответ: увеличивает</w:t>
      </w:r>
    </w:p>
    <w:p w14:paraId="439228E1" w14:textId="77777777" w:rsidR="003E25CF" w:rsidRPr="004F63BD" w:rsidRDefault="003E25CF" w:rsidP="003E25CF">
      <w:pPr>
        <w:rPr>
          <w:sz w:val="28"/>
          <w:szCs w:val="28"/>
        </w:rPr>
      </w:pPr>
      <w:r w:rsidRPr="003E25CF">
        <w:rPr>
          <w:sz w:val="28"/>
          <w:szCs w:val="28"/>
        </w:rPr>
        <w:t>Компетенции (индикаторы): ПК-1</w:t>
      </w:r>
    </w:p>
    <w:p w14:paraId="79D4581E" w14:textId="624574DA" w:rsidR="00C96817" w:rsidRPr="004F63BD" w:rsidRDefault="00C96817" w:rsidP="00F75174">
      <w:pPr>
        <w:pStyle w:val="TableParagraph"/>
        <w:kinsoku w:val="0"/>
        <w:overflowPunct w:val="0"/>
        <w:jc w:val="both"/>
        <w:rPr>
          <w:sz w:val="28"/>
          <w:szCs w:val="28"/>
        </w:rPr>
      </w:pPr>
    </w:p>
    <w:p w14:paraId="2D13BC04" w14:textId="48077005" w:rsidR="003E25CF" w:rsidRPr="004F63BD" w:rsidRDefault="00F85FB3" w:rsidP="003E25CF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E25CF" w:rsidRPr="004F63BD">
        <w:rPr>
          <w:rFonts w:ascii="Times New Roman" w:hAnsi="Times New Roman" w:cs="Times New Roman"/>
          <w:sz w:val="28"/>
          <w:szCs w:val="28"/>
        </w:rPr>
        <w:t>. Напишите пропущенное словосочетание.</w:t>
      </w:r>
    </w:p>
    <w:p w14:paraId="6920AF55" w14:textId="375757DE" w:rsidR="003E25CF" w:rsidRPr="004F63BD" w:rsidRDefault="005334C6" w:rsidP="003E25CF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 xml:space="preserve">При разработке алгоритмов тепловой </w:t>
      </w:r>
      <w:proofErr w:type="spellStart"/>
      <w:r w:rsidRPr="004F63BD">
        <w:rPr>
          <w:rFonts w:ascii="Times New Roman" w:hAnsi="Times New Roman" w:cs="Times New Roman"/>
          <w:sz w:val="28"/>
          <w:szCs w:val="28"/>
        </w:rPr>
        <w:t>дефектометрии</w:t>
      </w:r>
      <w:proofErr w:type="spellEnd"/>
      <w:r w:rsidRPr="004F63BD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F63BD">
        <w:rPr>
          <w:rFonts w:ascii="Times New Roman" w:hAnsi="Times New Roman" w:cs="Times New Roman"/>
          <w:sz w:val="28"/>
          <w:szCs w:val="28"/>
        </w:rPr>
        <w:t>дефектов</w:t>
      </w:r>
      <w:r w:rsidRPr="004F63BD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4F63BD">
        <w:rPr>
          <w:rFonts w:ascii="Times New Roman" w:hAnsi="Times New Roman" w:cs="Times New Roman"/>
          <w:sz w:val="28"/>
          <w:szCs w:val="28"/>
        </w:rPr>
        <w:t>решающим</w:t>
      </w:r>
      <w:r w:rsidRPr="004F63BD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F63BD">
        <w:rPr>
          <w:rFonts w:ascii="Times New Roman" w:hAnsi="Times New Roman" w:cs="Times New Roman"/>
          <w:sz w:val="28"/>
          <w:szCs w:val="28"/>
        </w:rPr>
        <w:t>параметром</w:t>
      </w:r>
      <w:r w:rsidRPr="004F63BD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4F63BD">
        <w:rPr>
          <w:rFonts w:ascii="Times New Roman" w:hAnsi="Times New Roman" w:cs="Times New Roman"/>
          <w:sz w:val="28"/>
          <w:szCs w:val="28"/>
        </w:rPr>
        <w:t>является</w:t>
      </w:r>
      <w:r w:rsidRPr="004F63BD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F63BD">
        <w:rPr>
          <w:rFonts w:ascii="Times New Roman" w:hAnsi="Times New Roman" w:cs="Times New Roman"/>
          <w:sz w:val="28"/>
          <w:szCs w:val="28"/>
        </w:rPr>
        <w:t>не</w:t>
      </w:r>
      <w:r w:rsidRPr="004F63BD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4F63BD">
        <w:rPr>
          <w:rFonts w:ascii="Times New Roman" w:hAnsi="Times New Roman" w:cs="Times New Roman"/>
          <w:sz w:val="28"/>
          <w:szCs w:val="28"/>
        </w:rPr>
        <w:t>толщина</w:t>
      </w:r>
      <w:r>
        <w:rPr>
          <w:rFonts w:ascii="Times New Roman" w:hAnsi="Times New Roman" w:cs="Times New Roman"/>
          <w:sz w:val="28"/>
          <w:szCs w:val="28"/>
        </w:rPr>
        <w:t xml:space="preserve"> дефекта</w:t>
      </w:r>
      <w:r w:rsidRPr="004F63BD">
        <w:rPr>
          <w:rFonts w:ascii="Times New Roman" w:hAnsi="Times New Roman" w:cs="Times New Roman"/>
          <w:sz w:val="28"/>
          <w:szCs w:val="28"/>
        </w:rPr>
        <w:t>,</w:t>
      </w:r>
      <w:r w:rsidRPr="004F63BD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F63BD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5334C6">
        <w:rPr>
          <w:rFonts w:ascii="Times New Roman" w:hAnsi="Times New Roman" w:cs="Times New Roman"/>
          <w:sz w:val="28"/>
          <w:szCs w:val="28"/>
        </w:rPr>
        <w:t>__________________________</w:t>
      </w:r>
      <w:r w:rsidR="003E25CF" w:rsidRPr="004F63BD">
        <w:rPr>
          <w:rFonts w:ascii="Times New Roman" w:hAnsi="Times New Roman" w:cs="Times New Roman"/>
          <w:sz w:val="28"/>
          <w:szCs w:val="28"/>
        </w:rPr>
        <w:t>.</w:t>
      </w:r>
    </w:p>
    <w:p w14:paraId="25F32D77" w14:textId="4F84D3E2" w:rsidR="003E25CF" w:rsidRPr="004F63BD" w:rsidRDefault="003E25CF" w:rsidP="003E25CF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334C6" w:rsidRPr="005334C6">
        <w:rPr>
          <w:rFonts w:ascii="Times New Roman" w:hAnsi="Times New Roman" w:cs="Times New Roman"/>
          <w:sz w:val="28"/>
          <w:szCs w:val="28"/>
        </w:rPr>
        <w:t>тепловое сопротивление</w:t>
      </w:r>
    </w:p>
    <w:p w14:paraId="7D24030C" w14:textId="77777777" w:rsidR="003E25CF" w:rsidRPr="004F63BD" w:rsidRDefault="003E25CF" w:rsidP="003E25CF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250BFE0D" w14:textId="4137A109" w:rsidR="00762C87" w:rsidRPr="004F63BD" w:rsidRDefault="00762C87" w:rsidP="00F7517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iCs/>
          <w:sz w:val="28"/>
          <w:szCs w:val="28"/>
        </w:rPr>
      </w:pPr>
    </w:p>
    <w:p w14:paraId="01E07882" w14:textId="613ED2B2" w:rsidR="003E25CF" w:rsidRPr="004F63BD" w:rsidRDefault="00F85FB3" w:rsidP="003E25CF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E25CF" w:rsidRPr="004F63BD">
        <w:rPr>
          <w:rFonts w:ascii="Times New Roman" w:hAnsi="Times New Roman" w:cs="Times New Roman"/>
          <w:sz w:val="28"/>
          <w:szCs w:val="28"/>
        </w:rPr>
        <w:t>. Напишите пропущенное слово.</w:t>
      </w:r>
    </w:p>
    <w:p w14:paraId="1B7BBD44" w14:textId="1C6D69BF" w:rsidR="003E25CF" w:rsidRPr="004F63BD" w:rsidRDefault="00F85FB3" w:rsidP="003E25CF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 xml:space="preserve">Для исследования динамических последовательностей </w:t>
      </w:r>
      <w:r>
        <w:rPr>
          <w:rFonts w:ascii="Times New Roman" w:hAnsi="Times New Roman" w:cs="Times New Roman"/>
          <w:sz w:val="28"/>
          <w:szCs w:val="28"/>
        </w:rPr>
        <w:t>инфракрасных</w:t>
      </w:r>
      <w:r w:rsidRPr="004F63BD">
        <w:rPr>
          <w:rFonts w:ascii="Times New Roman" w:hAnsi="Times New Roman" w:cs="Times New Roman"/>
          <w:sz w:val="28"/>
          <w:szCs w:val="28"/>
        </w:rPr>
        <w:t xml:space="preserve"> изображений</w:t>
      </w:r>
      <w:r>
        <w:rPr>
          <w:rFonts w:ascii="Times New Roman" w:hAnsi="Times New Roman" w:cs="Times New Roman"/>
          <w:sz w:val="28"/>
          <w:szCs w:val="28"/>
        </w:rPr>
        <w:t xml:space="preserve"> в тепловом контроле </w:t>
      </w:r>
      <w:r w:rsidRPr="004F63BD">
        <w:rPr>
          <w:rFonts w:ascii="Times New Roman" w:hAnsi="Times New Roman" w:cs="Times New Roman"/>
          <w:sz w:val="28"/>
          <w:szCs w:val="28"/>
        </w:rPr>
        <w:t>используют</w:t>
      </w:r>
      <w:r>
        <w:rPr>
          <w:rFonts w:ascii="Times New Roman" w:hAnsi="Times New Roman" w:cs="Times New Roman"/>
          <w:sz w:val="28"/>
          <w:szCs w:val="28"/>
        </w:rPr>
        <w:t xml:space="preserve"> 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F85FB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F85FB3">
        <w:rPr>
          <w:rFonts w:ascii="Times New Roman" w:hAnsi="Times New Roman" w:cs="Times New Roman"/>
          <w:sz w:val="28"/>
          <w:szCs w:val="28"/>
        </w:rPr>
        <w:t>анализ</w:t>
      </w:r>
      <w:r w:rsidR="003E25CF" w:rsidRPr="004F63BD">
        <w:rPr>
          <w:rFonts w:ascii="Times New Roman" w:hAnsi="Times New Roman" w:cs="Times New Roman"/>
          <w:sz w:val="28"/>
          <w:szCs w:val="28"/>
        </w:rPr>
        <w:t>.</w:t>
      </w:r>
    </w:p>
    <w:p w14:paraId="7518895B" w14:textId="2F051F97" w:rsidR="003E25CF" w:rsidRPr="004F63BD" w:rsidRDefault="003E25CF" w:rsidP="003E25CF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85FB3" w:rsidRPr="00F85FB3">
        <w:rPr>
          <w:rFonts w:ascii="Times New Roman" w:hAnsi="Times New Roman" w:cs="Times New Roman"/>
          <w:sz w:val="28"/>
          <w:szCs w:val="28"/>
        </w:rPr>
        <w:t>Фурье</w:t>
      </w:r>
    </w:p>
    <w:p w14:paraId="495A6CFB" w14:textId="77777777" w:rsidR="003E25CF" w:rsidRPr="004F63BD" w:rsidRDefault="003E25CF" w:rsidP="003E25CF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3745F5AA" w14:textId="11EE5054" w:rsidR="00EF063A" w:rsidRPr="004F63BD" w:rsidRDefault="00EF063A" w:rsidP="00F7517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375C9CDB" w14:textId="77777777" w:rsidR="00EF063A" w:rsidRPr="004F63BD" w:rsidRDefault="00EF063A" w:rsidP="00F7517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iCs/>
          <w:sz w:val="28"/>
          <w:szCs w:val="28"/>
        </w:rPr>
      </w:pPr>
    </w:p>
    <w:p w14:paraId="26972019" w14:textId="6F24615B" w:rsidR="00774D48" w:rsidRPr="004F63BD" w:rsidRDefault="00774D48" w:rsidP="00F75174">
      <w:pPr>
        <w:rPr>
          <w:b/>
          <w:bCs/>
          <w:sz w:val="28"/>
          <w:szCs w:val="28"/>
        </w:rPr>
      </w:pPr>
      <w:r w:rsidRPr="004F63BD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0EB73195" w14:textId="77777777" w:rsidR="00774D48" w:rsidRPr="004F63BD" w:rsidRDefault="00774D48" w:rsidP="00F75174">
      <w:pPr>
        <w:rPr>
          <w:b/>
          <w:bCs/>
          <w:sz w:val="28"/>
          <w:szCs w:val="28"/>
        </w:rPr>
      </w:pPr>
    </w:p>
    <w:p w14:paraId="24F5D415" w14:textId="77777777" w:rsidR="00774D48" w:rsidRPr="004F63BD" w:rsidRDefault="00774D48" w:rsidP="00F7517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4F63BD">
        <w:rPr>
          <w:i/>
          <w:iCs/>
          <w:sz w:val="28"/>
          <w:szCs w:val="28"/>
        </w:rPr>
        <w:t xml:space="preserve">Напишите результат вычислений. </w:t>
      </w:r>
    </w:p>
    <w:p w14:paraId="3E41523E" w14:textId="201D7A6D" w:rsidR="0005615D" w:rsidRPr="004F63BD" w:rsidRDefault="0005615D" w:rsidP="00F75174">
      <w:pPr>
        <w:rPr>
          <w:sz w:val="28"/>
          <w:szCs w:val="28"/>
        </w:rPr>
      </w:pPr>
    </w:p>
    <w:p w14:paraId="25EE74B3" w14:textId="73B4AF9C" w:rsidR="009F32B5" w:rsidRPr="00700704" w:rsidRDefault="009F32B5" w:rsidP="00F75174">
      <w:pPr>
        <w:rPr>
          <w:sz w:val="28"/>
          <w:szCs w:val="28"/>
        </w:rPr>
      </w:pPr>
      <w:r w:rsidRPr="00700704">
        <w:rPr>
          <w:sz w:val="28"/>
          <w:szCs w:val="28"/>
        </w:rPr>
        <w:t xml:space="preserve">1. </w:t>
      </w:r>
      <w:r w:rsidR="004772D3" w:rsidRPr="00700704">
        <w:rPr>
          <w:sz w:val="28"/>
          <w:szCs w:val="28"/>
        </w:rPr>
        <w:t xml:space="preserve">Определить потери тепла путем излучения с поверхности стальной трубы </w:t>
      </w:r>
      <w:r w:rsidR="004772D3" w:rsidRPr="00700704">
        <w:rPr>
          <w:i/>
          <w:sz w:val="28"/>
          <w:szCs w:val="28"/>
          <w:lang w:val="en-US"/>
        </w:rPr>
        <w:t>d</w:t>
      </w:r>
      <w:r w:rsidR="004772D3" w:rsidRPr="00700704">
        <w:rPr>
          <w:sz w:val="28"/>
          <w:szCs w:val="28"/>
        </w:rPr>
        <w:t xml:space="preserve">=70 мм, длиной </w:t>
      </w:r>
      <w:r w:rsidR="004772D3" w:rsidRPr="00700704">
        <w:rPr>
          <w:i/>
          <w:sz w:val="28"/>
          <w:szCs w:val="28"/>
          <w:lang w:val="en-US"/>
        </w:rPr>
        <w:t>l</w:t>
      </w:r>
      <w:r w:rsidR="004772D3" w:rsidRPr="00700704">
        <w:rPr>
          <w:sz w:val="28"/>
          <w:szCs w:val="28"/>
        </w:rPr>
        <w:t xml:space="preserve">=3 м при </w:t>
      </w:r>
      <w:proofErr w:type="spellStart"/>
      <w:r w:rsidR="004772D3" w:rsidRPr="00700704">
        <w:rPr>
          <w:i/>
          <w:sz w:val="28"/>
          <w:szCs w:val="28"/>
          <w:lang w:val="en-US"/>
        </w:rPr>
        <w:t>t</w:t>
      </w:r>
      <w:r w:rsidR="004772D3" w:rsidRPr="00700704">
        <w:rPr>
          <w:i/>
          <w:sz w:val="28"/>
          <w:szCs w:val="28"/>
          <w:vertAlign w:val="subscript"/>
          <w:lang w:val="en-US"/>
        </w:rPr>
        <w:t>C</w:t>
      </w:r>
      <w:proofErr w:type="spellEnd"/>
      <w:r w:rsidR="004772D3" w:rsidRPr="00700704">
        <w:rPr>
          <w:i/>
          <w:sz w:val="28"/>
          <w:szCs w:val="28"/>
          <w:vertAlign w:val="subscript"/>
        </w:rPr>
        <w:t>1</w:t>
      </w:r>
      <w:r w:rsidR="004772D3" w:rsidRPr="00700704">
        <w:rPr>
          <w:sz w:val="28"/>
          <w:szCs w:val="28"/>
        </w:rPr>
        <w:t>=127</w:t>
      </w:r>
      <w:r w:rsidR="004772D3" w:rsidRPr="00700704">
        <w:rPr>
          <w:sz w:val="28"/>
          <w:szCs w:val="28"/>
          <w:lang w:val="en-US"/>
        </w:rPr>
        <w:sym w:font="Symbol" w:char="F0B0"/>
      </w:r>
      <w:r w:rsidR="004772D3" w:rsidRPr="00700704">
        <w:rPr>
          <w:sz w:val="28"/>
          <w:szCs w:val="28"/>
          <w:lang w:val="en-US"/>
        </w:rPr>
        <w:t>C</w:t>
      </w:r>
      <w:r w:rsidR="004772D3" w:rsidRPr="00700704">
        <w:rPr>
          <w:sz w:val="28"/>
          <w:szCs w:val="28"/>
        </w:rPr>
        <w:t>, если труба находится в большом кирпичном помещении, температура стенок которого 27</w:t>
      </w:r>
      <w:r w:rsidR="004772D3" w:rsidRPr="00700704">
        <w:rPr>
          <w:sz w:val="28"/>
          <w:szCs w:val="28"/>
        </w:rPr>
        <w:sym w:font="Symbol" w:char="F0B0"/>
      </w:r>
      <w:r w:rsidR="004772D3" w:rsidRPr="00700704">
        <w:rPr>
          <w:sz w:val="28"/>
          <w:szCs w:val="28"/>
        </w:rPr>
        <w:t xml:space="preserve">С. Степень черноты стальной трубы </w:t>
      </w:r>
      <w:r w:rsidR="004772D3" w:rsidRPr="00700704">
        <w:rPr>
          <w:i/>
          <w:sz w:val="28"/>
          <w:szCs w:val="28"/>
        </w:rPr>
        <w:sym w:font="Symbol" w:char="F065"/>
      </w:r>
      <w:r w:rsidR="004772D3" w:rsidRPr="00700704">
        <w:rPr>
          <w:i/>
          <w:sz w:val="28"/>
          <w:szCs w:val="28"/>
          <w:vertAlign w:val="subscript"/>
        </w:rPr>
        <w:t>1</w:t>
      </w:r>
      <w:r w:rsidR="004772D3" w:rsidRPr="00700704">
        <w:rPr>
          <w:sz w:val="28"/>
          <w:szCs w:val="28"/>
        </w:rPr>
        <w:t>=0,8.</w:t>
      </w:r>
    </w:p>
    <w:p w14:paraId="4BE65A38" w14:textId="77D3C8E6" w:rsidR="0017374E" w:rsidRPr="00700704" w:rsidRDefault="00150E22" w:rsidP="00F75174">
      <w:pPr>
        <w:rPr>
          <w:sz w:val="28"/>
          <w:szCs w:val="28"/>
        </w:rPr>
      </w:pPr>
      <w:r w:rsidRPr="00700704">
        <w:rPr>
          <w:sz w:val="28"/>
          <w:szCs w:val="28"/>
        </w:rPr>
        <w:t>П</w:t>
      </w:r>
      <w:r w:rsidR="0017374E" w:rsidRPr="00700704">
        <w:rPr>
          <w:sz w:val="28"/>
          <w:szCs w:val="28"/>
        </w:rPr>
        <w:t xml:space="preserve">равильный ответ: </w:t>
      </w:r>
      <w:r w:rsidR="004772D3" w:rsidRPr="00700704">
        <w:rPr>
          <w:noProof/>
          <w:sz w:val="28"/>
          <w:szCs w:val="28"/>
        </w:rPr>
        <w:t>526,2 Вт</w:t>
      </w:r>
      <w:r w:rsidR="0062298D" w:rsidRPr="00700704">
        <w:rPr>
          <w:noProof/>
          <w:sz w:val="28"/>
          <w:szCs w:val="28"/>
        </w:rPr>
        <w:t xml:space="preserve">/ </w:t>
      </w:r>
      <w:r w:rsidR="004772D3" w:rsidRPr="00700704">
        <w:rPr>
          <w:noProof/>
          <w:sz w:val="28"/>
          <w:szCs w:val="28"/>
        </w:rPr>
        <w:t>0,5262 кВт</w:t>
      </w:r>
    </w:p>
    <w:p w14:paraId="645CC1A0" w14:textId="7DDE0F27" w:rsidR="00523BB0" w:rsidRPr="00700704" w:rsidRDefault="00523BB0" w:rsidP="00F75174">
      <w:pPr>
        <w:rPr>
          <w:sz w:val="28"/>
          <w:szCs w:val="28"/>
        </w:rPr>
      </w:pPr>
      <w:r w:rsidRPr="00700704">
        <w:rPr>
          <w:sz w:val="28"/>
          <w:szCs w:val="28"/>
        </w:rPr>
        <w:t>Компетенции (индикаторы): ПК-1</w:t>
      </w:r>
    </w:p>
    <w:p w14:paraId="22E052D3" w14:textId="77777777" w:rsidR="00DA312A" w:rsidRPr="009D0710" w:rsidRDefault="00DA312A" w:rsidP="00F75174">
      <w:pPr>
        <w:rPr>
          <w:sz w:val="28"/>
          <w:szCs w:val="28"/>
          <w:highlight w:val="yellow"/>
        </w:rPr>
      </w:pPr>
    </w:p>
    <w:p w14:paraId="4C254DB4" w14:textId="2F91CE0A" w:rsidR="005508F6" w:rsidRPr="005508F6" w:rsidRDefault="005508F6" w:rsidP="00F75174">
      <w:pPr>
        <w:rPr>
          <w:i/>
          <w:iCs/>
          <w:sz w:val="28"/>
          <w:szCs w:val="28"/>
        </w:rPr>
      </w:pPr>
      <w:bookmarkStart w:id="1" w:name="_GoBack"/>
      <w:bookmarkEnd w:id="1"/>
      <w:r w:rsidRPr="005508F6">
        <w:rPr>
          <w:i/>
          <w:iCs/>
          <w:sz w:val="28"/>
          <w:szCs w:val="28"/>
        </w:rPr>
        <w:t>Дайте ответ на вопрос.</w:t>
      </w:r>
    </w:p>
    <w:p w14:paraId="26CB5313" w14:textId="77777777" w:rsidR="005508F6" w:rsidRPr="004F63BD" w:rsidRDefault="005508F6" w:rsidP="00F75174">
      <w:pPr>
        <w:rPr>
          <w:sz w:val="28"/>
          <w:szCs w:val="28"/>
        </w:rPr>
      </w:pPr>
    </w:p>
    <w:p w14:paraId="63B4F71A" w14:textId="7CCB5C97" w:rsidR="004772D3" w:rsidRPr="005508F6" w:rsidRDefault="005508F6" w:rsidP="004772D3">
      <w:pPr>
        <w:rPr>
          <w:sz w:val="28"/>
          <w:szCs w:val="28"/>
        </w:rPr>
      </w:pPr>
      <w:r w:rsidRPr="005508F6">
        <w:rPr>
          <w:sz w:val="28"/>
          <w:szCs w:val="28"/>
        </w:rPr>
        <w:t>2</w:t>
      </w:r>
      <w:r w:rsidR="004772D3" w:rsidRPr="005508F6">
        <w:rPr>
          <w:sz w:val="28"/>
          <w:szCs w:val="28"/>
        </w:rPr>
        <w:t xml:space="preserve">. </w:t>
      </w:r>
      <w:proofErr w:type="spellStart"/>
      <w:r w:rsidRPr="005508F6">
        <w:rPr>
          <w:sz w:val="28"/>
          <w:szCs w:val="28"/>
        </w:rPr>
        <w:t>Тепловизионную</w:t>
      </w:r>
      <w:proofErr w:type="spellEnd"/>
      <w:r w:rsidRPr="005508F6">
        <w:rPr>
          <w:sz w:val="28"/>
          <w:szCs w:val="28"/>
        </w:rPr>
        <w:t xml:space="preserve"> съемку фасадов зданий проводят последовательно по предварительно намеченному маршруту с покадровой записью термограмм. Какое перекрытие по площади (не менее) должны иметь соседние термограммы для последующего совмещения изображений</w:t>
      </w:r>
      <w:r w:rsidR="004772D3" w:rsidRPr="005508F6">
        <w:rPr>
          <w:sz w:val="28"/>
          <w:szCs w:val="28"/>
        </w:rPr>
        <w:t>?</w:t>
      </w:r>
    </w:p>
    <w:p w14:paraId="30787F02" w14:textId="2EC8E813" w:rsidR="004772D3" w:rsidRPr="005508F6" w:rsidRDefault="004772D3" w:rsidP="004772D3">
      <w:pPr>
        <w:rPr>
          <w:sz w:val="28"/>
          <w:szCs w:val="28"/>
        </w:rPr>
      </w:pPr>
      <w:r w:rsidRPr="005508F6">
        <w:rPr>
          <w:sz w:val="28"/>
          <w:szCs w:val="28"/>
        </w:rPr>
        <w:t xml:space="preserve">Правильный ответ: </w:t>
      </w:r>
      <w:r w:rsidR="005508F6" w:rsidRPr="005508F6">
        <w:rPr>
          <w:sz w:val="28"/>
          <w:szCs w:val="28"/>
        </w:rPr>
        <w:t>20%</w:t>
      </w:r>
      <w:r w:rsidRPr="005508F6">
        <w:rPr>
          <w:noProof/>
          <w:sz w:val="28"/>
          <w:szCs w:val="28"/>
        </w:rPr>
        <w:t xml:space="preserve">/ </w:t>
      </w:r>
      <w:r w:rsidR="005508F6" w:rsidRPr="005508F6">
        <w:rPr>
          <w:noProof/>
          <w:sz w:val="28"/>
          <w:szCs w:val="28"/>
        </w:rPr>
        <w:t>двадцать процентов</w:t>
      </w:r>
    </w:p>
    <w:p w14:paraId="19AD2C0C" w14:textId="5F58A8C0" w:rsidR="004772D3" w:rsidRPr="005508F6" w:rsidRDefault="004772D3" w:rsidP="004772D3">
      <w:pPr>
        <w:rPr>
          <w:sz w:val="28"/>
          <w:szCs w:val="28"/>
        </w:rPr>
      </w:pPr>
      <w:r w:rsidRPr="005508F6">
        <w:rPr>
          <w:sz w:val="28"/>
          <w:szCs w:val="28"/>
        </w:rPr>
        <w:t>Компетенции (индикаторы): ПК-1</w:t>
      </w:r>
    </w:p>
    <w:p w14:paraId="1014E08B" w14:textId="2D5455C9" w:rsidR="00366CF5" w:rsidRDefault="00366CF5" w:rsidP="00F75174">
      <w:pPr>
        <w:rPr>
          <w:sz w:val="28"/>
          <w:szCs w:val="28"/>
        </w:rPr>
      </w:pPr>
    </w:p>
    <w:p w14:paraId="2336F9C6" w14:textId="160C261A" w:rsidR="00653FD2" w:rsidRPr="005508F6" w:rsidRDefault="00653FD2" w:rsidP="00653FD2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5508F6">
        <w:rPr>
          <w:sz w:val="28"/>
          <w:szCs w:val="28"/>
        </w:rPr>
        <w:t xml:space="preserve">. </w:t>
      </w:r>
      <w:proofErr w:type="spellStart"/>
      <w:r w:rsidRPr="009A6587">
        <w:rPr>
          <w:sz w:val="28"/>
          <w:szCs w:val="28"/>
        </w:rPr>
        <w:t>Тепловизионную</w:t>
      </w:r>
      <w:proofErr w:type="spellEnd"/>
      <w:r w:rsidRPr="009A6587">
        <w:rPr>
          <w:sz w:val="28"/>
          <w:szCs w:val="28"/>
        </w:rPr>
        <w:t xml:space="preserve"> съемку</w:t>
      </w:r>
      <w:r>
        <w:rPr>
          <w:sz w:val="28"/>
          <w:szCs w:val="28"/>
        </w:rPr>
        <w:t xml:space="preserve"> зданий</w:t>
      </w:r>
      <w:r w:rsidRPr="009A6587">
        <w:rPr>
          <w:sz w:val="28"/>
          <w:szCs w:val="28"/>
        </w:rPr>
        <w:t xml:space="preserve"> по воз</w:t>
      </w:r>
      <w:r>
        <w:rPr>
          <w:sz w:val="28"/>
          <w:szCs w:val="28"/>
        </w:rPr>
        <w:t>можности производят в перпенди</w:t>
      </w:r>
      <w:r w:rsidRPr="009A6587">
        <w:rPr>
          <w:sz w:val="28"/>
          <w:szCs w:val="28"/>
        </w:rPr>
        <w:t xml:space="preserve">кулярном направлении к контролируемой поверхности </w:t>
      </w:r>
      <w:r>
        <w:rPr>
          <w:sz w:val="28"/>
          <w:szCs w:val="28"/>
        </w:rPr>
        <w:t>объекта контроля (</w:t>
      </w:r>
      <w:proofErr w:type="gramStart"/>
      <w:r w:rsidRPr="009A6587">
        <w:rPr>
          <w:sz w:val="28"/>
          <w:szCs w:val="28"/>
        </w:rPr>
        <w:t>ОК</w:t>
      </w:r>
      <w:proofErr w:type="gramEnd"/>
      <w:r>
        <w:rPr>
          <w:sz w:val="28"/>
          <w:szCs w:val="28"/>
        </w:rPr>
        <w:t>)</w:t>
      </w:r>
      <w:r w:rsidRPr="009A658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508F6">
        <w:rPr>
          <w:sz w:val="28"/>
          <w:szCs w:val="28"/>
        </w:rPr>
        <w:t>Какое</w:t>
      </w:r>
      <w:r>
        <w:rPr>
          <w:sz w:val="28"/>
          <w:szCs w:val="28"/>
        </w:rPr>
        <w:t xml:space="preserve"> значение </w:t>
      </w:r>
      <w:r w:rsidRPr="009A6587">
        <w:rPr>
          <w:sz w:val="28"/>
          <w:szCs w:val="28"/>
        </w:rPr>
        <w:t>не должно превышать</w:t>
      </w:r>
      <w:r w:rsidRPr="00653FD2">
        <w:rPr>
          <w:sz w:val="28"/>
          <w:szCs w:val="28"/>
        </w:rPr>
        <w:t xml:space="preserve"> </w:t>
      </w:r>
      <w:r w:rsidRPr="009A6587">
        <w:rPr>
          <w:sz w:val="28"/>
          <w:szCs w:val="28"/>
        </w:rPr>
        <w:t xml:space="preserve">отклонение оптической оси </w:t>
      </w:r>
      <w:proofErr w:type="spellStart"/>
      <w:r w:rsidRPr="009A6587">
        <w:rPr>
          <w:sz w:val="28"/>
          <w:szCs w:val="28"/>
        </w:rPr>
        <w:t>тепловизора</w:t>
      </w:r>
      <w:proofErr w:type="spellEnd"/>
      <w:r w:rsidRPr="009A6587">
        <w:rPr>
          <w:sz w:val="28"/>
          <w:szCs w:val="28"/>
        </w:rPr>
        <w:t xml:space="preserve"> от нормали к контролируемой поверхности </w:t>
      </w:r>
      <w:proofErr w:type="gramStart"/>
      <w:r w:rsidRPr="009A6587">
        <w:rPr>
          <w:sz w:val="28"/>
          <w:szCs w:val="28"/>
        </w:rPr>
        <w:t>ОК</w:t>
      </w:r>
      <w:proofErr w:type="gramEnd"/>
      <w:r w:rsidRPr="005508F6">
        <w:rPr>
          <w:sz w:val="28"/>
          <w:szCs w:val="28"/>
        </w:rPr>
        <w:t>?</w:t>
      </w:r>
    </w:p>
    <w:p w14:paraId="0F18ED82" w14:textId="1EED102F" w:rsidR="00653FD2" w:rsidRPr="005508F6" w:rsidRDefault="00653FD2" w:rsidP="00653FD2">
      <w:pPr>
        <w:rPr>
          <w:sz w:val="28"/>
          <w:szCs w:val="28"/>
        </w:rPr>
      </w:pPr>
      <w:r w:rsidRPr="005508F6">
        <w:rPr>
          <w:sz w:val="28"/>
          <w:szCs w:val="28"/>
        </w:rPr>
        <w:lastRenderedPageBreak/>
        <w:t xml:space="preserve">Правильный ответ: </w:t>
      </w:r>
      <w:r>
        <w:rPr>
          <w:sz w:val="28"/>
          <w:szCs w:val="28"/>
        </w:rPr>
        <w:t>6</w:t>
      </w:r>
      <w:r w:rsidRPr="005508F6">
        <w:rPr>
          <w:sz w:val="28"/>
          <w:szCs w:val="28"/>
        </w:rPr>
        <w:t>0</w:t>
      </w:r>
      <w:r w:rsidRPr="00653FD2">
        <w:rPr>
          <w:sz w:val="28"/>
          <w:szCs w:val="28"/>
          <w:vertAlign w:val="superscript"/>
        </w:rPr>
        <w:t>0</w:t>
      </w:r>
      <w:r w:rsidRPr="005508F6">
        <w:rPr>
          <w:noProof/>
          <w:sz w:val="28"/>
          <w:szCs w:val="28"/>
        </w:rPr>
        <w:t xml:space="preserve">/ </w:t>
      </w:r>
      <w:r>
        <w:rPr>
          <w:noProof/>
          <w:sz w:val="28"/>
          <w:szCs w:val="28"/>
        </w:rPr>
        <w:t>шестьдесят</w:t>
      </w:r>
      <w:r w:rsidRPr="005508F6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градусов</w:t>
      </w:r>
    </w:p>
    <w:p w14:paraId="4A5C6021" w14:textId="77777777" w:rsidR="00653FD2" w:rsidRPr="005508F6" w:rsidRDefault="00653FD2" w:rsidP="00653FD2">
      <w:pPr>
        <w:rPr>
          <w:sz w:val="28"/>
          <w:szCs w:val="28"/>
        </w:rPr>
      </w:pPr>
      <w:r w:rsidRPr="005508F6">
        <w:rPr>
          <w:sz w:val="28"/>
          <w:szCs w:val="28"/>
        </w:rPr>
        <w:t>Компетенции (индикаторы): ПК-1</w:t>
      </w:r>
    </w:p>
    <w:p w14:paraId="176BD8E3" w14:textId="034BF8E8" w:rsidR="003C759C" w:rsidRDefault="003C759C" w:rsidP="00F75174">
      <w:pPr>
        <w:rPr>
          <w:sz w:val="28"/>
          <w:szCs w:val="28"/>
        </w:rPr>
      </w:pPr>
    </w:p>
    <w:p w14:paraId="013BD8D8" w14:textId="77777777" w:rsidR="00AD0D44" w:rsidRPr="004F63BD" w:rsidRDefault="00AD0D44" w:rsidP="00AD0D4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4F63BD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16135237" w14:textId="7E45CFD5" w:rsidR="0083319C" w:rsidRDefault="0083319C" w:rsidP="00F75174">
      <w:pPr>
        <w:rPr>
          <w:sz w:val="28"/>
          <w:szCs w:val="28"/>
        </w:rPr>
      </w:pPr>
    </w:p>
    <w:p w14:paraId="5444A935" w14:textId="0BA66470" w:rsidR="00AD0D44" w:rsidRPr="004F63BD" w:rsidRDefault="00AD0D44" w:rsidP="00AD0D4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F63BD">
        <w:rPr>
          <w:rFonts w:ascii="Times New Roman" w:hAnsi="Times New Roman" w:cs="Times New Roman"/>
          <w:sz w:val="28"/>
          <w:szCs w:val="28"/>
        </w:rPr>
        <w:t>. Напишите пропущенное словосочетание.</w:t>
      </w:r>
    </w:p>
    <w:p w14:paraId="691C45AC" w14:textId="174379C0" w:rsidR="00AD0D44" w:rsidRPr="004F63BD" w:rsidRDefault="00AD0D44" w:rsidP="00AD0D44">
      <w:pPr>
        <w:pStyle w:val="12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Особенностью теплового контроля проволоки заключается в её относительно небольших линейных размерах. Эта особенность предъявляет определённые требования к оптической схеме пирометра: требуется примен</w:t>
      </w:r>
      <w:r w:rsidR="005D0ACE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ие </w:t>
      </w:r>
      <w:r w:rsidRPr="005334C6">
        <w:rPr>
          <w:rFonts w:ascii="Times New Roman" w:hAnsi="Times New Roman" w:cs="Times New Roman"/>
          <w:sz w:val="28"/>
          <w:szCs w:val="28"/>
        </w:rPr>
        <w:t>____________________</w:t>
      </w:r>
      <w:r w:rsidRPr="004F63BD">
        <w:rPr>
          <w:rFonts w:ascii="Times New Roman" w:hAnsi="Times New Roman" w:cs="Times New Roman"/>
          <w:sz w:val="28"/>
          <w:szCs w:val="28"/>
        </w:rPr>
        <w:t>.</w:t>
      </w:r>
    </w:p>
    <w:p w14:paraId="7CA9B524" w14:textId="7BC99754" w:rsidR="00AD0D44" w:rsidRPr="004F63BD" w:rsidRDefault="00AD0D44" w:rsidP="00AD0D4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F63B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цилиндрической оптики/ цилиндрических линз</w:t>
      </w:r>
    </w:p>
    <w:p w14:paraId="1597283B" w14:textId="77777777" w:rsidR="00AD0D44" w:rsidRPr="004F63BD" w:rsidRDefault="00AD0D44" w:rsidP="00AD0D44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574325FF" w14:textId="77777777" w:rsidR="0083319C" w:rsidRDefault="0083319C" w:rsidP="00F75174">
      <w:pPr>
        <w:rPr>
          <w:sz w:val="28"/>
          <w:szCs w:val="28"/>
        </w:rPr>
      </w:pPr>
    </w:p>
    <w:p w14:paraId="16EAA608" w14:textId="77777777" w:rsidR="003C759C" w:rsidRPr="004F63BD" w:rsidRDefault="003C759C" w:rsidP="00F75174">
      <w:pPr>
        <w:rPr>
          <w:sz w:val="28"/>
          <w:szCs w:val="28"/>
        </w:rPr>
      </w:pPr>
    </w:p>
    <w:p w14:paraId="6CB7AC6B" w14:textId="77777777" w:rsidR="00D83F00" w:rsidRPr="004F63BD" w:rsidRDefault="00D83F00" w:rsidP="00F75174">
      <w:pPr>
        <w:pStyle w:val="3"/>
        <w:spacing w:after="0"/>
        <w:rPr>
          <w:rFonts w:cs="Times New Roman"/>
          <w:szCs w:val="28"/>
        </w:rPr>
      </w:pPr>
      <w:r w:rsidRPr="004F63BD">
        <w:rPr>
          <w:rFonts w:cs="Times New Roman"/>
          <w:szCs w:val="28"/>
        </w:rPr>
        <w:t>Задания открытого типа с развернутым ответом</w:t>
      </w:r>
    </w:p>
    <w:p w14:paraId="5D5E82AD" w14:textId="77777777" w:rsidR="00D83F00" w:rsidRPr="004F63BD" w:rsidRDefault="00D83F00" w:rsidP="00F75174">
      <w:pPr>
        <w:rPr>
          <w:sz w:val="28"/>
          <w:szCs w:val="28"/>
        </w:rPr>
      </w:pPr>
    </w:p>
    <w:p w14:paraId="27CDC9FA" w14:textId="1F3271E0" w:rsidR="009D0710" w:rsidRPr="004F63BD" w:rsidRDefault="00366CF5" w:rsidP="009D0710">
      <w:pPr>
        <w:rPr>
          <w:sz w:val="28"/>
          <w:szCs w:val="28"/>
        </w:rPr>
      </w:pPr>
      <w:r w:rsidRPr="004F63BD">
        <w:rPr>
          <w:sz w:val="28"/>
          <w:szCs w:val="28"/>
          <w:shd w:val="clear" w:color="auto" w:fill="FFFFFF"/>
        </w:rPr>
        <w:t xml:space="preserve">1. </w:t>
      </w:r>
      <w:r w:rsidR="004C3A11">
        <w:rPr>
          <w:sz w:val="28"/>
          <w:szCs w:val="28"/>
          <w:shd w:val="clear" w:color="auto" w:fill="FFFFFF"/>
        </w:rPr>
        <w:t xml:space="preserve">Опишите </w:t>
      </w:r>
      <w:r w:rsidR="00F90E7A">
        <w:rPr>
          <w:sz w:val="28"/>
          <w:szCs w:val="28"/>
          <w:shd w:val="clear" w:color="auto" w:fill="FFFFFF"/>
        </w:rPr>
        <w:t xml:space="preserve">основные </w:t>
      </w:r>
      <w:r w:rsidR="003C759C">
        <w:rPr>
          <w:sz w:val="28"/>
          <w:szCs w:val="28"/>
          <w:shd w:val="clear" w:color="auto" w:fill="FFFFFF"/>
        </w:rPr>
        <w:t>этапы</w:t>
      </w:r>
      <w:r w:rsidR="004C3A11">
        <w:rPr>
          <w:sz w:val="28"/>
          <w:szCs w:val="28"/>
          <w:shd w:val="clear" w:color="auto" w:fill="FFFFFF"/>
        </w:rPr>
        <w:t xml:space="preserve"> проведения </w:t>
      </w:r>
      <w:proofErr w:type="spellStart"/>
      <w:r w:rsidR="003C759C" w:rsidRPr="009A6587">
        <w:rPr>
          <w:sz w:val="28"/>
          <w:szCs w:val="28"/>
        </w:rPr>
        <w:t>тепловизионно</w:t>
      </w:r>
      <w:r w:rsidR="003C759C">
        <w:rPr>
          <w:sz w:val="28"/>
          <w:szCs w:val="28"/>
        </w:rPr>
        <w:t>го</w:t>
      </w:r>
      <w:proofErr w:type="spellEnd"/>
      <w:r w:rsidR="003C759C" w:rsidRPr="009A6587">
        <w:rPr>
          <w:sz w:val="28"/>
          <w:szCs w:val="28"/>
        </w:rPr>
        <w:t xml:space="preserve"> обследовани</w:t>
      </w:r>
      <w:r w:rsidR="003C759C">
        <w:rPr>
          <w:sz w:val="28"/>
          <w:szCs w:val="28"/>
        </w:rPr>
        <w:t>я здания</w:t>
      </w:r>
      <w:r w:rsidR="003C759C" w:rsidRPr="009A6587">
        <w:rPr>
          <w:sz w:val="28"/>
          <w:szCs w:val="28"/>
        </w:rPr>
        <w:t xml:space="preserve"> </w:t>
      </w:r>
      <w:r w:rsidR="004C3A11">
        <w:rPr>
          <w:sz w:val="28"/>
          <w:szCs w:val="28"/>
          <w:shd w:val="clear" w:color="auto" w:fill="FFFFFF"/>
        </w:rPr>
        <w:t xml:space="preserve">и кратко </w:t>
      </w:r>
      <w:r w:rsidR="003C759C">
        <w:rPr>
          <w:sz w:val="28"/>
          <w:szCs w:val="28"/>
          <w:shd w:val="clear" w:color="auto" w:fill="FFFFFF"/>
        </w:rPr>
        <w:t>их содержание.</w:t>
      </w:r>
    </w:p>
    <w:p w14:paraId="21CD5E39" w14:textId="624133FD" w:rsidR="00575797" w:rsidRPr="004F63BD" w:rsidRDefault="00AF6CCC" w:rsidP="00F75174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FF5650">
        <w:rPr>
          <w:sz w:val="28"/>
          <w:szCs w:val="28"/>
          <w:shd w:val="clear" w:color="auto" w:fill="FFFFFF"/>
        </w:rPr>
        <w:t xml:space="preserve">Время выполнения – </w:t>
      </w:r>
      <w:r w:rsidR="002E5BCC" w:rsidRPr="00FF5650">
        <w:rPr>
          <w:noProof/>
          <w:sz w:val="28"/>
          <w:szCs w:val="28"/>
        </w:rPr>
        <w:t>6</w:t>
      </w:r>
      <w:r w:rsidR="00575797" w:rsidRPr="00FF5650">
        <w:rPr>
          <w:noProof/>
          <w:sz w:val="28"/>
          <w:szCs w:val="28"/>
        </w:rPr>
        <w:t>0 мин</w:t>
      </w:r>
      <w:r w:rsidR="00815580">
        <w:rPr>
          <w:noProof/>
          <w:sz w:val="28"/>
          <w:szCs w:val="28"/>
        </w:rPr>
        <w:t>.</w:t>
      </w:r>
    </w:p>
    <w:p w14:paraId="738D5DE0" w14:textId="0C687B96" w:rsidR="00AF6CCC" w:rsidRPr="004F63BD" w:rsidRDefault="00AF6CCC" w:rsidP="00F75174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F63BD">
        <w:rPr>
          <w:sz w:val="28"/>
          <w:szCs w:val="28"/>
        </w:rPr>
        <w:t xml:space="preserve">Критерии оценивания: </w:t>
      </w:r>
      <w:r w:rsidR="003C759C">
        <w:rPr>
          <w:sz w:val="28"/>
          <w:szCs w:val="28"/>
        </w:rPr>
        <w:t xml:space="preserve">наличие перечня всех основных этапов </w:t>
      </w:r>
      <w:proofErr w:type="spellStart"/>
      <w:r w:rsidR="003C759C" w:rsidRPr="009A6587">
        <w:rPr>
          <w:sz w:val="28"/>
          <w:szCs w:val="28"/>
        </w:rPr>
        <w:t>тепловизионно</w:t>
      </w:r>
      <w:r w:rsidR="003C759C">
        <w:rPr>
          <w:sz w:val="28"/>
          <w:szCs w:val="28"/>
        </w:rPr>
        <w:t>го</w:t>
      </w:r>
      <w:proofErr w:type="spellEnd"/>
      <w:r w:rsidR="003C759C" w:rsidRPr="009A6587">
        <w:rPr>
          <w:sz w:val="28"/>
          <w:szCs w:val="28"/>
        </w:rPr>
        <w:t xml:space="preserve"> обследовани</w:t>
      </w:r>
      <w:r w:rsidR="003C759C">
        <w:rPr>
          <w:sz w:val="28"/>
          <w:szCs w:val="28"/>
        </w:rPr>
        <w:t>я, примерное</w:t>
      </w:r>
      <w:r w:rsidRPr="004F63BD">
        <w:rPr>
          <w:sz w:val="28"/>
          <w:szCs w:val="28"/>
        </w:rPr>
        <w:t xml:space="preserve"> содержательное соответствие приведенному ниже ожидаемому результату.</w:t>
      </w:r>
    </w:p>
    <w:p w14:paraId="11574454" w14:textId="36A4A34E" w:rsidR="00AF6CCC" w:rsidRDefault="00AF6CCC" w:rsidP="00F75174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F63BD">
        <w:rPr>
          <w:noProof/>
          <w:sz w:val="28"/>
          <w:szCs w:val="28"/>
        </w:rPr>
        <w:t>Ожидаемый результат:</w:t>
      </w:r>
    </w:p>
    <w:p w14:paraId="740CC73C" w14:textId="77777777" w:rsidR="004C3A11" w:rsidRDefault="004C3A11" w:rsidP="00815580">
      <w:pPr>
        <w:ind w:firstLine="567"/>
        <w:rPr>
          <w:sz w:val="28"/>
          <w:szCs w:val="28"/>
        </w:rPr>
      </w:pPr>
      <w:proofErr w:type="spellStart"/>
      <w:r w:rsidRPr="009A6587">
        <w:rPr>
          <w:sz w:val="28"/>
          <w:szCs w:val="28"/>
        </w:rPr>
        <w:t>Тепловизионное</w:t>
      </w:r>
      <w:proofErr w:type="spellEnd"/>
      <w:r w:rsidRPr="009A6587">
        <w:rPr>
          <w:sz w:val="28"/>
          <w:szCs w:val="28"/>
        </w:rPr>
        <w:t xml:space="preserve"> обследование </w:t>
      </w:r>
      <w:r>
        <w:rPr>
          <w:sz w:val="28"/>
          <w:szCs w:val="28"/>
        </w:rPr>
        <w:t>включает следующие основные этапы:</w:t>
      </w:r>
    </w:p>
    <w:p w14:paraId="29445118" w14:textId="7401191D" w:rsidR="004C3A11" w:rsidRPr="009A6587" w:rsidRDefault="00F90E7A" w:rsidP="00815580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C3A11" w:rsidRPr="009A6587">
        <w:rPr>
          <w:sz w:val="28"/>
          <w:szCs w:val="28"/>
        </w:rPr>
        <w:t>ознакомление с проектной и технологической документацией на обследуемое здание;</w:t>
      </w:r>
    </w:p>
    <w:p w14:paraId="3CE7C8C8" w14:textId="12BD085A" w:rsidR="004C3A11" w:rsidRDefault="00F90E7A" w:rsidP="00815580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C3A11" w:rsidRPr="009A6587">
        <w:rPr>
          <w:sz w:val="28"/>
          <w:szCs w:val="28"/>
        </w:rPr>
        <w:t>выбор времени проведени</w:t>
      </w:r>
      <w:r w:rsidR="004C3A11">
        <w:rPr>
          <w:sz w:val="28"/>
          <w:szCs w:val="28"/>
        </w:rPr>
        <w:t xml:space="preserve">я </w:t>
      </w:r>
      <w:proofErr w:type="spellStart"/>
      <w:r w:rsidR="004C3A11">
        <w:rPr>
          <w:sz w:val="28"/>
          <w:szCs w:val="28"/>
        </w:rPr>
        <w:t>тепловизионного</w:t>
      </w:r>
      <w:proofErr w:type="spellEnd"/>
      <w:r w:rsidR="004C3A11">
        <w:rPr>
          <w:sz w:val="28"/>
          <w:szCs w:val="28"/>
        </w:rPr>
        <w:t xml:space="preserve"> обследования;</w:t>
      </w:r>
    </w:p>
    <w:p w14:paraId="230E69F0" w14:textId="77777777" w:rsidR="004C3A11" w:rsidRPr="009A6587" w:rsidRDefault="004C3A11" w:rsidP="00815580">
      <w:pPr>
        <w:ind w:firstLine="567"/>
        <w:rPr>
          <w:sz w:val="28"/>
          <w:szCs w:val="28"/>
        </w:rPr>
      </w:pPr>
      <w:r w:rsidRPr="009A6587">
        <w:rPr>
          <w:sz w:val="28"/>
          <w:szCs w:val="28"/>
        </w:rPr>
        <w:t>подготовка средств измерения и оборудования;</w:t>
      </w:r>
    </w:p>
    <w:p w14:paraId="7B02E863" w14:textId="5D4AA896" w:rsidR="004C3A11" w:rsidRPr="009A6587" w:rsidRDefault="00F90E7A" w:rsidP="00815580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4C3A11" w:rsidRPr="009A6587">
        <w:rPr>
          <w:sz w:val="28"/>
          <w:szCs w:val="28"/>
        </w:rPr>
        <w:t>визуальный осмотр, контроль метеоусловий и параметров эксплуа</w:t>
      </w:r>
      <w:r w:rsidR="004C3A11" w:rsidRPr="009A6587">
        <w:rPr>
          <w:bCs/>
          <w:sz w:val="28"/>
          <w:szCs w:val="28"/>
        </w:rPr>
        <w:t>тации здания;</w:t>
      </w:r>
    </w:p>
    <w:p w14:paraId="399A13C1" w14:textId="6D7E595A" w:rsidR="004C3A11" w:rsidRPr="009A6587" w:rsidRDefault="00F90E7A" w:rsidP="00815580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4C3A11" w:rsidRPr="009A6587">
        <w:rPr>
          <w:sz w:val="28"/>
          <w:szCs w:val="28"/>
        </w:rPr>
        <w:t xml:space="preserve">установка </w:t>
      </w:r>
      <w:proofErr w:type="spellStart"/>
      <w:r w:rsidR="004C3A11" w:rsidRPr="009A6587">
        <w:rPr>
          <w:sz w:val="28"/>
          <w:szCs w:val="28"/>
        </w:rPr>
        <w:t>аэродвери</w:t>
      </w:r>
      <w:proofErr w:type="spellEnd"/>
      <w:r w:rsidR="004C3A11" w:rsidRPr="009A6587">
        <w:rPr>
          <w:sz w:val="28"/>
          <w:szCs w:val="28"/>
        </w:rPr>
        <w:t xml:space="preserve"> (если требуется);</w:t>
      </w:r>
    </w:p>
    <w:p w14:paraId="66F49B44" w14:textId="36D91AF5" w:rsidR="004C3A11" w:rsidRPr="009A6587" w:rsidRDefault="00F90E7A" w:rsidP="00815580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4C3A11" w:rsidRPr="009A6587">
        <w:rPr>
          <w:sz w:val="28"/>
          <w:szCs w:val="28"/>
        </w:rPr>
        <w:t xml:space="preserve">наружная </w:t>
      </w:r>
      <w:proofErr w:type="spellStart"/>
      <w:r w:rsidR="004C3A11" w:rsidRPr="009A6587">
        <w:rPr>
          <w:sz w:val="28"/>
          <w:szCs w:val="28"/>
        </w:rPr>
        <w:t>тепловизионная</w:t>
      </w:r>
      <w:proofErr w:type="spellEnd"/>
      <w:r w:rsidR="004C3A11" w:rsidRPr="009A6587">
        <w:rPr>
          <w:sz w:val="28"/>
          <w:szCs w:val="28"/>
        </w:rPr>
        <w:t xml:space="preserve"> съемка фасадов здания;</w:t>
      </w:r>
    </w:p>
    <w:p w14:paraId="50F57CD5" w14:textId="069FC08D" w:rsidR="004C3A11" w:rsidRPr="009A6587" w:rsidRDefault="00F90E7A" w:rsidP="00815580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4C3A11" w:rsidRPr="009A6587">
        <w:rPr>
          <w:sz w:val="28"/>
          <w:szCs w:val="28"/>
        </w:rPr>
        <w:t xml:space="preserve">внутренняя </w:t>
      </w:r>
      <w:proofErr w:type="spellStart"/>
      <w:r w:rsidR="004C3A11" w:rsidRPr="009A6587">
        <w:rPr>
          <w:sz w:val="28"/>
          <w:szCs w:val="28"/>
        </w:rPr>
        <w:t>тепловизионная</w:t>
      </w:r>
      <w:proofErr w:type="spellEnd"/>
      <w:r w:rsidR="004C3A11" w:rsidRPr="009A6587">
        <w:rPr>
          <w:sz w:val="28"/>
          <w:szCs w:val="28"/>
        </w:rPr>
        <w:t xml:space="preserve"> съемка </w:t>
      </w:r>
      <w:r w:rsidR="002E5BCC">
        <w:rPr>
          <w:sz w:val="28"/>
          <w:szCs w:val="28"/>
        </w:rPr>
        <w:t>объекта контроля (</w:t>
      </w:r>
      <w:proofErr w:type="gramStart"/>
      <w:r w:rsidR="004C3A11" w:rsidRPr="009A6587">
        <w:rPr>
          <w:sz w:val="28"/>
          <w:szCs w:val="28"/>
        </w:rPr>
        <w:t>ОК</w:t>
      </w:r>
      <w:proofErr w:type="gramEnd"/>
      <w:r w:rsidR="002E5BCC">
        <w:rPr>
          <w:sz w:val="28"/>
          <w:szCs w:val="28"/>
        </w:rPr>
        <w:t>)</w:t>
      </w:r>
      <w:r w:rsidR="004C3A11" w:rsidRPr="009A6587">
        <w:rPr>
          <w:sz w:val="28"/>
          <w:szCs w:val="28"/>
        </w:rPr>
        <w:t>.</w:t>
      </w:r>
    </w:p>
    <w:p w14:paraId="74C2DE41" w14:textId="77777777" w:rsidR="004C3A11" w:rsidRPr="009A6587" w:rsidRDefault="004C3A11" w:rsidP="00815580">
      <w:pPr>
        <w:ind w:firstLine="567"/>
        <w:rPr>
          <w:sz w:val="28"/>
          <w:szCs w:val="28"/>
        </w:rPr>
      </w:pPr>
      <w:r w:rsidRPr="009A6587">
        <w:rPr>
          <w:sz w:val="28"/>
          <w:szCs w:val="28"/>
        </w:rPr>
        <w:t>На основании проектной и техно</w:t>
      </w:r>
      <w:r>
        <w:rPr>
          <w:sz w:val="28"/>
          <w:szCs w:val="28"/>
        </w:rPr>
        <w:t>логической документацией на об</w:t>
      </w:r>
      <w:r w:rsidRPr="009A6587">
        <w:rPr>
          <w:sz w:val="28"/>
          <w:szCs w:val="28"/>
        </w:rPr>
        <w:t>следуемое здание определяют объем об</w:t>
      </w:r>
      <w:r>
        <w:rPr>
          <w:sz w:val="28"/>
          <w:szCs w:val="28"/>
        </w:rPr>
        <w:t xml:space="preserve">следования, типы </w:t>
      </w:r>
      <w:proofErr w:type="gramStart"/>
      <w:r>
        <w:rPr>
          <w:sz w:val="28"/>
          <w:szCs w:val="28"/>
        </w:rPr>
        <w:t>ОК</w:t>
      </w:r>
      <w:proofErr w:type="gramEnd"/>
      <w:r>
        <w:rPr>
          <w:sz w:val="28"/>
          <w:szCs w:val="28"/>
        </w:rPr>
        <w:t>, их проект</w:t>
      </w:r>
      <w:r w:rsidRPr="009A6587">
        <w:rPr>
          <w:sz w:val="28"/>
          <w:szCs w:val="28"/>
        </w:rPr>
        <w:t>ные и нормативные характеристики.</w:t>
      </w:r>
    </w:p>
    <w:p w14:paraId="72D54C83" w14:textId="77777777" w:rsidR="004C3A11" w:rsidRPr="009A6587" w:rsidRDefault="004C3A11" w:rsidP="00815580">
      <w:pPr>
        <w:ind w:firstLine="567"/>
        <w:rPr>
          <w:sz w:val="28"/>
          <w:szCs w:val="28"/>
        </w:rPr>
      </w:pPr>
      <w:r w:rsidRPr="009A6587">
        <w:rPr>
          <w:sz w:val="28"/>
          <w:szCs w:val="28"/>
        </w:rPr>
        <w:t xml:space="preserve">Время проведения </w:t>
      </w:r>
      <w:proofErr w:type="spellStart"/>
      <w:r w:rsidRPr="009A6587">
        <w:rPr>
          <w:sz w:val="28"/>
          <w:szCs w:val="28"/>
        </w:rPr>
        <w:t>тепловизионного</w:t>
      </w:r>
      <w:proofErr w:type="spellEnd"/>
      <w:r w:rsidRPr="009A6587">
        <w:rPr>
          <w:sz w:val="28"/>
          <w:szCs w:val="28"/>
        </w:rPr>
        <w:t xml:space="preserve"> обследования выбирают исходя из готовности здания к обследованию, соответствия режима его отопления и фактических погодных условий.</w:t>
      </w:r>
    </w:p>
    <w:p w14:paraId="2075950D" w14:textId="1B6824D8" w:rsidR="004C3A11" w:rsidRPr="009A6587" w:rsidRDefault="004C3A11" w:rsidP="00815580">
      <w:pPr>
        <w:ind w:firstLine="567"/>
        <w:rPr>
          <w:sz w:val="28"/>
          <w:szCs w:val="28"/>
        </w:rPr>
      </w:pPr>
      <w:r w:rsidRPr="009A6587">
        <w:rPr>
          <w:sz w:val="28"/>
          <w:szCs w:val="28"/>
        </w:rPr>
        <w:t>Проводят внешний визуальный осмотр и фотосъемку фасадов. Определяют доступность фасадов зд</w:t>
      </w:r>
      <w:r>
        <w:rPr>
          <w:sz w:val="28"/>
          <w:szCs w:val="28"/>
        </w:rPr>
        <w:t>ания для съемки</w:t>
      </w:r>
      <w:r w:rsidR="003C759C">
        <w:rPr>
          <w:sz w:val="28"/>
          <w:szCs w:val="28"/>
        </w:rPr>
        <w:t>.</w:t>
      </w:r>
    </w:p>
    <w:p w14:paraId="59E3E791" w14:textId="3A089828" w:rsidR="004C3A11" w:rsidRPr="009A6587" w:rsidRDefault="004C3A11" w:rsidP="00815580">
      <w:pPr>
        <w:ind w:firstLine="567"/>
        <w:rPr>
          <w:sz w:val="28"/>
          <w:szCs w:val="28"/>
        </w:rPr>
      </w:pPr>
      <w:r w:rsidRPr="009A6587">
        <w:rPr>
          <w:sz w:val="28"/>
          <w:szCs w:val="28"/>
        </w:rPr>
        <w:t xml:space="preserve">Измеряют при помощи </w:t>
      </w:r>
      <w:proofErr w:type="spellStart"/>
      <w:r w:rsidRPr="009A6587">
        <w:rPr>
          <w:sz w:val="28"/>
          <w:szCs w:val="28"/>
        </w:rPr>
        <w:t>термог</w:t>
      </w:r>
      <w:r>
        <w:rPr>
          <w:sz w:val="28"/>
          <w:szCs w:val="28"/>
        </w:rPr>
        <w:t>игрометра</w:t>
      </w:r>
      <w:proofErr w:type="spellEnd"/>
      <w:r>
        <w:rPr>
          <w:sz w:val="28"/>
          <w:szCs w:val="28"/>
        </w:rPr>
        <w:t xml:space="preserve"> температуру и относи</w:t>
      </w:r>
      <w:r w:rsidRPr="009A6587">
        <w:rPr>
          <w:sz w:val="28"/>
          <w:szCs w:val="28"/>
        </w:rPr>
        <w:t>тельную влажность атмосферного воздуха. Дистанцию съемки измеряют по ситуационному плану. По</w:t>
      </w:r>
      <w:r>
        <w:rPr>
          <w:sz w:val="28"/>
          <w:szCs w:val="28"/>
        </w:rPr>
        <w:t xml:space="preserve"> результатам визуального осмот</w:t>
      </w:r>
      <w:r w:rsidRPr="009A6587">
        <w:rPr>
          <w:sz w:val="28"/>
          <w:szCs w:val="28"/>
        </w:rPr>
        <w:t xml:space="preserve">ра определяют тип </w:t>
      </w:r>
      <w:r w:rsidRPr="009A6587">
        <w:rPr>
          <w:sz w:val="28"/>
          <w:szCs w:val="28"/>
        </w:rPr>
        <w:lastRenderedPageBreak/>
        <w:t xml:space="preserve">контролируемых поверхностей и выбирают значение </w:t>
      </w:r>
      <w:r w:rsidR="003C759C">
        <w:rPr>
          <w:sz w:val="28"/>
          <w:szCs w:val="28"/>
        </w:rPr>
        <w:t>коэффициента излучения (КИ)</w:t>
      </w:r>
      <w:r w:rsidRPr="009A6587">
        <w:rPr>
          <w:sz w:val="28"/>
          <w:szCs w:val="28"/>
        </w:rPr>
        <w:t xml:space="preserve"> из таблицы </w:t>
      </w:r>
      <w:proofErr w:type="gramStart"/>
      <w:r w:rsidRPr="009A6587">
        <w:rPr>
          <w:sz w:val="28"/>
          <w:szCs w:val="28"/>
        </w:rPr>
        <w:t>для</w:t>
      </w:r>
      <w:proofErr w:type="gramEnd"/>
      <w:r w:rsidRPr="009A6587">
        <w:rPr>
          <w:sz w:val="28"/>
          <w:szCs w:val="28"/>
        </w:rPr>
        <w:t xml:space="preserve"> используемого </w:t>
      </w:r>
      <w:proofErr w:type="spellStart"/>
      <w:r w:rsidRPr="009A6587">
        <w:rPr>
          <w:sz w:val="28"/>
          <w:szCs w:val="28"/>
        </w:rPr>
        <w:t>теп</w:t>
      </w:r>
      <w:r>
        <w:rPr>
          <w:sz w:val="28"/>
          <w:szCs w:val="28"/>
        </w:rPr>
        <w:t>ловизора</w:t>
      </w:r>
      <w:proofErr w:type="spellEnd"/>
      <w:r w:rsidRPr="009A6587">
        <w:rPr>
          <w:sz w:val="28"/>
          <w:szCs w:val="28"/>
        </w:rPr>
        <w:t>.</w:t>
      </w:r>
    </w:p>
    <w:p w14:paraId="17378955" w14:textId="77777777" w:rsidR="004C3A11" w:rsidRPr="009A6587" w:rsidRDefault="004C3A11" w:rsidP="00815580">
      <w:pPr>
        <w:ind w:firstLine="567"/>
        <w:rPr>
          <w:sz w:val="28"/>
          <w:szCs w:val="28"/>
        </w:rPr>
      </w:pPr>
      <w:r w:rsidRPr="009A6587">
        <w:rPr>
          <w:sz w:val="28"/>
          <w:szCs w:val="28"/>
        </w:rPr>
        <w:t xml:space="preserve">Перед началом </w:t>
      </w:r>
      <w:proofErr w:type="spellStart"/>
      <w:r w:rsidRPr="009A6587">
        <w:rPr>
          <w:sz w:val="28"/>
          <w:szCs w:val="28"/>
        </w:rPr>
        <w:t>тепловизионной</w:t>
      </w:r>
      <w:proofErr w:type="spellEnd"/>
      <w:r w:rsidRPr="009A6587">
        <w:rPr>
          <w:sz w:val="28"/>
          <w:szCs w:val="28"/>
        </w:rPr>
        <w:t xml:space="preserve"> съемки проверяют соответствие фактических метеоусловий и условий эксплуатации здания.</w:t>
      </w:r>
    </w:p>
    <w:p w14:paraId="489C4BAF" w14:textId="09D6CF39" w:rsidR="004C3A11" w:rsidRPr="009A6587" w:rsidRDefault="004C3A11" w:rsidP="00815580">
      <w:pPr>
        <w:ind w:firstLine="567"/>
        <w:rPr>
          <w:sz w:val="28"/>
          <w:szCs w:val="28"/>
        </w:rPr>
      </w:pPr>
      <w:r w:rsidRPr="009A6587">
        <w:rPr>
          <w:sz w:val="28"/>
          <w:szCs w:val="28"/>
        </w:rPr>
        <w:t xml:space="preserve">Для выявления участков </w:t>
      </w:r>
      <w:r w:rsidR="003C759C">
        <w:rPr>
          <w:sz w:val="28"/>
          <w:szCs w:val="28"/>
        </w:rPr>
        <w:t>объекта контроля (</w:t>
      </w:r>
      <w:proofErr w:type="gramStart"/>
      <w:r w:rsidRPr="009A6587">
        <w:rPr>
          <w:sz w:val="28"/>
          <w:szCs w:val="28"/>
        </w:rPr>
        <w:t>ОК</w:t>
      </w:r>
      <w:proofErr w:type="gramEnd"/>
      <w:r w:rsidR="003C759C">
        <w:rPr>
          <w:sz w:val="28"/>
          <w:szCs w:val="28"/>
        </w:rPr>
        <w:t>)</w:t>
      </w:r>
      <w:r w:rsidRPr="009A6587">
        <w:rPr>
          <w:sz w:val="28"/>
          <w:szCs w:val="28"/>
        </w:rPr>
        <w:t xml:space="preserve"> с нарушением герметичности при наружной </w:t>
      </w:r>
      <w:proofErr w:type="spellStart"/>
      <w:r w:rsidRPr="009A6587">
        <w:rPr>
          <w:sz w:val="28"/>
          <w:szCs w:val="28"/>
        </w:rPr>
        <w:t>тепловизионной</w:t>
      </w:r>
      <w:proofErr w:type="spellEnd"/>
      <w:r w:rsidRPr="009A6587">
        <w:rPr>
          <w:sz w:val="28"/>
          <w:szCs w:val="28"/>
        </w:rPr>
        <w:t xml:space="preserve"> съемке давление воздуха внутри помещений должно быть выше наружного давления. Фактическое значение перепада давлений контролируют дифференциальным манометром. Если перепад давлений оказывается недостаточным, применяют </w:t>
      </w:r>
      <w:proofErr w:type="spellStart"/>
      <w:r w:rsidRPr="009A6587">
        <w:rPr>
          <w:sz w:val="28"/>
          <w:szCs w:val="28"/>
        </w:rPr>
        <w:t>аэродверь</w:t>
      </w:r>
      <w:proofErr w:type="spellEnd"/>
      <w:r w:rsidRPr="009A6587">
        <w:rPr>
          <w:sz w:val="28"/>
          <w:szCs w:val="28"/>
        </w:rPr>
        <w:t>.</w:t>
      </w:r>
    </w:p>
    <w:p w14:paraId="2F104F31" w14:textId="5A136E67" w:rsidR="004C3A11" w:rsidRDefault="004C3A11" w:rsidP="00815580">
      <w:pPr>
        <w:ind w:firstLine="567"/>
        <w:rPr>
          <w:sz w:val="28"/>
          <w:szCs w:val="28"/>
        </w:rPr>
      </w:pPr>
      <w:r w:rsidRPr="009A6587">
        <w:rPr>
          <w:sz w:val="28"/>
          <w:szCs w:val="28"/>
        </w:rPr>
        <w:t>Производят подготовку и настрой</w:t>
      </w:r>
      <w:r>
        <w:rPr>
          <w:sz w:val="28"/>
          <w:szCs w:val="28"/>
        </w:rPr>
        <w:t xml:space="preserve">ку </w:t>
      </w:r>
      <w:proofErr w:type="spellStart"/>
      <w:r>
        <w:rPr>
          <w:sz w:val="28"/>
          <w:szCs w:val="28"/>
        </w:rPr>
        <w:t>тепловизора</w:t>
      </w:r>
      <w:proofErr w:type="spellEnd"/>
      <w:r>
        <w:rPr>
          <w:sz w:val="28"/>
          <w:szCs w:val="28"/>
        </w:rPr>
        <w:t xml:space="preserve">, вводят в ПО </w:t>
      </w:r>
      <w:proofErr w:type="spellStart"/>
      <w:r>
        <w:rPr>
          <w:sz w:val="28"/>
          <w:szCs w:val="28"/>
        </w:rPr>
        <w:t>теп</w:t>
      </w:r>
      <w:r w:rsidRPr="009A6587">
        <w:rPr>
          <w:sz w:val="28"/>
          <w:szCs w:val="28"/>
        </w:rPr>
        <w:t>ловизора</w:t>
      </w:r>
      <w:proofErr w:type="spellEnd"/>
      <w:r w:rsidRPr="009A6587">
        <w:rPr>
          <w:sz w:val="28"/>
          <w:szCs w:val="28"/>
        </w:rPr>
        <w:t xml:space="preserve"> данные об условиях съемки и свойствах обследуемых поверх</w:t>
      </w:r>
      <w:r>
        <w:rPr>
          <w:sz w:val="28"/>
          <w:szCs w:val="28"/>
        </w:rPr>
        <w:t>ностей (КИ), устанавливают тем</w:t>
      </w:r>
      <w:r w:rsidRPr="009A6587">
        <w:rPr>
          <w:sz w:val="28"/>
          <w:szCs w:val="28"/>
        </w:rPr>
        <w:t>пературный диапазон измерений в соот</w:t>
      </w:r>
      <w:r>
        <w:rPr>
          <w:sz w:val="28"/>
          <w:szCs w:val="28"/>
        </w:rPr>
        <w:t>ветствии с условиями обследова</w:t>
      </w:r>
      <w:r w:rsidRPr="009A6587">
        <w:rPr>
          <w:sz w:val="28"/>
          <w:szCs w:val="28"/>
        </w:rPr>
        <w:t xml:space="preserve">ния. </w:t>
      </w:r>
    </w:p>
    <w:p w14:paraId="5FBFBACD" w14:textId="5F9B91B9" w:rsidR="004C3A11" w:rsidRPr="009A6587" w:rsidRDefault="004C3A11" w:rsidP="00815580">
      <w:pPr>
        <w:ind w:firstLine="567"/>
        <w:rPr>
          <w:sz w:val="28"/>
          <w:szCs w:val="28"/>
        </w:rPr>
      </w:pPr>
      <w:proofErr w:type="spellStart"/>
      <w:r w:rsidRPr="009A6587">
        <w:rPr>
          <w:sz w:val="28"/>
          <w:szCs w:val="28"/>
        </w:rPr>
        <w:t>Тепловизионную</w:t>
      </w:r>
      <w:proofErr w:type="spellEnd"/>
      <w:r w:rsidRPr="009A6587">
        <w:rPr>
          <w:sz w:val="28"/>
          <w:szCs w:val="28"/>
        </w:rPr>
        <w:t xml:space="preserve"> съемку фасадов проводят последовательно по предварительно намеченному маршр</w:t>
      </w:r>
      <w:r>
        <w:rPr>
          <w:sz w:val="28"/>
          <w:szCs w:val="28"/>
        </w:rPr>
        <w:t>уту с покадровой записью термо</w:t>
      </w:r>
      <w:r w:rsidRPr="009A6587">
        <w:rPr>
          <w:sz w:val="28"/>
          <w:szCs w:val="28"/>
        </w:rPr>
        <w:t>грамм. При покадровой съемке фасада соседние термограммы должны иметь перекрытие не менее 20% по</w:t>
      </w:r>
      <w:r>
        <w:rPr>
          <w:sz w:val="28"/>
          <w:szCs w:val="28"/>
        </w:rPr>
        <w:t xml:space="preserve"> площади для последующего совме</w:t>
      </w:r>
      <w:r w:rsidRPr="009A6587">
        <w:rPr>
          <w:sz w:val="28"/>
          <w:szCs w:val="28"/>
        </w:rPr>
        <w:t xml:space="preserve">щения изображений. </w:t>
      </w:r>
    </w:p>
    <w:p w14:paraId="730C105E" w14:textId="77777777" w:rsidR="004C3A11" w:rsidRPr="009A6587" w:rsidRDefault="004C3A11" w:rsidP="00815580">
      <w:pPr>
        <w:ind w:firstLine="567"/>
        <w:rPr>
          <w:sz w:val="28"/>
          <w:szCs w:val="28"/>
        </w:rPr>
      </w:pPr>
      <w:proofErr w:type="spellStart"/>
      <w:r w:rsidRPr="009A6587">
        <w:rPr>
          <w:sz w:val="28"/>
          <w:szCs w:val="28"/>
        </w:rPr>
        <w:t>Тепловизионную</w:t>
      </w:r>
      <w:proofErr w:type="spellEnd"/>
      <w:r w:rsidRPr="009A6587">
        <w:rPr>
          <w:sz w:val="28"/>
          <w:szCs w:val="28"/>
        </w:rPr>
        <w:t xml:space="preserve"> съемку по воз</w:t>
      </w:r>
      <w:r>
        <w:rPr>
          <w:sz w:val="28"/>
          <w:szCs w:val="28"/>
        </w:rPr>
        <w:t>можности производят в перпенди</w:t>
      </w:r>
      <w:r w:rsidRPr="009A6587">
        <w:rPr>
          <w:sz w:val="28"/>
          <w:szCs w:val="28"/>
        </w:rPr>
        <w:t xml:space="preserve">кулярном направлении к контролируемой поверхности ОК. Отклонение оптической оси </w:t>
      </w:r>
      <w:proofErr w:type="spellStart"/>
      <w:r w:rsidRPr="009A6587">
        <w:rPr>
          <w:sz w:val="28"/>
          <w:szCs w:val="28"/>
        </w:rPr>
        <w:t>тепловизора</w:t>
      </w:r>
      <w:proofErr w:type="spellEnd"/>
      <w:r w:rsidRPr="009A6587">
        <w:rPr>
          <w:sz w:val="28"/>
          <w:szCs w:val="28"/>
        </w:rPr>
        <w:t xml:space="preserve"> от нормали к контролируемой поверхности </w:t>
      </w:r>
      <w:proofErr w:type="gramStart"/>
      <w:r w:rsidRPr="009A6587">
        <w:rPr>
          <w:sz w:val="28"/>
          <w:szCs w:val="28"/>
        </w:rPr>
        <w:t>ОК</w:t>
      </w:r>
      <w:proofErr w:type="gramEnd"/>
      <w:r w:rsidRPr="009A6587">
        <w:rPr>
          <w:sz w:val="28"/>
          <w:szCs w:val="28"/>
        </w:rPr>
        <w:t xml:space="preserve"> не должно превышать 60°.</w:t>
      </w:r>
    </w:p>
    <w:p w14:paraId="30DCDC29" w14:textId="525FE9F6" w:rsidR="004C3A11" w:rsidRPr="009A6587" w:rsidRDefault="004C3A11" w:rsidP="00815580">
      <w:pPr>
        <w:ind w:firstLine="567"/>
        <w:rPr>
          <w:sz w:val="28"/>
          <w:szCs w:val="28"/>
        </w:rPr>
      </w:pPr>
      <w:r w:rsidRPr="009A6587">
        <w:rPr>
          <w:sz w:val="28"/>
          <w:szCs w:val="28"/>
        </w:rPr>
        <w:t>Сведения об особенностях состояния поверхностей, увлажненные участки, видимые дефекты и нарушен</w:t>
      </w:r>
      <w:r>
        <w:rPr>
          <w:sz w:val="28"/>
          <w:szCs w:val="28"/>
        </w:rPr>
        <w:t>ия регистрируют в протоколе об</w:t>
      </w:r>
      <w:r w:rsidRPr="009A6587">
        <w:rPr>
          <w:sz w:val="28"/>
          <w:szCs w:val="28"/>
        </w:rPr>
        <w:t>следования</w:t>
      </w:r>
      <w:r w:rsidR="002E5BCC">
        <w:rPr>
          <w:sz w:val="28"/>
          <w:szCs w:val="28"/>
        </w:rPr>
        <w:t>.</w:t>
      </w:r>
    </w:p>
    <w:p w14:paraId="23F6EE08" w14:textId="449F54B7" w:rsidR="004C3A11" w:rsidRPr="009A6587" w:rsidRDefault="004C3A11" w:rsidP="00815580">
      <w:pPr>
        <w:ind w:firstLine="567"/>
        <w:rPr>
          <w:sz w:val="28"/>
          <w:szCs w:val="28"/>
        </w:rPr>
      </w:pPr>
      <w:r w:rsidRPr="009A6587">
        <w:rPr>
          <w:sz w:val="28"/>
          <w:szCs w:val="28"/>
        </w:rPr>
        <w:t>По обзорным термограммам фас</w:t>
      </w:r>
      <w:r>
        <w:rPr>
          <w:sz w:val="28"/>
          <w:szCs w:val="28"/>
        </w:rPr>
        <w:t>адов находят участки с темпера</w:t>
      </w:r>
      <w:r w:rsidRPr="009A6587">
        <w:rPr>
          <w:sz w:val="28"/>
          <w:szCs w:val="28"/>
        </w:rPr>
        <w:t xml:space="preserve">турными аномалиями. </w:t>
      </w:r>
    </w:p>
    <w:p w14:paraId="53167A47" w14:textId="6BD33C10" w:rsidR="004C3A11" w:rsidRPr="009A6587" w:rsidRDefault="004C3A11" w:rsidP="00815580">
      <w:pPr>
        <w:ind w:firstLine="567"/>
        <w:rPr>
          <w:sz w:val="28"/>
          <w:szCs w:val="28"/>
        </w:rPr>
      </w:pPr>
      <w:r w:rsidRPr="009A6587">
        <w:rPr>
          <w:sz w:val="28"/>
          <w:szCs w:val="28"/>
        </w:rPr>
        <w:t>На следующем этапе обследовани</w:t>
      </w:r>
      <w:r>
        <w:rPr>
          <w:sz w:val="28"/>
          <w:szCs w:val="28"/>
        </w:rPr>
        <w:t xml:space="preserve">я проводят детальную </w:t>
      </w:r>
      <w:proofErr w:type="spellStart"/>
      <w:r>
        <w:rPr>
          <w:sz w:val="28"/>
          <w:szCs w:val="28"/>
        </w:rPr>
        <w:t>тепловизи</w:t>
      </w:r>
      <w:r w:rsidRPr="009A6587">
        <w:rPr>
          <w:sz w:val="28"/>
          <w:szCs w:val="28"/>
        </w:rPr>
        <w:t>онную</w:t>
      </w:r>
      <w:proofErr w:type="spellEnd"/>
      <w:r w:rsidRPr="009A6587">
        <w:rPr>
          <w:sz w:val="28"/>
          <w:szCs w:val="28"/>
        </w:rPr>
        <w:t xml:space="preserve"> съемку с внутренней стороны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ОК</w:t>
      </w:r>
      <w:proofErr w:type="gramEnd"/>
      <w:r>
        <w:rPr>
          <w:sz w:val="28"/>
          <w:szCs w:val="28"/>
        </w:rPr>
        <w:t xml:space="preserve"> здания</w:t>
      </w:r>
      <w:r w:rsidR="002E5BCC">
        <w:rPr>
          <w:sz w:val="28"/>
          <w:szCs w:val="28"/>
        </w:rPr>
        <w:t xml:space="preserve"> с той же последовательностью, что и при обследовании </w:t>
      </w:r>
      <w:r w:rsidR="002E5BCC" w:rsidRPr="009A6587">
        <w:rPr>
          <w:sz w:val="28"/>
          <w:szCs w:val="28"/>
        </w:rPr>
        <w:t>фасадов</w:t>
      </w:r>
      <w:r w:rsidR="002E5BCC">
        <w:rPr>
          <w:sz w:val="28"/>
          <w:szCs w:val="28"/>
        </w:rPr>
        <w:t>.</w:t>
      </w:r>
    </w:p>
    <w:p w14:paraId="6519A66C" w14:textId="21B423A1" w:rsidR="004C3A11" w:rsidRPr="004F63BD" w:rsidRDefault="004C3A11" w:rsidP="00815580">
      <w:pPr>
        <w:pStyle w:val="fr1"/>
        <w:spacing w:before="0" w:beforeAutospacing="0" w:after="0" w:afterAutospacing="0"/>
        <w:ind w:firstLine="567"/>
        <w:rPr>
          <w:noProof/>
          <w:sz w:val="28"/>
          <w:szCs w:val="28"/>
        </w:rPr>
      </w:pPr>
      <w:r w:rsidRPr="009A6587">
        <w:rPr>
          <w:sz w:val="28"/>
          <w:szCs w:val="28"/>
        </w:rPr>
        <w:t xml:space="preserve">По окончании </w:t>
      </w:r>
      <w:proofErr w:type="spellStart"/>
      <w:r w:rsidRPr="009A6587">
        <w:rPr>
          <w:sz w:val="28"/>
          <w:szCs w:val="28"/>
        </w:rPr>
        <w:t>тепловизионной</w:t>
      </w:r>
      <w:proofErr w:type="spellEnd"/>
      <w:r w:rsidRPr="009A6587">
        <w:rPr>
          <w:sz w:val="28"/>
          <w:szCs w:val="28"/>
        </w:rPr>
        <w:t xml:space="preserve"> съемки проверяют соответствие объема обследованных конструкци</w:t>
      </w:r>
      <w:r>
        <w:rPr>
          <w:sz w:val="28"/>
          <w:szCs w:val="28"/>
        </w:rPr>
        <w:t>й требованиями норм</w:t>
      </w:r>
      <w:r w:rsidRPr="00A1500E">
        <w:rPr>
          <w:sz w:val="28"/>
          <w:szCs w:val="28"/>
        </w:rPr>
        <w:t xml:space="preserve">ативных документов. </w:t>
      </w:r>
    </w:p>
    <w:p w14:paraId="46E0E40A" w14:textId="71AFA527" w:rsidR="00AF6CCC" w:rsidRPr="004F63BD" w:rsidRDefault="00AF6CCC" w:rsidP="00F75174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01737F22" w14:textId="12270F77" w:rsidR="00AF6CCC" w:rsidRDefault="00AF6CCC" w:rsidP="00F75174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357D4273" w14:textId="011678EE" w:rsidR="00FF5650" w:rsidRPr="00815580" w:rsidRDefault="00FF5650" w:rsidP="00FF5650">
      <w:pPr>
        <w:rPr>
          <w:sz w:val="28"/>
          <w:szCs w:val="28"/>
        </w:rPr>
      </w:pPr>
      <w:r w:rsidRPr="00815580">
        <w:rPr>
          <w:sz w:val="28"/>
          <w:szCs w:val="28"/>
          <w:shd w:val="clear" w:color="auto" w:fill="FFFFFF"/>
        </w:rPr>
        <w:t xml:space="preserve">2. Опишите </w:t>
      </w:r>
      <w:r w:rsidR="00815580" w:rsidRPr="00815580">
        <w:rPr>
          <w:bCs/>
          <w:sz w:val="28"/>
          <w:szCs w:val="28"/>
        </w:rPr>
        <w:t xml:space="preserve">особенности </w:t>
      </w:r>
      <w:proofErr w:type="spellStart"/>
      <w:r w:rsidR="00815580" w:rsidRPr="00815580">
        <w:rPr>
          <w:bCs/>
          <w:sz w:val="28"/>
          <w:szCs w:val="28"/>
        </w:rPr>
        <w:t>тепловизионного</w:t>
      </w:r>
      <w:proofErr w:type="spellEnd"/>
      <w:r w:rsidR="00815580" w:rsidRPr="00815580">
        <w:rPr>
          <w:bCs/>
          <w:sz w:val="28"/>
          <w:szCs w:val="28"/>
        </w:rPr>
        <w:t xml:space="preserve"> контроля в электроэнергетике</w:t>
      </w:r>
      <w:r w:rsidRPr="00815580">
        <w:rPr>
          <w:sz w:val="28"/>
          <w:szCs w:val="28"/>
          <w:shd w:val="clear" w:color="auto" w:fill="FFFFFF"/>
        </w:rPr>
        <w:t>.</w:t>
      </w:r>
    </w:p>
    <w:p w14:paraId="216B073A" w14:textId="2E5A88DC" w:rsidR="00FF5650" w:rsidRPr="00815580" w:rsidRDefault="00FF5650" w:rsidP="00FF565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15580">
        <w:rPr>
          <w:sz w:val="28"/>
          <w:szCs w:val="28"/>
          <w:shd w:val="clear" w:color="auto" w:fill="FFFFFF"/>
        </w:rPr>
        <w:t>Время выполнения –</w:t>
      </w:r>
      <w:r w:rsidR="00815580">
        <w:rPr>
          <w:sz w:val="28"/>
          <w:szCs w:val="28"/>
          <w:shd w:val="clear" w:color="auto" w:fill="FFFFFF"/>
        </w:rPr>
        <w:t xml:space="preserve"> 75</w:t>
      </w:r>
      <w:r w:rsidRPr="00815580">
        <w:rPr>
          <w:noProof/>
          <w:sz w:val="28"/>
          <w:szCs w:val="28"/>
        </w:rPr>
        <w:t xml:space="preserve"> мин</w:t>
      </w:r>
      <w:r w:rsidR="00815580">
        <w:rPr>
          <w:noProof/>
          <w:sz w:val="28"/>
          <w:szCs w:val="28"/>
        </w:rPr>
        <w:t>.</w:t>
      </w:r>
    </w:p>
    <w:p w14:paraId="2201008F" w14:textId="7CF7F97A" w:rsidR="00FF5650" w:rsidRPr="00815580" w:rsidRDefault="00FF5650" w:rsidP="00FF565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15580">
        <w:rPr>
          <w:sz w:val="28"/>
          <w:szCs w:val="28"/>
        </w:rPr>
        <w:t>Критерии оценивания: примерное содержательное соответствие приведенному ниже ожидаемому результату.</w:t>
      </w:r>
    </w:p>
    <w:p w14:paraId="1B7F222D" w14:textId="77777777" w:rsidR="00FF5650" w:rsidRDefault="00FF5650" w:rsidP="00FF5650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15580">
        <w:rPr>
          <w:noProof/>
          <w:sz w:val="28"/>
          <w:szCs w:val="28"/>
        </w:rPr>
        <w:t>Ожидаемый результат:</w:t>
      </w:r>
    </w:p>
    <w:p w14:paraId="67FB78AE" w14:textId="73D60714" w:rsidR="00FF5650" w:rsidRPr="007D40B4" w:rsidRDefault="00FF5650" w:rsidP="00451A01">
      <w:pPr>
        <w:ind w:firstLine="567"/>
        <w:rPr>
          <w:sz w:val="28"/>
          <w:szCs w:val="28"/>
        </w:rPr>
      </w:pPr>
      <w:r w:rsidRPr="007D40B4">
        <w:rPr>
          <w:sz w:val="28"/>
          <w:szCs w:val="28"/>
        </w:rPr>
        <w:t xml:space="preserve">Контроль технического состояния электрооборудования является одной из основных задач при допуске энергоустановок в эксплуатацию и при их плановых обследованиях. </w:t>
      </w:r>
      <w:proofErr w:type="spellStart"/>
      <w:r w:rsidRPr="007D40B4">
        <w:rPr>
          <w:sz w:val="28"/>
          <w:szCs w:val="28"/>
        </w:rPr>
        <w:t>Те</w:t>
      </w:r>
      <w:r>
        <w:rPr>
          <w:sz w:val="28"/>
          <w:szCs w:val="28"/>
        </w:rPr>
        <w:t>пловизионное</w:t>
      </w:r>
      <w:proofErr w:type="spellEnd"/>
      <w:r>
        <w:rPr>
          <w:sz w:val="28"/>
          <w:szCs w:val="28"/>
        </w:rPr>
        <w:t xml:space="preserve"> обследование элек</w:t>
      </w:r>
      <w:r w:rsidRPr="007D40B4">
        <w:rPr>
          <w:sz w:val="28"/>
          <w:szCs w:val="28"/>
        </w:rPr>
        <w:t>трооборудования в ходе этих работ вып</w:t>
      </w:r>
      <w:r>
        <w:rPr>
          <w:sz w:val="28"/>
          <w:szCs w:val="28"/>
        </w:rPr>
        <w:t>олняется в соответствии с "Объ</w:t>
      </w:r>
      <w:r w:rsidRPr="007D40B4">
        <w:rPr>
          <w:sz w:val="28"/>
          <w:szCs w:val="28"/>
        </w:rPr>
        <w:t>емами и нормами испытаний электрооборудования"</w:t>
      </w:r>
      <w:r w:rsidR="00815580">
        <w:rPr>
          <w:sz w:val="28"/>
          <w:szCs w:val="28"/>
        </w:rPr>
        <w:t xml:space="preserve">, </w:t>
      </w:r>
      <w:r w:rsidRPr="007D40B4">
        <w:rPr>
          <w:sz w:val="28"/>
          <w:szCs w:val="28"/>
        </w:rPr>
        <w:t>устанавливающими правила его выполнения.</w:t>
      </w:r>
    </w:p>
    <w:p w14:paraId="35519ED4" w14:textId="77777777" w:rsidR="00FF5650" w:rsidRPr="007D40B4" w:rsidRDefault="00FF5650" w:rsidP="00451A01">
      <w:pPr>
        <w:ind w:firstLine="567"/>
        <w:rPr>
          <w:sz w:val="28"/>
          <w:szCs w:val="28"/>
        </w:rPr>
      </w:pPr>
      <w:r w:rsidRPr="007D40B4">
        <w:rPr>
          <w:sz w:val="28"/>
          <w:szCs w:val="28"/>
        </w:rPr>
        <w:lastRenderedPageBreak/>
        <w:t xml:space="preserve">Появление и развитие многих </w:t>
      </w:r>
      <w:r>
        <w:rPr>
          <w:sz w:val="28"/>
          <w:szCs w:val="28"/>
        </w:rPr>
        <w:t>дефектов электрооборудования вы</w:t>
      </w:r>
      <w:r w:rsidRPr="007D40B4">
        <w:rPr>
          <w:sz w:val="28"/>
          <w:szCs w:val="28"/>
        </w:rPr>
        <w:t>зывает изменение температуры всей ил</w:t>
      </w:r>
      <w:r>
        <w:rPr>
          <w:sz w:val="28"/>
          <w:szCs w:val="28"/>
        </w:rPr>
        <w:t>и отдельной части его поверхно</w:t>
      </w:r>
      <w:r w:rsidRPr="007D40B4">
        <w:rPr>
          <w:sz w:val="28"/>
          <w:szCs w:val="28"/>
        </w:rPr>
        <w:t>сти, что может быть обнаружено ди</w:t>
      </w:r>
      <w:r>
        <w:rPr>
          <w:sz w:val="28"/>
          <w:szCs w:val="28"/>
        </w:rPr>
        <w:t xml:space="preserve">станционно с помощью </w:t>
      </w:r>
      <w:proofErr w:type="spellStart"/>
      <w:r>
        <w:rPr>
          <w:sz w:val="28"/>
          <w:szCs w:val="28"/>
        </w:rPr>
        <w:t>тепловизи</w:t>
      </w:r>
      <w:r w:rsidRPr="007D40B4">
        <w:rPr>
          <w:sz w:val="28"/>
          <w:szCs w:val="28"/>
        </w:rPr>
        <w:t>онной</w:t>
      </w:r>
      <w:proofErr w:type="spellEnd"/>
      <w:r w:rsidRPr="007D40B4">
        <w:rPr>
          <w:sz w:val="28"/>
          <w:szCs w:val="28"/>
        </w:rPr>
        <w:t xml:space="preserve"> аппаратуры без вывода оборудования из эксплуатации.</w:t>
      </w:r>
    </w:p>
    <w:p w14:paraId="1746E8E9" w14:textId="77777777" w:rsidR="00FF5650" w:rsidRPr="007D40B4" w:rsidRDefault="00FF5650" w:rsidP="00451A01">
      <w:pPr>
        <w:ind w:firstLine="567"/>
        <w:rPr>
          <w:sz w:val="28"/>
          <w:szCs w:val="28"/>
        </w:rPr>
      </w:pPr>
      <w:proofErr w:type="spellStart"/>
      <w:r w:rsidRPr="007D40B4">
        <w:rPr>
          <w:sz w:val="28"/>
          <w:szCs w:val="28"/>
        </w:rPr>
        <w:t>Тепловизионное</w:t>
      </w:r>
      <w:proofErr w:type="spellEnd"/>
      <w:r w:rsidRPr="007D40B4">
        <w:rPr>
          <w:sz w:val="28"/>
          <w:szCs w:val="28"/>
        </w:rPr>
        <w:t xml:space="preserve"> обследование проводится с целью определения текущего состояния:</w:t>
      </w:r>
    </w:p>
    <w:p w14:paraId="1661E779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контактов и контактных соединений,</w:t>
      </w:r>
    </w:p>
    <w:p w14:paraId="44F9C29B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сборных и соединительных шин,</w:t>
      </w:r>
    </w:p>
    <w:p w14:paraId="3CAB903F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силовых и измерительных трансформаторов,</w:t>
      </w:r>
    </w:p>
    <w:p w14:paraId="1CC995DC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разъединителей, отделителей и выключателей,</w:t>
      </w:r>
    </w:p>
    <w:p w14:paraId="7C86CBA5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защитных аппаратов и предохранителей,</w:t>
      </w:r>
    </w:p>
    <w:p w14:paraId="5A3F7805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конденсаторных батарей,</w:t>
      </w:r>
    </w:p>
    <w:p w14:paraId="4FEC340D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маслонаполненного оборудования,</w:t>
      </w:r>
    </w:p>
    <w:p w14:paraId="3395C791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воздушных линий электропередач и т.д.</w:t>
      </w:r>
    </w:p>
    <w:p w14:paraId="1415CE49" w14:textId="77777777" w:rsidR="00FF5650" w:rsidRPr="007D40B4" w:rsidRDefault="00FF5650" w:rsidP="00451A01">
      <w:pPr>
        <w:ind w:firstLine="567"/>
        <w:rPr>
          <w:sz w:val="28"/>
          <w:szCs w:val="28"/>
        </w:rPr>
      </w:pPr>
      <w:r w:rsidRPr="007D40B4">
        <w:rPr>
          <w:sz w:val="28"/>
          <w:szCs w:val="28"/>
        </w:rPr>
        <w:t>Обследование позволяет выявить д</w:t>
      </w:r>
      <w:r>
        <w:rPr>
          <w:sz w:val="28"/>
          <w:szCs w:val="28"/>
        </w:rPr>
        <w:t>ефекты на ранних стадиях разви</w:t>
      </w:r>
      <w:r w:rsidRPr="007D40B4">
        <w:rPr>
          <w:sz w:val="28"/>
          <w:szCs w:val="28"/>
        </w:rPr>
        <w:t xml:space="preserve">тия, при этом существенно сокращая </w:t>
      </w:r>
      <w:r>
        <w:rPr>
          <w:sz w:val="28"/>
          <w:szCs w:val="28"/>
        </w:rPr>
        <w:t>затраты на проведение диагности</w:t>
      </w:r>
      <w:r w:rsidRPr="007D40B4">
        <w:rPr>
          <w:sz w:val="28"/>
          <w:szCs w:val="28"/>
        </w:rPr>
        <w:t>ки. Исключение из эксплуатации дефектного оборудования повышает надежность и безопасность эксплуатации электросети, сокращает потери электроэнергии.</w:t>
      </w:r>
    </w:p>
    <w:p w14:paraId="23977A5F" w14:textId="77777777" w:rsidR="00FF5650" w:rsidRPr="007D40B4" w:rsidRDefault="00FF5650" w:rsidP="00451A01">
      <w:pPr>
        <w:ind w:firstLine="567"/>
        <w:rPr>
          <w:sz w:val="28"/>
          <w:szCs w:val="28"/>
        </w:rPr>
      </w:pPr>
      <w:r w:rsidRPr="007D40B4">
        <w:rPr>
          <w:sz w:val="28"/>
          <w:szCs w:val="28"/>
        </w:rPr>
        <w:t>Оценка теплового состояния электрооборудования и токоведущих частей в зависимости от условий их</w:t>
      </w:r>
      <w:r>
        <w:rPr>
          <w:sz w:val="28"/>
          <w:szCs w:val="28"/>
        </w:rPr>
        <w:t xml:space="preserve"> работы и конструкции может осу</w:t>
      </w:r>
      <w:r w:rsidRPr="007D40B4">
        <w:rPr>
          <w:sz w:val="28"/>
          <w:szCs w:val="28"/>
        </w:rPr>
        <w:t xml:space="preserve">ществляться </w:t>
      </w:r>
      <w:proofErr w:type="gramStart"/>
      <w:r w:rsidRPr="007D40B4">
        <w:rPr>
          <w:sz w:val="28"/>
          <w:szCs w:val="28"/>
        </w:rPr>
        <w:t>по</w:t>
      </w:r>
      <w:proofErr w:type="gramEnd"/>
      <w:r w:rsidRPr="007D40B4">
        <w:rPr>
          <w:sz w:val="28"/>
          <w:szCs w:val="28"/>
        </w:rPr>
        <w:t>:</w:t>
      </w:r>
    </w:p>
    <w:p w14:paraId="053E5CAA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нормированным температурам нагрева,</w:t>
      </w:r>
    </w:p>
    <w:p w14:paraId="4475AA8B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избыточной температуре,</w:t>
      </w:r>
    </w:p>
    <w:p w14:paraId="711C6697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коэффициенту дефектности,</w:t>
      </w:r>
    </w:p>
    <w:p w14:paraId="6998B5B9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динамике изменения температуры во времени, с изменением нагрузки,</w:t>
      </w:r>
    </w:p>
    <w:p w14:paraId="2280789D" w14:textId="77777777" w:rsidR="00FF5650" w:rsidRPr="00815580" w:rsidRDefault="00FF5650" w:rsidP="00451A01">
      <w:pPr>
        <w:tabs>
          <w:tab w:val="left" w:pos="851"/>
        </w:tabs>
        <w:ind w:firstLine="567"/>
        <w:rPr>
          <w:sz w:val="28"/>
          <w:szCs w:val="28"/>
        </w:rPr>
      </w:pPr>
      <w:r w:rsidRPr="00815580">
        <w:rPr>
          <w:sz w:val="28"/>
          <w:szCs w:val="28"/>
        </w:rPr>
        <w:t>путем сравнения измеренных значений температуры в пределах фазы, между фазами, с заведомо исправными участками и т.п.</w:t>
      </w:r>
    </w:p>
    <w:p w14:paraId="359FE2EC" w14:textId="77777777" w:rsidR="00FF5650" w:rsidRPr="00F2138F" w:rsidRDefault="00FF5650" w:rsidP="00451A01">
      <w:pPr>
        <w:ind w:firstLine="567"/>
        <w:rPr>
          <w:sz w:val="28"/>
          <w:szCs w:val="28"/>
        </w:rPr>
      </w:pPr>
      <w:proofErr w:type="spellStart"/>
      <w:r w:rsidRPr="00F2138F">
        <w:rPr>
          <w:sz w:val="28"/>
          <w:szCs w:val="28"/>
        </w:rPr>
        <w:t>Тепловизионное</w:t>
      </w:r>
      <w:proofErr w:type="spellEnd"/>
      <w:r w:rsidRPr="00F2138F">
        <w:rPr>
          <w:sz w:val="28"/>
          <w:szCs w:val="28"/>
        </w:rPr>
        <w:t xml:space="preserve"> обследование сопровождается контролем рабочих нагрузок. Измеренные значения температур на поверхности контролируемых узлов корректируется с учетом отношения рабочей нагрузки </w:t>
      </w:r>
      <w:proofErr w:type="gramStart"/>
      <w:r w:rsidRPr="00F2138F">
        <w:rPr>
          <w:sz w:val="28"/>
          <w:szCs w:val="28"/>
        </w:rPr>
        <w:t>к</w:t>
      </w:r>
      <w:proofErr w:type="gramEnd"/>
      <w:r w:rsidRPr="00F2138F">
        <w:rPr>
          <w:sz w:val="28"/>
          <w:szCs w:val="28"/>
        </w:rPr>
        <w:t xml:space="preserve"> номинальной. Данная методика поз</w:t>
      </w:r>
      <w:r>
        <w:rPr>
          <w:sz w:val="28"/>
          <w:szCs w:val="28"/>
        </w:rPr>
        <w:t>воляет определить степень неис</w:t>
      </w:r>
      <w:r w:rsidRPr="00F2138F">
        <w:rPr>
          <w:sz w:val="28"/>
          <w:szCs w:val="28"/>
        </w:rPr>
        <w:t xml:space="preserve">правности как начальную, </w:t>
      </w:r>
      <w:proofErr w:type="spellStart"/>
      <w:r w:rsidRPr="00F2138F">
        <w:rPr>
          <w:sz w:val="28"/>
          <w:szCs w:val="28"/>
        </w:rPr>
        <w:t>развившийся</w:t>
      </w:r>
      <w:proofErr w:type="spellEnd"/>
      <w:r w:rsidRPr="00F2138F">
        <w:rPr>
          <w:sz w:val="28"/>
          <w:szCs w:val="28"/>
        </w:rPr>
        <w:t xml:space="preserve"> дефект и аварийный дефект.</w:t>
      </w:r>
    </w:p>
    <w:p w14:paraId="51D140F0" w14:textId="77777777" w:rsidR="00FF5650" w:rsidRPr="00F2138F" w:rsidRDefault="00FF5650" w:rsidP="00451A01">
      <w:pPr>
        <w:ind w:firstLine="567"/>
        <w:rPr>
          <w:sz w:val="28"/>
          <w:szCs w:val="28"/>
        </w:rPr>
      </w:pPr>
      <w:r w:rsidRPr="00F2138F">
        <w:rPr>
          <w:sz w:val="28"/>
          <w:szCs w:val="28"/>
        </w:rPr>
        <w:t xml:space="preserve">Наиболее широко </w:t>
      </w:r>
      <w:proofErr w:type="spellStart"/>
      <w:r w:rsidRPr="00F2138F">
        <w:rPr>
          <w:sz w:val="28"/>
          <w:szCs w:val="28"/>
        </w:rPr>
        <w:t>тепловизионны</w:t>
      </w:r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обследования в энергетике при</w:t>
      </w:r>
      <w:r w:rsidRPr="00F2138F">
        <w:rPr>
          <w:sz w:val="28"/>
          <w:szCs w:val="28"/>
        </w:rPr>
        <w:t>меняются для диагностики состояния контактных соединений токоведущих шин и присо</w:t>
      </w:r>
      <w:r>
        <w:rPr>
          <w:sz w:val="28"/>
          <w:szCs w:val="28"/>
        </w:rPr>
        <w:t>единений к электрическим аппара</w:t>
      </w:r>
      <w:r w:rsidRPr="00F2138F">
        <w:rPr>
          <w:sz w:val="28"/>
          <w:szCs w:val="28"/>
        </w:rPr>
        <w:t>там.</w:t>
      </w:r>
    </w:p>
    <w:p w14:paraId="63B522C8" w14:textId="77777777" w:rsidR="00FF5650" w:rsidRPr="00F2138F" w:rsidRDefault="00FF5650" w:rsidP="00451A01">
      <w:pPr>
        <w:ind w:firstLine="567"/>
        <w:rPr>
          <w:sz w:val="28"/>
          <w:szCs w:val="28"/>
        </w:rPr>
      </w:pPr>
      <w:r w:rsidRPr="00F2138F">
        <w:rPr>
          <w:sz w:val="28"/>
          <w:szCs w:val="28"/>
        </w:rPr>
        <w:t>Проблема выявления их дефектов в настоящее время стала одной из наиболее актуальных для энергосистем, так как повреждения из-за не выявленных своевременно дефектных контактных со</w:t>
      </w:r>
      <w:r>
        <w:rPr>
          <w:sz w:val="28"/>
          <w:szCs w:val="28"/>
        </w:rPr>
        <w:t>единений состав</w:t>
      </w:r>
      <w:r w:rsidRPr="00F2138F">
        <w:rPr>
          <w:sz w:val="28"/>
          <w:szCs w:val="28"/>
        </w:rPr>
        <w:t>ляют большую часть из всего объема</w:t>
      </w:r>
      <w:r>
        <w:rPr>
          <w:sz w:val="28"/>
          <w:szCs w:val="28"/>
        </w:rPr>
        <w:t xml:space="preserve"> повреждений оборудования. </w:t>
      </w:r>
      <w:proofErr w:type="spellStart"/>
      <w:r>
        <w:rPr>
          <w:sz w:val="28"/>
          <w:szCs w:val="28"/>
        </w:rPr>
        <w:t>Теп</w:t>
      </w:r>
      <w:r w:rsidRPr="00F2138F">
        <w:rPr>
          <w:sz w:val="28"/>
          <w:szCs w:val="28"/>
        </w:rPr>
        <w:t>ловизионный</w:t>
      </w:r>
      <w:proofErr w:type="spellEnd"/>
      <w:r w:rsidRPr="00F2138F">
        <w:rPr>
          <w:sz w:val="28"/>
          <w:szCs w:val="28"/>
        </w:rPr>
        <w:t xml:space="preserve"> метод позволяет не только вести оперативный контроль контактных соединений. Температура контактного соединения имеет прямую зависимость от величины его сопротивления, что позволяет оценить сверхнормативное повыше</w:t>
      </w:r>
      <w:r>
        <w:rPr>
          <w:sz w:val="28"/>
          <w:szCs w:val="28"/>
        </w:rPr>
        <w:t>ние сопротивления и дополнитель</w:t>
      </w:r>
      <w:r w:rsidRPr="00F2138F">
        <w:rPr>
          <w:sz w:val="28"/>
          <w:szCs w:val="28"/>
        </w:rPr>
        <w:t>ные потери электрической мощности.</w:t>
      </w:r>
    </w:p>
    <w:p w14:paraId="2C1075E6" w14:textId="7A746977" w:rsidR="00815580" w:rsidRPr="005E1B23" w:rsidRDefault="00815580" w:rsidP="00451A01">
      <w:pPr>
        <w:ind w:firstLine="567"/>
        <w:rPr>
          <w:sz w:val="28"/>
          <w:szCs w:val="28"/>
        </w:rPr>
      </w:pPr>
      <w:r w:rsidRPr="005E1B23">
        <w:rPr>
          <w:sz w:val="28"/>
          <w:szCs w:val="28"/>
        </w:rPr>
        <w:lastRenderedPageBreak/>
        <w:t>Наиболее массовым объектом т</w:t>
      </w:r>
      <w:r>
        <w:rPr>
          <w:sz w:val="28"/>
          <w:szCs w:val="28"/>
        </w:rPr>
        <w:t>еплового контроля в электроуста</w:t>
      </w:r>
      <w:r w:rsidRPr="005E1B23">
        <w:rPr>
          <w:sz w:val="28"/>
          <w:szCs w:val="28"/>
        </w:rPr>
        <w:t>н</w:t>
      </w:r>
      <w:r>
        <w:rPr>
          <w:sz w:val="28"/>
          <w:szCs w:val="28"/>
        </w:rPr>
        <w:t>овках являются контактные соеди</w:t>
      </w:r>
      <w:r w:rsidRPr="005E1B23">
        <w:rPr>
          <w:sz w:val="28"/>
          <w:szCs w:val="28"/>
        </w:rPr>
        <w:t>н</w:t>
      </w:r>
      <w:r>
        <w:rPr>
          <w:sz w:val="28"/>
          <w:szCs w:val="28"/>
        </w:rPr>
        <w:t>ения в открытых и закрытых рас</w:t>
      </w:r>
      <w:r w:rsidRPr="005E1B23">
        <w:rPr>
          <w:sz w:val="28"/>
          <w:szCs w:val="28"/>
        </w:rPr>
        <w:t xml:space="preserve">пределительных устройствах. </w:t>
      </w:r>
    </w:p>
    <w:p w14:paraId="0E87C79B" w14:textId="77777777" w:rsidR="00815580" w:rsidRPr="005E1B23" w:rsidRDefault="00815580" w:rsidP="00451A01">
      <w:pPr>
        <w:ind w:firstLine="567"/>
        <w:rPr>
          <w:sz w:val="28"/>
          <w:szCs w:val="28"/>
        </w:rPr>
      </w:pPr>
      <w:r w:rsidRPr="005E1B23">
        <w:rPr>
          <w:sz w:val="28"/>
          <w:szCs w:val="28"/>
        </w:rPr>
        <w:t>К массовым объектам теплового контроля относятся также изолято</w:t>
      </w:r>
      <w:r>
        <w:rPr>
          <w:sz w:val="28"/>
          <w:szCs w:val="28"/>
        </w:rPr>
        <w:t>ры</w:t>
      </w:r>
      <w:r w:rsidRPr="005E1B23">
        <w:rPr>
          <w:sz w:val="28"/>
          <w:szCs w:val="28"/>
        </w:rPr>
        <w:t xml:space="preserve"> (в особенности фарфоровые) в гирляндах высоковольтных линий пе</w:t>
      </w:r>
      <w:r>
        <w:rPr>
          <w:sz w:val="28"/>
          <w:szCs w:val="28"/>
        </w:rPr>
        <w:t>ре</w:t>
      </w:r>
      <w:r w:rsidRPr="005E1B23">
        <w:rPr>
          <w:sz w:val="28"/>
          <w:szCs w:val="28"/>
        </w:rPr>
        <w:t>дачи и изоляторы на вводах силовы</w:t>
      </w:r>
      <w:r>
        <w:rPr>
          <w:sz w:val="28"/>
          <w:szCs w:val="28"/>
        </w:rPr>
        <w:t>х трансформаторов, электродвига</w:t>
      </w:r>
      <w:r w:rsidRPr="005E1B23">
        <w:rPr>
          <w:sz w:val="28"/>
          <w:szCs w:val="28"/>
        </w:rPr>
        <w:t>телей, шинных мостов, фарфоровые крышки электрических аппаратов.</w:t>
      </w:r>
    </w:p>
    <w:p w14:paraId="7951247B" w14:textId="77777777" w:rsidR="00815580" w:rsidRPr="004F63BD" w:rsidRDefault="00815580" w:rsidP="00451A01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3E6FEFC9" w14:textId="359E830F" w:rsidR="00DD42E2" w:rsidRPr="004F63BD" w:rsidRDefault="00DD42E2" w:rsidP="00FF5650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6397FE75" w14:textId="5D87BB9D" w:rsidR="00945F1A" w:rsidRPr="00815580" w:rsidRDefault="00945F1A" w:rsidP="00945F1A">
      <w:pPr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3</w:t>
      </w:r>
      <w:r w:rsidRPr="00815580">
        <w:rPr>
          <w:sz w:val="28"/>
          <w:szCs w:val="28"/>
          <w:shd w:val="clear" w:color="auto" w:fill="FFFFFF"/>
        </w:rPr>
        <w:t xml:space="preserve">. Опишите </w:t>
      </w:r>
      <w:r>
        <w:rPr>
          <w:bCs/>
          <w:sz w:val="28"/>
          <w:szCs w:val="28"/>
        </w:rPr>
        <w:t xml:space="preserve">общие направления применения </w:t>
      </w:r>
      <w:proofErr w:type="spellStart"/>
      <w:r>
        <w:rPr>
          <w:bCs/>
          <w:sz w:val="28"/>
          <w:szCs w:val="28"/>
        </w:rPr>
        <w:t>термографии</w:t>
      </w:r>
      <w:proofErr w:type="spellEnd"/>
      <w:r>
        <w:rPr>
          <w:bCs/>
          <w:sz w:val="28"/>
          <w:szCs w:val="28"/>
        </w:rPr>
        <w:t xml:space="preserve"> в промышленности</w:t>
      </w:r>
      <w:r w:rsidRPr="00815580">
        <w:rPr>
          <w:sz w:val="28"/>
          <w:szCs w:val="28"/>
          <w:shd w:val="clear" w:color="auto" w:fill="FFFFFF"/>
        </w:rPr>
        <w:t>.</w:t>
      </w:r>
    </w:p>
    <w:p w14:paraId="5909C3D7" w14:textId="77777777" w:rsidR="00945F1A" w:rsidRPr="00815580" w:rsidRDefault="00945F1A" w:rsidP="00945F1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15580">
        <w:rPr>
          <w:sz w:val="28"/>
          <w:szCs w:val="28"/>
          <w:shd w:val="clear" w:color="auto" w:fill="FFFFFF"/>
        </w:rPr>
        <w:t>Время выполнения –</w:t>
      </w:r>
      <w:r>
        <w:rPr>
          <w:sz w:val="28"/>
          <w:szCs w:val="28"/>
          <w:shd w:val="clear" w:color="auto" w:fill="FFFFFF"/>
        </w:rPr>
        <w:t xml:space="preserve"> 75</w:t>
      </w:r>
      <w:r w:rsidRPr="00815580">
        <w:rPr>
          <w:noProof/>
          <w:sz w:val="28"/>
          <w:szCs w:val="28"/>
        </w:rPr>
        <w:t xml:space="preserve"> мин</w:t>
      </w:r>
      <w:r>
        <w:rPr>
          <w:noProof/>
          <w:sz w:val="28"/>
          <w:szCs w:val="28"/>
        </w:rPr>
        <w:t>.</w:t>
      </w:r>
    </w:p>
    <w:p w14:paraId="66AAFA2D" w14:textId="77777777" w:rsidR="00945F1A" w:rsidRPr="00815580" w:rsidRDefault="00945F1A" w:rsidP="00945F1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15580">
        <w:rPr>
          <w:sz w:val="28"/>
          <w:szCs w:val="28"/>
        </w:rPr>
        <w:t>Критерии оценивания: примерное содержательное соответствие приведенному ниже ожидаемому результату.</w:t>
      </w:r>
    </w:p>
    <w:p w14:paraId="484C7FD7" w14:textId="77777777" w:rsidR="00945F1A" w:rsidRDefault="00945F1A" w:rsidP="00945F1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15580">
        <w:rPr>
          <w:noProof/>
          <w:sz w:val="28"/>
          <w:szCs w:val="28"/>
        </w:rPr>
        <w:t>Ожидаемый результат:</w:t>
      </w:r>
    </w:p>
    <w:p w14:paraId="5DAF9D59" w14:textId="77777777" w:rsidR="00945F1A" w:rsidRPr="007D26C9" w:rsidRDefault="00945F1A" w:rsidP="00C26869">
      <w:pPr>
        <w:ind w:firstLine="567"/>
        <w:rPr>
          <w:sz w:val="28"/>
          <w:szCs w:val="28"/>
        </w:rPr>
      </w:pPr>
      <w:proofErr w:type="spellStart"/>
      <w:r w:rsidRPr="007D26C9">
        <w:rPr>
          <w:sz w:val="28"/>
          <w:szCs w:val="28"/>
        </w:rPr>
        <w:t>Термография</w:t>
      </w:r>
      <w:proofErr w:type="spellEnd"/>
      <w:r w:rsidRPr="007D26C9">
        <w:rPr>
          <w:sz w:val="28"/>
          <w:szCs w:val="28"/>
        </w:rPr>
        <w:t xml:space="preserve"> может быть </w:t>
      </w:r>
      <w:proofErr w:type="gramStart"/>
      <w:r w:rsidRPr="007D26C9">
        <w:rPr>
          <w:sz w:val="28"/>
          <w:szCs w:val="28"/>
        </w:rPr>
        <w:t>использована</w:t>
      </w:r>
      <w:proofErr w:type="gramEnd"/>
      <w:r w:rsidRPr="007D26C9">
        <w:rPr>
          <w:sz w:val="28"/>
          <w:szCs w:val="28"/>
        </w:rPr>
        <w:t xml:space="preserve"> для выявления и анализа тепловых аномалий в целях монитори</w:t>
      </w:r>
      <w:r>
        <w:rPr>
          <w:sz w:val="28"/>
          <w:szCs w:val="28"/>
        </w:rPr>
        <w:t>нга состояния машин. Эти тепло</w:t>
      </w:r>
      <w:r w:rsidRPr="007D26C9">
        <w:rPr>
          <w:sz w:val="28"/>
          <w:szCs w:val="28"/>
        </w:rPr>
        <w:t xml:space="preserve">вые аномалии, как правило, вызваны </w:t>
      </w:r>
      <w:r>
        <w:rPr>
          <w:sz w:val="28"/>
          <w:szCs w:val="28"/>
        </w:rPr>
        <w:t>такими причинами, как эксплуата</w:t>
      </w:r>
      <w:r w:rsidRPr="007D26C9">
        <w:rPr>
          <w:sz w:val="28"/>
          <w:szCs w:val="28"/>
        </w:rPr>
        <w:t>ция, неправильная смазка, перекос, износ деталей или механическими</w:t>
      </w:r>
      <w:r>
        <w:rPr>
          <w:sz w:val="28"/>
          <w:szCs w:val="28"/>
        </w:rPr>
        <w:t xml:space="preserve"> </w:t>
      </w:r>
      <w:r w:rsidRPr="007D26C9">
        <w:rPr>
          <w:sz w:val="28"/>
          <w:szCs w:val="28"/>
        </w:rPr>
        <w:t>аномалиями нагрузки.</w:t>
      </w:r>
    </w:p>
    <w:p w14:paraId="35345066" w14:textId="401BA961" w:rsidR="00945F1A" w:rsidRPr="007D26C9" w:rsidRDefault="00945F1A" w:rsidP="00C26869">
      <w:pPr>
        <w:ind w:firstLine="567"/>
        <w:rPr>
          <w:sz w:val="28"/>
          <w:szCs w:val="28"/>
        </w:rPr>
      </w:pPr>
      <w:r w:rsidRPr="007D26C9">
        <w:rPr>
          <w:sz w:val="28"/>
          <w:szCs w:val="28"/>
        </w:rPr>
        <w:t>Тепловая энергия выделяется при работе всех машин. Это может быть в виде потерь на трение в маши</w:t>
      </w:r>
      <w:r>
        <w:rPr>
          <w:sz w:val="28"/>
          <w:szCs w:val="28"/>
        </w:rPr>
        <w:t>нах, потери энергии внутри маши</w:t>
      </w:r>
      <w:r w:rsidRPr="007D26C9">
        <w:rPr>
          <w:sz w:val="28"/>
          <w:szCs w:val="28"/>
        </w:rPr>
        <w:t>ны, как характеристика среды, в которой протекает процесс или любой их комбинации. В результате, темпер</w:t>
      </w:r>
      <w:r>
        <w:rPr>
          <w:sz w:val="28"/>
          <w:szCs w:val="28"/>
        </w:rPr>
        <w:t>атура может быть ключевым пара</w:t>
      </w:r>
      <w:r w:rsidRPr="007D26C9">
        <w:rPr>
          <w:sz w:val="28"/>
          <w:szCs w:val="28"/>
        </w:rPr>
        <w:t xml:space="preserve">метром для </w:t>
      </w:r>
      <w:proofErr w:type="gramStart"/>
      <w:r w:rsidRPr="007D26C9">
        <w:rPr>
          <w:sz w:val="28"/>
          <w:szCs w:val="28"/>
        </w:rPr>
        <w:t>контроля за</w:t>
      </w:r>
      <w:proofErr w:type="gramEnd"/>
      <w:r w:rsidRPr="007D26C9">
        <w:rPr>
          <w:sz w:val="28"/>
          <w:szCs w:val="28"/>
        </w:rPr>
        <w:t xml:space="preserve"> работой машин, состояния машин и диагностики проблем машин. Температура также является одной из основных причин и симптомов ухудшения смазки и потери функциональных важных свойств смазки в машине.</w:t>
      </w:r>
    </w:p>
    <w:p w14:paraId="32FD3691" w14:textId="5A5A39A8" w:rsidR="00945F1A" w:rsidRPr="007D26C9" w:rsidRDefault="00945F1A" w:rsidP="00C26869">
      <w:pPr>
        <w:ind w:firstLine="567"/>
        <w:rPr>
          <w:sz w:val="28"/>
          <w:szCs w:val="28"/>
        </w:rPr>
      </w:pPr>
      <w:proofErr w:type="gramStart"/>
      <w:r w:rsidRPr="007D26C9">
        <w:rPr>
          <w:sz w:val="28"/>
          <w:szCs w:val="28"/>
        </w:rPr>
        <w:t>Инфракрасная</w:t>
      </w:r>
      <w:proofErr w:type="gramEnd"/>
      <w:r w:rsidRPr="007D26C9">
        <w:rPr>
          <w:sz w:val="28"/>
          <w:szCs w:val="28"/>
        </w:rPr>
        <w:t xml:space="preserve"> </w:t>
      </w:r>
      <w:proofErr w:type="spellStart"/>
      <w:r w:rsidRPr="007D26C9">
        <w:rPr>
          <w:sz w:val="28"/>
          <w:szCs w:val="28"/>
        </w:rPr>
        <w:t>термография</w:t>
      </w:r>
      <w:proofErr w:type="spellEnd"/>
      <w:r w:rsidRPr="007D26C9">
        <w:rPr>
          <w:sz w:val="28"/>
          <w:szCs w:val="28"/>
        </w:rPr>
        <w:t xml:space="preserve"> является идеальной технологией для исследования тепловых аномалий на машинах, потому что с ее помощью получается полное тепловое изображение машины или узлов машины без применения физических приспос</w:t>
      </w:r>
      <w:r>
        <w:rPr>
          <w:sz w:val="28"/>
          <w:szCs w:val="28"/>
        </w:rPr>
        <w:t>облений и нарушения рабочего ре</w:t>
      </w:r>
      <w:r w:rsidRPr="007D26C9">
        <w:rPr>
          <w:sz w:val="28"/>
          <w:szCs w:val="28"/>
        </w:rPr>
        <w:t>жима, требует незначительной настройки и дает результаты за очень короткий срок. Таким образом, термогр</w:t>
      </w:r>
      <w:r>
        <w:rPr>
          <w:sz w:val="28"/>
          <w:szCs w:val="28"/>
        </w:rPr>
        <w:t>афические методы могут быть ис</w:t>
      </w:r>
      <w:r w:rsidRPr="007D26C9">
        <w:rPr>
          <w:sz w:val="28"/>
          <w:szCs w:val="28"/>
        </w:rPr>
        <w:t>пользованы как часть процесса мониторинга состояния.</w:t>
      </w:r>
    </w:p>
    <w:p w14:paraId="37232687" w14:textId="77777777" w:rsidR="00945F1A" w:rsidRPr="007D26C9" w:rsidRDefault="00945F1A" w:rsidP="00C26869">
      <w:pPr>
        <w:ind w:firstLine="567"/>
        <w:rPr>
          <w:sz w:val="28"/>
          <w:szCs w:val="28"/>
        </w:rPr>
      </w:pPr>
      <w:r w:rsidRPr="007D26C9">
        <w:rPr>
          <w:sz w:val="28"/>
          <w:szCs w:val="28"/>
        </w:rPr>
        <w:t xml:space="preserve">Специфика теплового метода </w:t>
      </w:r>
      <w:r>
        <w:rPr>
          <w:sz w:val="28"/>
          <w:szCs w:val="28"/>
        </w:rPr>
        <w:t>неразрушающего контроля и техни</w:t>
      </w:r>
      <w:r w:rsidRPr="007D26C9">
        <w:rPr>
          <w:sz w:val="28"/>
          <w:szCs w:val="28"/>
        </w:rPr>
        <w:t>ческой диагностики состоит в его универсальности, обусловленной тем фактом, что информативным параме</w:t>
      </w:r>
      <w:r>
        <w:rPr>
          <w:sz w:val="28"/>
          <w:szCs w:val="28"/>
        </w:rPr>
        <w:t>тром качества исследуемых объек</w:t>
      </w:r>
      <w:r w:rsidRPr="007D26C9">
        <w:rPr>
          <w:sz w:val="28"/>
          <w:szCs w:val="28"/>
        </w:rPr>
        <w:t>тов является температура. Температ</w:t>
      </w:r>
      <w:r>
        <w:rPr>
          <w:sz w:val="28"/>
          <w:szCs w:val="28"/>
        </w:rPr>
        <w:t>ура служит неотъемлемым индика</w:t>
      </w:r>
      <w:r w:rsidRPr="007D26C9">
        <w:rPr>
          <w:sz w:val="28"/>
          <w:szCs w:val="28"/>
        </w:rPr>
        <w:t>тором работы технических установок и сложных систем, а та</w:t>
      </w:r>
      <w:r>
        <w:rPr>
          <w:sz w:val="28"/>
          <w:szCs w:val="28"/>
        </w:rPr>
        <w:t>кже харак</w:t>
      </w:r>
      <w:r w:rsidRPr="007D26C9">
        <w:rPr>
          <w:sz w:val="28"/>
          <w:szCs w:val="28"/>
        </w:rPr>
        <w:t>теризует структурные и тепловые пр</w:t>
      </w:r>
      <w:r>
        <w:rPr>
          <w:sz w:val="28"/>
          <w:szCs w:val="28"/>
        </w:rPr>
        <w:t>оцессы в конструкционных матери</w:t>
      </w:r>
      <w:r w:rsidRPr="007D26C9">
        <w:rPr>
          <w:sz w:val="28"/>
          <w:szCs w:val="28"/>
        </w:rPr>
        <w:t>алах. Расшифровка температурных р</w:t>
      </w:r>
      <w:r>
        <w:rPr>
          <w:sz w:val="28"/>
          <w:szCs w:val="28"/>
        </w:rPr>
        <w:t>аспределений поставляет информа</w:t>
      </w:r>
      <w:r w:rsidRPr="007D26C9">
        <w:rPr>
          <w:sz w:val="28"/>
          <w:szCs w:val="28"/>
        </w:rPr>
        <w:t>цию о разнообразных процессах, проте</w:t>
      </w:r>
      <w:r>
        <w:rPr>
          <w:sz w:val="28"/>
          <w:szCs w:val="28"/>
        </w:rPr>
        <w:t>кающих в объектах контроля, од</w:t>
      </w:r>
      <w:r w:rsidRPr="007D26C9">
        <w:rPr>
          <w:sz w:val="28"/>
          <w:szCs w:val="28"/>
        </w:rPr>
        <w:t>нако платой за универсальность метода являет</w:t>
      </w:r>
      <w:r>
        <w:rPr>
          <w:sz w:val="28"/>
          <w:szCs w:val="28"/>
        </w:rPr>
        <w:t>ся высокий уровень по</w:t>
      </w:r>
      <w:r w:rsidRPr="007D26C9">
        <w:rPr>
          <w:sz w:val="28"/>
          <w:szCs w:val="28"/>
        </w:rPr>
        <w:t>мех, что снижает вероятность обнар</w:t>
      </w:r>
      <w:r>
        <w:rPr>
          <w:sz w:val="28"/>
          <w:szCs w:val="28"/>
        </w:rPr>
        <w:t>ужения дефектов и повышает веро</w:t>
      </w:r>
      <w:r w:rsidRPr="007D26C9">
        <w:rPr>
          <w:sz w:val="28"/>
          <w:szCs w:val="28"/>
        </w:rPr>
        <w:t>ятность ложной тревоги.</w:t>
      </w:r>
    </w:p>
    <w:p w14:paraId="5A89D851" w14:textId="32E98A16" w:rsidR="00945F1A" w:rsidRPr="00242F47" w:rsidRDefault="00945F1A" w:rsidP="00C26869">
      <w:pPr>
        <w:ind w:firstLine="567"/>
        <w:rPr>
          <w:sz w:val="28"/>
          <w:szCs w:val="28"/>
        </w:rPr>
      </w:pPr>
      <w:r w:rsidRPr="00242F47">
        <w:rPr>
          <w:sz w:val="28"/>
          <w:szCs w:val="28"/>
        </w:rPr>
        <w:lastRenderedPageBreak/>
        <w:t>Практическое направление иссле</w:t>
      </w:r>
      <w:r>
        <w:rPr>
          <w:sz w:val="28"/>
          <w:szCs w:val="28"/>
        </w:rPr>
        <w:t>дований связано с созданием ав</w:t>
      </w:r>
      <w:r w:rsidRPr="00242F47">
        <w:rPr>
          <w:sz w:val="28"/>
          <w:szCs w:val="28"/>
        </w:rPr>
        <w:t>томатизированных систем термографического контроля и управления для стройиндустрии.</w:t>
      </w:r>
    </w:p>
    <w:p w14:paraId="753C7C01" w14:textId="77777777" w:rsidR="00945F1A" w:rsidRPr="00242F47" w:rsidRDefault="00945F1A" w:rsidP="00C26869">
      <w:pPr>
        <w:ind w:firstLine="567"/>
        <w:rPr>
          <w:sz w:val="28"/>
          <w:szCs w:val="28"/>
        </w:rPr>
      </w:pPr>
      <w:r w:rsidRPr="00242F47">
        <w:rPr>
          <w:sz w:val="28"/>
          <w:szCs w:val="28"/>
        </w:rPr>
        <w:t xml:space="preserve">В сфере услуг на базе современных </w:t>
      </w:r>
      <w:proofErr w:type="spellStart"/>
      <w:r w:rsidRPr="00242F47">
        <w:rPr>
          <w:sz w:val="28"/>
          <w:szCs w:val="28"/>
        </w:rPr>
        <w:t>тепловизоров</w:t>
      </w:r>
      <w:proofErr w:type="spellEnd"/>
      <w:r w:rsidRPr="00242F47">
        <w:rPr>
          <w:sz w:val="28"/>
          <w:szCs w:val="28"/>
        </w:rPr>
        <w:t xml:space="preserve"> расширяется применение теплового контроля в таких областях, как строительство,</w:t>
      </w:r>
      <w:r>
        <w:rPr>
          <w:sz w:val="28"/>
          <w:szCs w:val="28"/>
        </w:rPr>
        <w:t xml:space="preserve"> </w:t>
      </w:r>
      <w:r w:rsidRPr="00242F47">
        <w:rPr>
          <w:sz w:val="28"/>
          <w:szCs w:val="28"/>
        </w:rPr>
        <w:t>энергетика, авиация и ряде специальных задач.</w:t>
      </w:r>
    </w:p>
    <w:p w14:paraId="2C6E37BD" w14:textId="098BC798" w:rsidR="00945F1A" w:rsidRPr="00242F47" w:rsidRDefault="00945F1A" w:rsidP="00C26869">
      <w:pPr>
        <w:ind w:firstLine="567"/>
        <w:rPr>
          <w:sz w:val="28"/>
          <w:szCs w:val="28"/>
        </w:rPr>
      </w:pPr>
      <w:r w:rsidRPr="00242F47">
        <w:rPr>
          <w:sz w:val="28"/>
          <w:szCs w:val="28"/>
        </w:rPr>
        <w:t xml:space="preserve">В нефтегазовом комплексе </w:t>
      </w:r>
      <w:proofErr w:type="spellStart"/>
      <w:r w:rsidRPr="00242F47">
        <w:rPr>
          <w:sz w:val="28"/>
          <w:szCs w:val="28"/>
        </w:rPr>
        <w:t>тепл</w:t>
      </w:r>
      <w:r>
        <w:rPr>
          <w:sz w:val="28"/>
          <w:szCs w:val="28"/>
        </w:rPr>
        <w:t>овизоры</w:t>
      </w:r>
      <w:proofErr w:type="spellEnd"/>
      <w:r>
        <w:rPr>
          <w:sz w:val="28"/>
          <w:szCs w:val="28"/>
        </w:rPr>
        <w:t xml:space="preserve"> используются для опреде</w:t>
      </w:r>
      <w:r w:rsidRPr="00242F47">
        <w:rPr>
          <w:sz w:val="28"/>
          <w:szCs w:val="28"/>
        </w:rPr>
        <w:t>ления уровня жидкости в резервуарах</w:t>
      </w:r>
      <w:r w:rsidR="008C7647">
        <w:rPr>
          <w:sz w:val="28"/>
          <w:szCs w:val="28"/>
        </w:rPr>
        <w:t xml:space="preserve"> (например, </w:t>
      </w:r>
      <w:r w:rsidRPr="00242F47">
        <w:rPr>
          <w:sz w:val="28"/>
          <w:szCs w:val="28"/>
        </w:rPr>
        <w:t>с кислотами и друг</w:t>
      </w:r>
      <w:r>
        <w:rPr>
          <w:sz w:val="28"/>
          <w:szCs w:val="28"/>
        </w:rPr>
        <w:t>ими опасными средами</w:t>
      </w:r>
      <w:r w:rsidR="008C7647">
        <w:rPr>
          <w:sz w:val="28"/>
          <w:szCs w:val="28"/>
        </w:rPr>
        <w:t>)</w:t>
      </w:r>
      <w:r>
        <w:rPr>
          <w:sz w:val="28"/>
          <w:szCs w:val="28"/>
        </w:rPr>
        <w:t>. В насто</w:t>
      </w:r>
      <w:r w:rsidRPr="00242F47">
        <w:rPr>
          <w:sz w:val="28"/>
          <w:szCs w:val="28"/>
        </w:rPr>
        <w:t>ящее время для проверки уровня опе</w:t>
      </w:r>
      <w:r>
        <w:rPr>
          <w:sz w:val="28"/>
          <w:szCs w:val="28"/>
        </w:rPr>
        <w:t>ратор помещает в резервуар дере</w:t>
      </w:r>
      <w:r w:rsidRPr="00242F47">
        <w:rPr>
          <w:sz w:val="28"/>
          <w:szCs w:val="28"/>
        </w:rPr>
        <w:t xml:space="preserve">вянный шест. Использование </w:t>
      </w:r>
      <w:proofErr w:type="spellStart"/>
      <w:r w:rsidRPr="00242F47">
        <w:rPr>
          <w:sz w:val="28"/>
          <w:szCs w:val="28"/>
        </w:rPr>
        <w:t>тепловизора</w:t>
      </w:r>
      <w:proofErr w:type="spellEnd"/>
      <w:r w:rsidRPr="00242F47">
        <w:rPr>
          <w:sz w:val="28"/>
          <w:szCs w:val="28"/>
        </w:rPr>
        <w:t xml:space="preserve"> не только облегчает работу оператора, но и помогает в оперативном решении проблем, связанных с отказами датчиков уровня.</w:t>
      </w:r>
      <w:r w:rsidR="008C7647">
        <w:rPr>
          <w:sz w:val="28"/>
          <w:szCs w:val="28"/>
        </w:rPr>
        <w:t xml:space="preserve"> </w:t>
      </w:r>
      <w:r w:rsidRPr="00242F47">
        <w:rPr>
          <w:sz w:val="28"/>
          <w:szCs w:val="28"/>
        </w:rPr>
        <w:t xml:space="preserve">Также </w:t>
      </w:r>
      <w:proofErr w:type="spellStart"/>
      <w:r w:rsidRPr="00242F47">
        <w:rPr>
          <w:sz w:val="28"/>
          <w:szCs w:val="28"/>
        </w:rPr>
        <w:t>тепловизо</w:t>
      </w:r>
      <w:r>
        <w:rPr>
          <w:sz w:val="28"/>
          <w:szCs w:val="28"/>
        </w:rPr>
        <w:t>ры</w:t>
      </w:r>
      <w:proofErr w:type="spellEnd"/>
      <w:r>
        <w:rPr>
          <w:sz w:val="28"/>
          <w:szCs w:val="28"/>
        </w:rPr>
        <w:t xml:space="preserve"> применяются для контроля со</w:t>
      </w:r>
      <w:r w:rsidRPr="00242F47">
        <w:rPr>
          <w:sz w:val="28"/>
          <w:szCs w:val="28"/>
        </w:rPr>
        <w:t xml:space="preserve">стояния резервуарного парка, проверки состояния электрооборудования, измерения температуры печных труб, поиска </w:t>
      </w:r>
      <w:proofErr w:type="spellStart"/>
      <w:r w:rsidRPr="00242F47">
        <w:rPr>
          <w:sz w:val="28"/>
          <w:szCs w:val="28"/>
        </w:rPr>
        <w:t>энергопотерь</w:t>
      </w:r>
      <w:proofErr w:type="spellEnd"/>
      <w:r w:rsidRPr="00242F47">
        <w:rPr>
          <w:sz w:val="28"/>
          <w:szCs w:val="28"/>
        </w:rPr>
        <w:t>, обнаружение утечек из газопроводов, контроля технологических линий, контроля состояния футеровки и изоляции, диагностики и картирования линейной части магистральных трубопроводов, предотвращения возникновения пожаров.</w:t>
      </w:r>
    </w:p>
    <w:p w14:paraId="78920F10" w14:textId="77777777" w:rsidR="008C7647" w:rsidRPr="004F63BD" w:rsidRDefault="008C7647" w:rsidP="008C7647">
      <w:pPr>
        <w:rPr>
          <w:sz w:val="28"/>
          <w:szCs w:val="28"/>
        </w:rPr>
      </w:pPr>
      <w:r w:rsidRPr="004F63BD">
        <w:rPr>
          <w:sz w:val="28"/>
          <w:szCs w:val="28"/>
        </w:rPr>
        <w:t>Компетенции (индикаторы): ПК-1</w:t>
      </w:r>
    </w:p>
    <w:p w14:paraId="753F52CD" w14:textId="5274C099" w:rsidR="00DD42E2" w:rsidRPr="002E5BCC" w:rsidRDefault="00DD42E2" w:rsidP="00945F1A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172880BF" w14:textId="7E37640C" w:rsidR="00CD4A25" w:rsidRPr="004F63BD" w:rsidRDefault="00CD4A25" w:rsidP="00F75174">
      <w:pPr>
        <w:rPr>
          <w:noProof/>
          <w:sz w:val="28"/>
          <w:szCs w:val="28"/>
        </w:rPr>
      </w:pPr>
    </w:p>
    <w:sectPr w:rsidR="00CD4A25" w:rsidRPr="004F63BD" w:rsidSect="00F75174">
      <w:head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CACC1" w14:textId="77777777" w:rsidR="00AD462E" w:rsidRDefault="00AD462E" w:rsidP="00400985">
      <w:r>
        <w:separator/>
      </w:r>
    </w:p>
  </w:endnote>
  <w:endnote w:type="continuationSeparator" w:id="0">
    <w:p w14:paraId="37407F0A" w14:textId="77777777" w:rsidR="00AD462E" w:rsidRDefault="00AD462E" w:rsidP="0040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F4C10" w14:textId="77777777" w:rsidR="00AD462E" w:rsidRDefault="00AD462E" w:rsidP="00400985">
      <w:r>
        <w:separator/>
      </w:r>
    </w:p>
  </w:footnote>
  <w:footnote w:type="continuationSeparator" w:id="0">
    <w:p w14:paraId="30BA9B12" w14:textId="77777777" w:rsidR="00AD462E" w:rsidRDefault="00AD462E" w:rsidP="00400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14:paraId="22F529B8" w14:textId="7DE34ECF" w:rsidR="00400985" w:rsidRDefault="0040098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86C">
          <w:rPr>
            <w:noProof/>
          </w:rPr>
          <w:t>11</w:t>
        </w:r>
        <w:r>
          <w:fldChar w:fldCharType="end"/>
        </w:r>
      </w:p>
    </w:sdtContent>
  </w:sdt>
  <w:p w14:paraId="0588DA45" w14:textId="77777777" w:rsidR="00400985" w:rsidRDefault="0040098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816DA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405"/>
    <w:multiLevelType w:val="multilevel"/>
    <w:tmpl w:val="00000888"/>
    <w:lvl w:ilvl="0">
      <w:numFmt w:val="bullet"/>
      <w:lvlText w:val=""/>
      <w:lvlJc w:val="left"/>
      <w:pPr>
        <w:ind w:left="218" w:hanging="177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"/>
      <w:lvlJc w:val="left"/>
      <w:pPr>
        <w:ind w:left="1609" w:hanging="360"/>
      </w:pPr>
      <w:rPr>
        <w:rFonts w:ascii="Symbol" w:hAnsi="Symbol" w:cs="Symbol"/>
        <w:b w:val="0"/>
        <w:bCs w:val="0"/>
        <w:w w:val="99"/>
        <w:sz w:val="28"/>
        <w:szCs w:val="28"/>
      </w:rPr>
    </w:lvl>
    <w:lvl w:ilvl="2">
      <w:numFmt w:val="bullet"/>
      <w:lvlText w:val="•"/>
      <w:lvlJc w:val="left"/>
      <w:pPr>
        <w:ind w:left="1479" w:hanging="360"/>
      </w:pPr>
    </w:lvl>
    <w:lvl w:ilvl="3">
      <w:numFmt w:val="bullet"/>
      <w:lvlText w:val="•"/>
      <w:lvlJc w:val="left"/>
      <w:pPr>
        <w:ind w:left="1359" w:hanging="360"/>
      </w:pPr>
    </w:lvl>
    <w:lvl w:ilvl="4">
      <w:numFmt w:val="bullet"/>
      <w:lvlText w:val="•"/>
      <w:lvlJc w:val="left"/>
      <w:pPr>
        <w:ind w:left="1239" w:hanging="360"/>
      </w:pPr>
    </w:lvl>
    <w:lvl w:ilvl="5">
      <w:numFmt w:val="bullet"/>
      <w:lvlText w:val="•"/>
      <w:lvlJc w:val="left"/>
      <w:pPr>
        <w:ind w:left="1119" w:hanging="360"/>
      </w:pPr>
    </w:lvl>
    <w:lvl w:ilvl="6">
      <w:numFmt w:val="bullet"/>
      <w:lvlText w:val="•"/>
      <w:lvlJc w:val="left"/>
      <w:pPr>
        <w:ind w:left="999" w:hanging="360"/>
      </w:pPr>
    </w:lvl>
    <w:lvl w:ilvl="7">
      <w:numFmt w:val="bullet"/>
      <w:lvlText w:val="•"/>
      <w:lvlJc w:val="left"/>
      <w:pPr>
        <w:ind w:left="879" w:hanging="360"/>
      </w:pPr>
    </w:lvl>
    <w:lvl w:ilvl="8">
      <w:numFmt w:val="bullet"/>
      <w:lvlText w:val="•"/>
      <w:lvlJc w:val="left"/>
      <w:pPr>
        <w:ind w:left="759" w:hanging="360"/>
      </w:pPr>
    </w:lvl>
  </w:abstractNum>
  <w:abstractNum w:abstractNumId="2">
    <w:nsid w:val="00000416"/>
    <w:multiLevelType w:val="multilevel"/>
    <w:tmpl w:val="00000899"/>
    <w:lvl w:ilvl="0">
      <w:start w:val="1"/>
      <w:numFmt w:val="decimal"/>
      <w:lvlText w:val="%1)"/>
      <w:lvlJc w:val="left"/>
      <w:pPr>
        <w:ind w:left="321" w:hanging="464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1">
      <w:numFmt w:val="bullet"/>
      <w:lvlText w:val="•"/>
      <w:lvlJc w:val="left"/>
      <w:pPr>
        <w:ind w:left="1292" w:hanging="464"/>
      </w:pPr>
    </w:lvl>
    <w:lvl w:ilvl="2">
      <w:numFmt w:val="bullet"/>
      <w:lvlText w:val="•"/>
      <w:lvlJc w:val="left"/>
      <w:pPr>
        <w:ind w:left="2264" w:hanging="464"/>
      </w:pPr>
    </w:lvl>
    <w:lvl w:ilvl="3">
      <w:numFmt w:val="bullet"/>
      <w:lvlText w:val="•"/>
      <w:lvlJc w:val="left"/>
      <w:pPr>
        <w:ind w:left="3236" w:hanging="464"/>
      </w:pPr>
    </w:lvl>
    <w:lvl w:ilvl="4">
      <w:numFmt w:val="bullet"/>
      <w:lvlText w:val="•"/>
      <w:lvlJc w:val="left"/>
      <w:pPr>
        <w:ind w:left="4208" w:hanging="464"/>
      </w:pPr>
    </w:lvl>
    <w:lvl w:ilvl="5">
      <w:numFmt w:val="bullet"/>
      <w:lvlText w:val="•"/>
      <w:lvlJc w:val="left"/>
      <w:pPr>
        <w:ind w:left="5180" w:hanging="464"/>
      </w:pPr>
    </w:lvl>
    <w:lvl w:ilvl="6">
      <w:numFmt w:val="bullet"/>
      <w:lvlText w:val="•"/>
      <w:lvlJc w:val="left"/>
      <w:pPr>
        <w:ind w:left="6152" w:hanging="464"/>
      </w:pPr>
    </w:lvl>
    <w:lvl w:ilvl="7">
      <w:numFmt w:val="bullet"/>
      <w:lvlText w:val="•"/>
      <w:lvlJc w:val="left"/>
      <w:pPr>
        <w:ind w:left="7124" w:hanging="464"/>
      </w:pPr>
    </w:lvl>
    <w:lvl w:ilvl="8">
      <w:numFmt w:val="bullet"/>
      <w:lvlText w:val="•"/>
      <w:lvlJc w:val="left"/>
      <w:pPr>
        <w:ind w:left="8096" w:hanging="464"/>
      </w:pPr>
    </w:lvl>
  </w:abstractNum>
  <w:abstractNum w:abstractNumId="3">
    <w:nsid w:val="07422B91"/>
    <w:multiLevelType w:val="hybridMultilevel"/>
    <w:tmpl w:val="EA566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47066"/>
    <w:multiLevelType w:val="hybridMultilevel"/>
    <w:tmpl w:val="7EB6AF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E7A292D"/>
    <w:multiLevelType w:val="hybridMultilevel"/>
    <w:tmpl w:val="55864B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B50EFD"/>
    <w:multiLevelType w:val="hybridMultilevel"/>
    <w:tmpl w:val="55864B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7D55CF"/>
    <w:multiLevelType w:val="hybridMultilevel"/>
    <w:tmpl w:val="6B04F9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2A01235"/>
    <w:multiLevelType w:val="singleLevel"/>
    <w:tmpl w:val="8410F8D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9">
    <w:nsid w:val="604E49A0"/>
    <w:multiLevelType w:val="multilevel"/>
    <w:tmpl w:val="8744A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02F2F"/>
    <w:rsid w:val="00006CD8"/>
    <w:rsid w:val="00027EF6"/>
    <w:rsid w:val="00053B4C"/>
    <w:rsid w:val="0005615D"/>
    <w:rsid w:val="0005651F"/>
    <w:rsid w:val="00091162"/>
    <w:rsid w:val="000E34D0"/>
    <w:rsid w:val="000F22D3"/>
    <w:rsid w:val="00150E22"/>
    <w:rsid w:val="001549AB"/>
    <w:rsid w:val="001605CB"/>
    <w:rsid w:val="00162179"/>
    <w:rsid w:val="0017374E"/>
    <w:rsid w:val="00173A15"/>
    <w:rsid w:val="00174E06"/>
    <w:rsid w:val="00186639"/>
    <w:rsid w:val="00192DF0"/>
    <w:rsid w:val="00194844"/>
    <w:rsid w:val="001B7222"/>
    <w:rsid w:val="001D1CF4"/>
    <w:rsid w:val="001E0FF1"/>
    <w:rsid w:val="001E7EB9"/>
    <w:rsid w:val="00207992"/>
    <w:rsid w:val="00211C15"/>
    <w:rsid w:val="0021371E"/>
    <w:rsid w:val="002568E3"/>
    <w:rsid w:val="002A0A90"/>
    <w:rsid w:val="002B61C0"/>
    <w:rsid w:val="002C64AA"/>
    <w:rsid w:val="002D30E1"/>
    <w:rsid w:val="002E5BCC"/>
    <w:rsid w:val="002F0439"/>
    <w:rsid w:val="002F10D1"/>
    <w:rsid w:val="002F6D74"/>
    <w:rsid w:val="003203C6"/>
    <w:rsid w:val="00340B36"/>
    <w:rsid w:val="00344124"/>
    <w:rsid w:val="00344F8E"/>
    <w:rsid w:val="00351CB7"/>
    <w:rsid w:val="00365207"/>
    <w:rsid w:val="00366CF5"/>
    <w:rsid w:val="00375448"/>
    <w:rsid w:val="00385220"/>
    <w:rsid w:val="00392705"/>
    <w:rsid w:val="00393CAE"/>
    <w:rsid w:val="00394575"/>
    <w:rsid w:val="003A58D2"/>
    <w:rsid w:val="003B1F6F"/>
    <w:rsid w:val="003C759C"/>
    <w:rsid w:val="003E25CF"/>
    <w:rsid w:val="003E5C79"/>
    <w:rsid w:val="003F78A2"/>
    <w:rsid w:val="00400985"/>
    <w:rsid w:val="00411D21"/>
    <w:rsid w:val="00433D3C"/>
    <w:rsid w:val="00450B9C"/>
    <w:rsid w:val="00450EAB"/>
    <w:rsid w:val="00451A01"/>
    <w:rsid w:val="00451F32"/>
    <w:rsid w:val="004772D3"/>
    <w:rsid w:val="0048794F"/>
    <w:rsid w:val="00496D8D"/>
    <w:rsid w:val="004A3724"/>
    <w:rsid w:val="004B11EE"/>
    <w:rsid w:val="004C12FB"/>
    <w:rsid w:val="004C3A11"/>
    <w:rsid w:val="004D584B"/>
    <w:rsid w:val="004D6ACD"/>
    <w:rsid w:val="004F63BD"/>
    <w:rsid w:val="004F6DD3"/>
    <w:rsid w:val="00506E02"/>
    <w:rsid w:val="0051310A"/>
    <w:rsid w:val="00522999"/>
    <w:rsid w:val="005235C9"/>
    <w:rsid w:val="00523BB0"/>
    <w:rsid w:val="005334C6"/>
    <w:rsid w:val="00534577"/>
    <w:rsid w:val="005508F6"/>
    <w:rsid w:val="00555700"/>
    <w:rsid w:val="00575797"/>
    <w:rsid w:val="005A21D2"/>
    <w:rsid w:val="005C4952"/>
    <w:rsid w:val="005C5284"/>
    <w:rsid w:val="005D0ACE"/>
    <w:rsid w:val="0062298D"/>
    <w:rsid w:val="00634AFE"/>
    <w:rsid w:val="00635929"/>
    <w:rsid w:val="00650BFB"/>
    <w:rsid w:val="0065294E"/>
    <w:rsid w:val="0065297D"/>
    <w:rsid w:val="00652E13"/>
    <w:rsid w:val="00653FD2"/>
    <w:rsid w:val="006709E1"/>
    <w:rsid w:val="0069231C"/>
    <w:rsid w:val="006930AC"/>
    <w:rsid w:val="00694182"/>
    <w:rsid w:val="006C2156"/>
    <w:rsid w:val="006C2C9D"/>
    <w:rsid w:val="006D09C4"/>
    <w:rsid w:val="006F0C05"/>
    <w:rsid w:val="006F57CC"/>
    <w:rsid w:val="00700704"/>
    <w:rsid w:val="00703B70"/>
    <w:rsid w:val="00725E09"/>
    <w:rsid w:val="007453FC"/>
    <w:rsid w:val="00751710"/>
    <w:rsid w:val="00762C87"/>
    <w:rsid w:val="00763CBE"/>
    <w:rsid w:val="007667AE"/>
    <w:rsid w:val="00774D48"/>
    <w:rsid w:val="007918F3"/>
    <w:rsid w:val="00794E38"/>
    <w:rsid w:val="0079683D"/>
    <w:rsid w:val="007C65B6"/>
    <w:rsid w:val="007D0711"/>
    <w:rsid w:val="007D7771"/>
    <w:rsid w:val="007E16D8"/>
    <w:rsid w:val="007E5FA6"/>
    <w:rsid w:val="008133BA"/>
    <w:rsid w:val="00815580"/>
    <w:rsid w:val="00831A54"/>
    <w:rsid w:val="0083319C"/>
    <w:rsid w:val="00837100"/>
    <w:rsid w:val="00855848"/>
    <w:rsid w:val="008561E8"/>
    <w:rsid w:val="00876299"/>
    <w:rsid w:val="008838EE"/>
    <w:rsid w:val="00884391"/>
    <w:rsid w:val="008C1D2F"/>
    <w:rsid w:val="008C3010"/>
    <w:rsid w:val="008C6169"/>
    <w:rsid w:val="008C7647"/>
    <w:rsid w:val="009037EF"/>
    <w:rsid w:val="009158F7"/>
    <w:rsid w:val="009177FE"/>
    <w:rsid w:val="00936FF7"/>
    <w:rsid w:val="00937F30"/>
    <w:rsid w:val="00945F1A"/>
    <w:rsid w:val="00950908"/>
    <w:rsid w:val="0096557F"/>
    <w:rsid w:val="0098259B"/>
    <w:rsid w:val="00993593"/>
    <w:rsid w:val="009B309B"/>
    <w:rsid w:val="009D0710"/>
    <w:rsid w:val="009E4CD7"/>
    <w:rsid w:val="009F32B5"/>
    <w:rsid w:val="009F4E7C"/>
    <w:rsid w:val="009F6B37"/>
    <w:rsid w:val="00A013ED"/>
    <w:rsid w:val="00A04841"/>
    <w:rsid w:val="00A14B64"/>
    <w:rsid w:val="00A14FE7"/>
    <w:rsid w:val="00A23CD9"/>
    <w:rsid w:val="00A26B41"/>
    <w:rsid w:val="00A32154"/>
    <w:rsid w:val="00A47C6C"/>
    <w:rsid w:val="00A52C03"/>
    <w:rsid w:val="00A73ACA"/>
    <w:rsid w:val="00AA6C88"/>
    <w:rsid w:val="00AB3372"/>
    <w:rsid w:val="00AC3865"/>
    <w:rsid w:val="00AD0D44"/>
    <w:rsid w:val="00AD462E"/>
    <w:rsid w:val="00AE60D1"/>
    <w:rsid w:val="00AF1EAC"/>
    <w:rsid w:val="00AF63D9"/>
    <w:rsid w:val="00AF6CCC"/>
    <w:rsid w:val="00B05FB0"/>
    <w:rsid w:val="00B21BE6"/>
    <w:rsid w:val="00B30DD2"/>
    <w:rsid w:val="00B440CA"/>
    <w:rsid w:val="00B508DB"/>
    <w:rsid w:val="00B61781"/>
    <w:rsid w:val="00B728FE"/>
    <w:rsid w:val="00B753D6"/>
    <w:rsid w:val="00B91752"/>
    <w:rsid w:val="00B9186C"/>
    <w:rsid w:val="00B92BFC"/>
    <w:rsid w:val="00B97B0D"/>
    <w:rsid w:val="00BD5AB2"/>
    <w:rsid w:val="00BE548B"/>
    <w:rsid w:val="00BE6A83"/>
    <w:rsid w:val="00BF6C42"/>
    <w:rsid w:val="00C071B1"/>
    <w:rsid w:val="00C22302"/>
    <w:rsid w:val="00C26869"/>
    <w:rsid w:val="00C41774"/>
    <w:rsid w:val="00C7731B"/>
    <w:rsid w:val="00C911C3"/>
    <w:rsid w:val="00C96817"/>
    <w:rsid w:val="00CD0EAC"/>
    <w:rsid w:val="00CD4A25"/>
    <w:rsid w:val="00CF0A51"/>
    <w:rsid w:val="00CF0CAC"/>
    <w:rsid w:val="00CF42C3"/>
    <w:rsid w:val="00D012CC"/>
    <w:rsid w:val="00D10DB4"/>
    <w:rsid w:val="00D17E93"/>
    <w:rsid w:val="00D46529"/>
    <w:rsid w:val="00D57331"/>
    <w:rsid w:val="00D74CE4"/>
    <w:rsid w:val="00D74D3A"/>
    <w:rsid w:val="00D75F23"/>
    <w:rsid w:val="00D76ADE"/>
    <w:rsid w:val="00D83F00"/>
    <w:rsid w:val="00D91764"/>
    <w:rsid w:val="00D919A6"/>
    <w:rsid w:val="00D95D9E"/>
    <w:rsid w:val="00DA15D7"/>
    <w:rsid w:val="00DA312A"/>
    <w:rsid w:val="00DB3A75"/>
    <w:rsid w:val="00DC7F9E"/>
    <w:rsid w:val="00DD122A"/>
    <w:rsid w:val="00DD42E2"/>
    <w:rsid w:val="00DE6402"/>
    <w:rsid w:val="00DF612D"/>
    <w:rsid w:val="00E01F08"/>
    <w:rsid w:val="00E04AEC"/>
    <w:rsid w:val="00E260B6"/>
    <w:rsid w:val="00E33047"/>
    <w:rsid w:val="00E33C25"/>
    <w:rsid w:val="00E34132"/>
    <w:rsid w:val="00E44A1F"/>
    <w:rsid w:val="00E452D1"/>
    <w:rsid w:val="00E50313"/>
    <w:rsid w:val="00E73863"/>
    <w:rsid w:val="00E74FFB"/>
    <w:rsid w:val="00E751AE"/>
    <w:rsid w:val="00E90B81"/>
    <w:rsid w:val="00EB4641"/>
    <w:rsid w:val="00EB51CC"/>
    <w:rsid w:val="00EC6F81"/>
    <w:rsid w:val="00ED40A6"/>
    <w:rsid w:val="00EF063A"/>
    <w:rsid w:val="00F0181A"/>
    <w:rsid w:val="00F04D1D"/>
    <w:rsid w:val="00F25CF3"/>
    <w:rsid w:val="00F3404B"/>
    <w:rsid w:val="00F445D3"/>
    <w:rsid w:val="00F62566"/>
    <w:rsid w:val="00F75174"/>
    <w:rsid w:val="00F80D14"/>
    <w:rsid w:val="00F85FB3"/>
    <w:rsid w:val="00F90E7A"/>
    <w:rsid w:val="00F92CA5"/>
    <w:rsid w:val="00F93259"/>
    <w:rsid w:val="00FA1BEF"/>
    <w:rsid w:val="00FA3DB7"/>
    <w:rsid w:val="00FA674E"/>
    <w:rsid w:val="00FF3C76"/>
    <w:rsid w:val="00FF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GridTableLight">
    <w:name w:val="Grid Table Light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rsid w:val="00837100"/>
  </w:style>
  <w:style w:type="paragraph" w:customStyle="1" w:styleId="af6">
    <w:name w:val="Другое"/>
    <w:basedOn w:val="a0"/>
    <w:link w:val="af5"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1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0">
    <w:name w:val="Body Text First Indent 2"/>
    <w:basedOn w:val="af9"/>
    <w:link w:val="21"/>
    <w:uiPriority w:val="99"/>
    <w:unhideWhenUsed/>
    <w:rsid w:val="00162179"/>
    <w:pPr>
      <w:spacing w:after="160"/>
      <w:ind w:left="360" w:firstLine="360"/>
    </w:pPr>
  </w:style>
  <w:style w:type="character" w:customStyle="1" w:styleId="21">
    <w:name w:val="Красная строка 2 Знак"/>
    <w:basedOn w:val="afa"/>
    <w:link w:val="20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1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22">
    <w:name w:val="Основной текст (2)_"/>
    <w:link w:val="210"/>
    <w:rsid w:val="00523BB0"/>
    <w:rPr>
      <w:shd w:val="clear" w:color="auto" w:fill="FFFFFF"/>
    </w:rPr>
  </w:style>
  <w:style w:type="paragraph" w:customStyle="1" w:styleId="210">
    <w:name w:val="Основной текст (2)1"/>
    <w:basedOn w:val="a0"/>
    <w:link w:val="22"/>
    <w:rsid w:val="00523BB0"/>
    <w:pPr>
      <w:widowControl w:val="0"/>
      <w:shd w:val="clear" w:color="auto" w:fill="FFFFFF"/>
      <w:spacing w:line="23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">
    <w:name w:val="Основной текст (5)_"/>
    <w:basedOn w:val="a2"/>
    <w:link w:val="51"/>
    <w:rsid w:val="00523BB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51">
    <w:name w:val="Основной текст (5)1"/>
    <w:basedOn w:val="a0"/>
    <w:link w:val="5"/>
    <w:rsid w:val="00523BB0"/>
    <w:pPr>
      <w:widowControl w:val="0"/>
      <w:shd w:val="clear" w:color="auto" w:fill="FFFFFF"/>
      <w:spacing w:before="60" w:after="180" w:line="240" w:lineRule="atLeast"/>
      <w:jc w:val="both"/>
    </w:pPr>
    <w:rPr>
      <w:rFonts w:eastAsiaTheme="minorHAnsi"/>
      <w:i/>
      <w:iCs/>
      <w:sz w:val="20"/>
      <w:szCs w:val="20"/>
      <w:lang w:eastAsia="en-US"/>
    </w:rPr>
  </w:style>
  <w:style w:type="character" w:customStyle="1" w:styleId="23">
    <w:name w:val="Основной текст (2) + Курсив"/>
    <w:rsid w:val="003B1F6F"/>
    <w:rPr>
      <w:i/>
      <w:iCs/>
      <w:lang w:bidi="ar-SA"/>
    </w:rPr>
  </w:style>
  <w:style w:type="paragraph" w:customStyle="1" w:styleId="12">
    <w:name w:val="Абзац списка1"/>
    <w:basedOn w:val="a0"/>
    <w:rsid w:val="007D7771"/>
    <w:pPr>
      <w:widowControl w:val="0"/>
      <w:autoSpaceDE w:val="0"/>
      <w:autoSpaceDN w:val="0"/>
      <w:adjustRightInd w:val="0"/>
      <w:ind w:left="581" w:hanging="360"/>
    </w:pPr>
    <w:rPr>
      <w:rFonts w:ascii="Georgia" w:hAnsi="Georgia" w:cs="Georgia"/>
    </w:rPr>
  </w:style>
  <w:style w:type="paragraph" w:customStyle="1" w:styleId="TableParagraph">
    <w:name w:val="Table Paragraph"/>
    <w:basedOn w:val="a0"/>
    <w:rsid w:val="004B11EE"/>
    <w:pPr>
      <w:widowControl w:val="0"/>
      <w:autoSpaceDE w:val="0"/>
      <w:autoSpaceDN w:val="0"/>
      <w:adjustRightInd w:val="0"/>
    </w:pPr>
  </w:style>
  <w:style w:type="paragraph" w:customStyle="1" w:styleId="31">
    <w:name w:val="Заголовок 31"/>
    <w:basedOn w:val="a0"/>
    <w:rsid w:val="00650BFB"/>
    <w:pPr>
      <w:widowControl w:val="0"/>
      <w:autoSpaceDE w:val="0"/>
      <w:autoSpaceDN w:val="0"/>
      <w:adjustRightInd w:val="0"/>
      <w:spacing w:before="242"/>
      <w:ind w:left="889"/>
      <w:outlineLvl w:val="2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24">
    <w:name w:val="Абзац списка2"/>
    <w:basedOn w:val="a0"/>
    <w:rsid w:val="00DD42E2"/>
    <w:pPr>
      <w:widowControl w:val="0"/>
      <w:autoSpaceDE w:val="0"/>
      <w:autoSpaceDN w:val="0"/>
      <w:adjustRightInd w:val="0"/>
      <w:ind w:left="321" w:hanging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GridTableLight">
    <w:name w:val="Grid Table Light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rsid w:val="00837100"/>
  </w:style>
  <w:style w:type="paragraph" w:customStyle="1" w:styleId="af6">
    <w:name w:val="Другое"/>
    <w:basedOn w:val="a0"/>
    <w:link w:val="af5"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1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0">
    <w:name w:val="Body Text First Indent 2"/>
    <w:basedOn w:val="af9"/>
    <w:link w:val="21"/>
    <w:uiPriority w:val="99"/>
    <w:unhideWhenUsed/>
    <w:rsid w:val="00162179"/>
    <w:pPr>
      <w:spacing w:after="160"/>
      <w:ind w:left="360" w:firstLine="360"/>
    </w:pPr>
  </w:style>
  <w:style w:type="character" w:customStyle="1" w:styleId="21">
    <w:name w:val="Красная строка 2 Знак"/>
    <w:basedOn w:val="afa"/>
    <w:link w:val="20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1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22">
    <w:name w:val="Основной текст (2)_"/>
    <w:link w:val="210"/>
    <w:rsid w:val="00523BB0"/>
    <w:rPr>
      <w:shd w:val="clear" w:color="auto" w:fill="FFFFFF"/>
    </w:rPr>
  </w:style>
  <w:style w:type="paragraph" w:customStyle="1" w:styleId="210">
    <w:name w:val="Основной текст (2)1"/>
    <w:basedOn w:val="a0"/>
    <w:link w:val="22"/>
    <w:rsid w:val="00523BB0"/>
    <w:pPr>
      <w:widowControl w:val="0"/>
      <w:shd w:val="clear" w:color="auto" w:fill="FFFFFF"/>
      <w:spacing w:line="23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">
    <w:name w:val="Основной текст (5)_"/>
    <w:basedOn w:val="a2"/>
    <w:link w:val="51"/>
    <w:rsid w:val="00523BB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51">
    <w:name w:val="Основной текст (5)1"/>
    <w:basedOn w:val="a0"/>
    <w:link w:val="5"/>
    <w:rsid w:val="00523BB0"/>
    <w:pPr>
      <w:widowControl w:val="0"/>
      <w:shd w:val="clear" w:color="auto" w:fill="FFFFFF"/>
      <w:spacing w:before="60" w:after="180" w:line="240" w:lineRule="atLeast"/>
      <w:jc w:val="both"/>
    </w:pPr>
    <w:rPr>
      <w:rFonts w:eastAsiaTheme="minorHAnsi"/>
      <w:i/>
      <w:iCs/>
      <w:sz w:val="20"/>
      <w:szCs w:val="20"/>
      <w:lang w:eastAsia="en-US"/>
    </w:rPr>
  </w:style>
  <w:style w:type="character" w:customStyle="1" w:styleId="23">
    <w:name w:val="Основной текст (2) + Курсив"/>
    <w:rsid w:val="003B1F6F"/>
    <w:rPr>
      <w:i/>
      <w:iCs/>
      <w:lang w:bidi="ar-SA"/>
    </w:rPr>
  </w:style>
  <w:style w:type="paragraph" w:customStyle="1" w:styleId="12">
    <w:name w:val="Абзац списка1"/>
    <w:basedOn w:val="a0"/>
    <w:rsid w:val="007D7771"/>
    <w:pPr>
      <w:widowControl w:val="0"/>
      <w:autoSpaceDE w:val="0"/>
      <w:autoSpaceDN w:val="0"/>
      <w:adjustRightInd w:val="0"/>
      <w:ind w:left="581" w:hanging="360"/>
    </w:pPr>
    <w:rPr>
      <w:rFonts w:ascii="Georgia" w:hAnsi="Georgia" w:cs="Georgia"/>
    </w:rPr>
  </w:style>
  <w:style w:type="paragraph" w:customStyle="1" w:styleId="TableParagraph">
    <w:name w:val="Table Paragraph"/>
    <w:basedOn w:val="a0"/>
    <w:rsid w:val="004B11EE"/>
    <w:pPr>
      <w:widowControl w:val="0"/>
      <w:autoSpaceDE w:val="0"/>
      <w:autoSpaceDN w:val="0"/>
      <w:adjustRightInd w:val="0"/>
    </w:pPr>
  </w:style>
  <w:style w:type="paragraph" w:customStyle="1" w:styleId="31">
    <w:name w:val="Заголовок 31"/>
    <w:basedOn w:val="a0"/>
    <w:rsid w:val="00650BFB"/>
    <w:pPr>
      <w:widowControl w:val="0"/>
      <w:autoSpaceDE w:val="0"/>
      <w:autoSpaceDN w:val="0"/>
      <w:adjustRightInd w:val="0"/>
      <w:spacing w:before="242"/>
      <w:ind w:left="889"/>
      <w:outlineLvl w:val="2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24">
    <w:name w:val="Абзац списка2"/>
    <w:basedOn w:val="a0"/>
    <w:rsid w:val="00DD42E2"/>
    <w:pPr>
      <w:widowControl w:val="0"/>
      <w:autoSpaceDE w:val="0"/>
      <w:autoSpaceDN w:val="0"/>
      <w:adjustRightInd w:val="0"/>
      <w:ind w:left="321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3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2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2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2345A-23E1-451A-AABB-999FDD07D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12</Pages>
  <Words>3002</Words>
  <Characters>17112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КАВ</dc:creator>
  <cp:keywords/>
  <dc:description/>
  <cp:lastModifiedBy>Светлана</cp:lastModifiedBy>
  <cp:revision>68</cp:revision>
  <dcterms:created xsi:type="dcterms:W3CDTF">2025-04-07T11:11:00Z</dcterms:created>
  <dcterms:modified xsi:type="dcterms:W3CDTF">2025-04-12T16:18:00Z</dcterms:modified>
</cp:coreProperties>
</file>