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3A506" w14:textId="77777777" w:rsidR="00E528A0" w:rsidRPr="000906C9" w:rsidRDefault="00E528A0" w:rsidP="00E528A0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 xml:space="preserve">Комплект оценочных материалов по дисциплине </w:t>
      </w: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br/>
        <w:t>«Русский язык и культура речи»</w:t>
      </w:r>
    </w:p>
    <w:p w14:paraId="305E85DC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354228FB" w14:textId="77777777" w:rsidR="00E528A0" w:rsidRPr="000906C9" w:rsidRDefault="00E528A0" w:rsidP="00E528A0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462AF9C7" w14:textId="77777777" w:rsidR="00E528A0" w:rsidRPr="000906C9" w:rsidRDefault="00E528A0" w:rsidP="00E528A0">
      <w:pPr>
        <w:spacing w:after="360" w:line="240" w:lineRule="auto"/>
        <w:ind w:firstLine="708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79BD23E7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ответ.</w:t>
      </w:r>
    </w:p>
    <w:p w14:paraId="6817423C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54F899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Какой из вариантов написания является грамматически верным?</w:t>
      </w:r>
    </w:p>
    <w:p w14:paraId="59D1E8A3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proofErr w:type="gramStart"/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приказа</w:t>
      </w:r>
      <w:proofErr w:type="gramEnd"/>
    </w:p>
    <w:p w14:paraId="64D693FF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согласно приказу</w:t>
      </w:r>
    </w:p>
    <w:p w14:paraId="16F8953A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по приказу</w:t>
      </w:r>
    </w:p>
    <w:p w14:paraId="598181A6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в соответствии приказа</w:t>
      </w:r>
    </w:p>
    <w:p w14:paraId="5857A441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3545417B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14:paraId="3CEDECCB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A1EACF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Выберите один правильный ответ, в котором НЕВЕРНО употреблено выделенное слово.</w:t>
      </w:r>
    </w:p>
    <w:p w14:paraId="74B9D07A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bookmarkStart w:id="0" w:name="_Hlk191397468"/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ЛИЧНОСТНЫЙ рост </w:t>
      </w: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7FCAE3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Для предупреждения травм, катаясь на роликовых коньках, ОДЕВАЙТЕ наколенники и налокотники.</w:t>
      </w:r>
    </w:p>
    <w:p w14:paraId="1C9735F7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В холодную погоду нужно ОДЕВАТЬСЯ потеплее.</w:t>
      </w:r>
    </w:p>
    <w:p w14:paraId="6FFE13DA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Нужно много заниматься самостоятельно, чтобы ВОСПОЛНИТЬ пробелы в знаниях.</w:t>
      </w:r>
    </w:p>
    <w:p w14:paraId="014C8B35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 Б</w:t>
      </w:r>
    </w:p>
    <w:p w14:paraId="70853137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Компетенции (индикаторы): УК-4</w:t>
      </w:r>
    </w:p>
    <w:p w14:paraId="40BDF754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C6298E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Укажите пример с грамматической ошибкой в образовании формы слова:</w:t>
      </w:r>
    </w:p>
    <w:p w14:paraId="173516D6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более красивее</w:t>
      </w:r>
    </w:p>
    <w:p w14:paraId="6AB9D8F2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пять килограммов</w:t>
      </w:r>
    </w:p>
    <w:p w14:paraId="76C4A782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с их согласия</w:t>
      </w:r>
    </w:p>
    <w:p w14:paraId="715B2022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лягте на пол</w:t>
      </w:r>
    </w:p>
    <w:p w14:paraId="4FECA692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</w:t>
      </w:r>
    </w:p>
    <w:p w14:paraId="44BF105F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14:paraId="70E3E47A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71C0FF99" w14:textId="77777777" w:rsidR="00E528A0" w:rsidRPr="000906C9" w:rsidRDefault="00E528A0" w:rsidP="00E528A0">
      <w:pPr>
        <w:spacing w:after="360" w:line="240" w:lineRule="auto"/>
        <w:ind w:firstLine="708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41A8459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i/>
          <w:kern w:val="2"/>
          <w:sz w:val="28"/>
          <w:szCs w:val="28"/>
        </w:rPr>
        <w:t>Установите правильное соответствие.</w:t>
      </w:r>
    </w:p>
    <w:p w14:paraId="5854163C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CE5D5B6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</w:p>
    <w:p w14:paraId="08447FC3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Сопоставьт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фразеологизмы с их значениями: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E528A0" w:rsidRPr="000906C9" w14:paraId="156D2525" w14:textId="77777777" w:rsidTr="00EB6D60">
        <w:trPr>
          <w:trHeight w:val="273"/>
        </w:trPr>
        <w:tc>
          <w:tcPr>
            <w:tcW w:w="33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6E60ABF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1) Бить баклуши</w:t>
            </w:r>
          </w:p>
        </w:tc>
        <w:tc>
          <w:tcPr>
            <w:tcW w:w="628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2370FFE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A) Усердно трудиться, работать не покладая рук</w:t>
            </w:r>
          </w:p>
        </w:tc>
      </w:tr>
      <w:tr w:rsidR="00E528A0" w:rsidRPr="000906C9" w14:paraId="30BA2600" w14:textId="77777777" w:rsidTr="00EB6D60">
        <w:trPr>
          <w:trHeight w:val="531"/>
        </w:trPr>
        <w:tc>
          <w:tcPr>
            <w:tcW w:w="33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736B3D2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Водить за нос</w:t>
            </w:r>
          </w:p>
        </w:tc>
        <w:tc>
          <w:tcPr>
            <w:tcW w:w="628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89D2C53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Бездельничать, заниматься пустяками</w:t>
            </w:r>
          </w:p>
        </w:tc>
      </w:tr>
      <w:tr w:rsidR="00E528A0" w:rsidRPr="000906C9" w14:paraId="688F4321" w14:textId="77777777" w:rsidTr="00EB6D60">
        <w:trPr>
          <w:trHeight w:val="273"/>
        </w:trPr>
        <w:tc>
          <w:tcPr>
            <w:tcW w:w="33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0508A2A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Работать спустя рукава</w:t>
            </w:r>
          </w:p>
        </w:tc>
        <w:tc>
          <w:tcPr>
            <w:tcW w:w="628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167FD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Запутывать, обманывать</w:t>
            </w:r>
          </w:p>
        </w:tc>
      </w:tr>
      <w:tr w:rsidR="00E528A0" w:rsidRPr="000906C9" w14:paraId="46D45C81" w14:textId="77777777" w:rsidTr="00EB6D60">
        <w:trPr>
          <w:trHeight w:val="531"/>
        </w:trPr>
        <w:tc>
          <w:tcPr>
            <w:tcW w:w="33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B0F2A3E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Засучив рукава</w:t>
            </w:r>
          </w:p>
        </w:tc>
        <w:tc>
          <w:tcPr>
            <w:tcW w:w="628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FD483E2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Делать что-либо небрежно, недобросовестно</w:t>
            </w:r>
          </w:p>
        </w:tc>
      </w:tr>
    </w:tbl>
    <w:p w14:paraId="5BED8DD0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1-Б, 2-В, 3-Г, 4-А</w:t>
      </w:r>
    </w:p>
    <w:p w14:paraId="4366534E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14:paraId="4796C302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</w:p>
    <w:p w14:paraId="7DC3FE3D" w14:textId="77777777" w:rsidR="00E528A0" w:rsidRPr="000906C9" w:rsidRDefault="00E528A0" w:rsidP="00E528A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Установите 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правильное соответствие между грамматическими ошибками и предложениями, в которых они допущены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4330"/>
        <w:gridCol w:w="512"/>
        <w:gridCol w:w="4217"/>
      </w:tblGrid>
      <w:tr w:rsidR="00E528A0" w:rsidRPr="000906C9" w14:paraId="7276DA9A" w14:textId="77777777" w:rsidTr="00EB6D60">
        <w:tc>
          <w:tcPr>
            <w:tcW w:w="512" w:type="dxa"/>
          </w:tcPr>
          <w:p w14:paraId="62FD542F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332" w:type="dxa"/>
          </w:tcPr>
          <w:p w14:paraId="2B9369D0" w14:textId="77777777" w:rsidR="00E528A0" w:rsidRPr="000906C9" w:rsidRDefault="00E528A0" w:rsidP="00E528A0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514F2921" w14:textId="77777777" w:rsidR="00E528A0" w:rsidRPr="000906C9" w:rsidRDefault="00E528A0" w:rsidP="00E528A0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218" w:type="dxa"/>
          </w:tcPr>
          <w:p w14:paraId="64E9A549" w14:textId="77777777" w:rsidR="00E528A0" w:rsidRPr="000906C9" w:rsidRDefault="00E528A0" w:rsidP="00E528A0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Предложения</w:t>
            </w:r>
          </w:p>
        </w:tc>
      </w:tr>
      <w:tr w:rsidR="00E528A0" w:rsidRPr="000906C9" w14:paraId="2D464571" w14:textId="77777777" w:rsidTr="00EB6D60">
        <w:tc>
          <w:tcPr>
            <w:tcW w:w="512" w:type="dxa"/>
          </w:tcPr>
          <w:p w14:paraId="54AD342A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332" w:type="dxa"/>
          </w:tcPr>
          <w:p w14:paraId="13B71098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Нарушение связи между подлежащим и сказуемым</w:t>
            </w:r>
          </w:p>
        </w:tc>
        <w:tc>
          <w:tcPr>
            <w:tcW w:w="509" w:type="dxa"/>
          </w:tcPr>
          <w:p w14:paraId="710448D2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</w:tcPr>
          <w:p w14:paraId="4C6A8392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Посмотрев премьеру спектакля, у зрителей осталось двойственное чувство от игры актёров.</w:t>
            </w:r>
          </w:p>
        </w:tc>
      </w:tr>
      <w:tr w:rsidR="00E528A0" w:rsidRPr="000906C9" w14:paraId="2F7C05BA" w14:textId="77777777" w:rsidTr="00EB6D60">
        <w:tc>
          <w:tcPr>
            <w:tcW w:w="512" w:type="dxa"/>
          </w:tcPr>
          <w:p w14:paraId="7BE2CBE0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332" w:type="dxa"/>
          </w:tcPr>
          <w:p w14:paraId="46B449AF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Неправильное построение предложения с деепричастным оборотом</w:t>
            </w:r>
          </w:p>
        </w:tc>
        <w:tc>
          <w:tcPr>
            <w:tcW w:w="509" w:type="dxa"/>
          </w:tcPr>
          <w:p w14:paraId="0D7B9B6A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</w:tcPr>
          <w:p w14:paraId="5A05E701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Литература не только развивает в человеке чувство красоты, но и понимание жизни, всех её сложностей.</w:t>
            </w:r>
          </w:p>
        </w:tc>
      </w:tr>
      <w:tr w:rsidR="00E528A0" w:rsidRPr="000906C9" w14:paraId="028F691B" w14:textId="77777777" w:rsidTr="00EB6D60">
        <w:tc>
          <w:tcPr>
            <w:tcW w:w="512" w:type="dxa"/>
          </w:tcPr>
          <w:p w14:paraId="43F48DC8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332" w:type="dxa"/>
          </w:tcPr>
          <w:p w14:paraId="17F00A00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Ошибка в построении предложения с однородными членами</w:t>
            </w:r>
          </w:p>
        </w:tc>
        <w:tc>
          <w:tcPr>
            <w:tcW w:w="509" w:type="dxa"/>
          </w:tcPr>
          <w:p w14:paraId="6EBC5B64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8" w:type="dxa"/>
          </w:tcPr>
          <w:p w14:paraId="4B0B10C6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объёме.</w:t>
            </w:r>
          </w:p>
        </w:tc>
      </w:tr>
      <w:tr w:rsidR="00E528A0" w:rsidRPr="000906C9" w14:paraId="057172AF" w14:textId="77777777" w:rsidTr="00EB6D60">
        <w:tc>
          <w:tcPr>
            <w:tcW w:w="512" w:type="dxa"/>
          </w:tcPr>
          <w:p w14:paraId="52BFD6DF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332" w:type="dxa"/>
          </w:tcPr>
          <w:p w14:paraId="24A30D58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Неправильное построение предложения с причастным оборотом</w:t>
            </w:r>
          </w:p>
        </w:tc>
        <w:tc>
          <w:tcPr>
            <w:tcW w:w="509" w:type="dxa"/>
          </w:tcPr>
          <w:p w14:paraId="1E43BBC4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18" w:type="dxa"/>
          </w:tcPr>
          <w:p w14:paraId="27871D08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диссертации.</w:t>
            </w:r>
          </w:p>
        </w:tc>
      </w:tr>
    </w:tbl>
    <w:p w14:paraId="6C494E95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1-Г, 2-А, 3-Б, 4-В</w:t>
      </w:r>
    </w:p>
    <w:p w14:paraId="53588E02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14:paraId="074CC184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</w:p>
    <w:p w14:paraId="26A88FD0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Установите соответствие между лексической ошибкой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фразой, в которой она допущена:</w:t>
      </w:r>
    </w:p>
    <w:tbl>
      <w:tblPr>
        <w:tblW w:w="9562" w:type="dxa"/>
        <w:tblInd w:w="-3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4"/>
        <w:gridCol w:w="5938"/>
      </w:tblGrid>
      <w:tr w:rsidR="00E528A0" w:rsidRPr="000906C9" w14:paraId="1DF01E6F" w14:textId="77777777" w:rsidTr="00E528A0">
        <w:trPr>
          <w:trHeight w:val="490"/>
        </w:trPr>
        <w:tc>
          <w:tcPr>
            <w:tcW w:w="362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BA1F482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Смешение паронимов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F2DDFD0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Нами была проведена работа по благоустройству территории.</w:t>
            </w:r>
          </w:p>
        </w:tc>
      </w:tr>
      <w:tr w:rsidR="00E528A0" w:rsidRPr="000906C9" w14:paraId="6B3D631D" w14:textId="77777777" w:rsidTr="00E528A0">
        <w:trPr>
          <w:trHeight w:val="252"/>
        </w:trPr>
        <w:tc>
          <w:tcPr>
            <w:tcW w:w="362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FCC4325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Нарушение лексической сочетаемости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A38AC78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В этом магазине самые дешёвые цены.</w:t>
            </w:r>
          </w:p>
        </w:tc>
      </w:tr>
      <w:tr w:rsidR="00E528A0" w:rsidRPr="000906C9" w14:paraId="211EC462" w14:textId="77777777" w:rsidTr="00E528A0">
        <w:trPr>
          <w:trHeight w:val="490"/>
        </w:trPr>
        <w:tc>
          <w:tcPr>
            <w:tcW w:w="362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10428D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Употребление жаргонизма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D5EE2B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Он постоянно тусуется с друзьями.</w:t>
            </w:r>
          </w:p>
        </w:tc>
      </w:tr>
      <w:tr w:rsidR="00E528A0" w:rsidRPr="000906C9" w14:paraId="7FCD6ACF" w14:textId="77777777" w:rsidTr="00E528A0">
        <w:trPr>
          <w:trHeight w:val="490"/>
        </w:trPr>
        <w:tc>
          <w:tcPr>
            <w:tcW w:w="362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460B87F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4) Канцеляризм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D92B241" w14:textId="77777777"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Г) </w:t>
            </w:r>
            <w:r w:rsidRPr="000906C9">
              <w:rPr>
                <w:rFonts w:ascii="Times New Roman" w:eastAsia="Aptos" w:hAnsi="Times New Roman" w:cs="Times New Roman"/>
                <w:color w:val="333333"/>
                <w:kern w:val="2"/>
                <w:sz w:val="28"/>
                <w:szCs w:val="28"/>
                <w:shd w:val="clear" w:color="auto" w:fill="FFFFFF"/>
              </w:rPr>
              <w:t>Писатель создал калорийные образы.</w:t>
            </w:r>
          </w:p>
        </w:tc>
      </w:tr>
    </w:tbl>
    <w:p w14:paraId="06878981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1-Г, 2-Б, 3-В, 4-А</w:t>
      </w:r>
    </w:p>
    <w:p w14:paraId="18B2C88C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14:paraId="1DC45C8E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111F882F" w14:textId="77777777" w:rsidR="00E528A0" w:rsidRPr="000906C9" w:rsidRDefault="00E528A0" w:rsidP="00E528A0">
      <w:pPr>
        <w:spacing w:after="360" w:line="240" w:lineRule="auto"/>
        <w:ind w:firstLine="708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01B82954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i/>
          <w:kern w:val="2"/>
          <w:sz w:val="28"/>
          <w:szCs w:val="28"/>
        </w:rPr>
        <w:t>Установите правильную последовательность.</w:t>
      </w:r>
    </w:p>
    <w:p w14:paraId="11161C1D" w14:textId="77777777" w:rsidR="00E528A0" w:rsidRPr="000906C9" w:rsidRDefault="00E528A0" w:rsidP="00E528A0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1841388A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1922D2DD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А) Определить грамматическую основу предложения</w:t>
      </w:r>
    </w:p>
    <w:p w14:paraId="68001BC2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Б) Найти деепричастие</w:t>
      </w:r>
    </w:p>
    <w:p w14:paraId="6735D982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В) Определить границы деепричастного оборота</w:t>
      </w:r>
    </w:p>
    <w:p w14:paraId="17E64FFB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79971E68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Правильный ответ: Б, В, А, Г</w:t>
      </w:r>
    </w:p>
    <w:p w14:paraId="35766DE6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Компетенции (индикаторы):</w:t>
      </w:r>
    </w:p>
    <w:p w14:paraId="1B62DC9C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</w:p>
    <w:p w14:paraId="3AB60E29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754A0B4A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А) Определение цели и темы выступления</w:t>
      </w:r>
    </w:p>
    <w:p w14:paraId="34A01244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Б) Подбор аргументов и примеров</w:t>
      </w:r>
    </w:p>
    <w:p w14:paraId="7BE98242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В) Сбор и анализ информации</w:t>
      </w:r>
    </w:p>
    <w:p w14:paraId="483709B9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Г) Составление плана выступления</w:t>
      </w:r>
    </w:p>
    <w:p w14:paraId="027CDFD8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А, В, Г, Б</w:t>
      </w:r>
    </w:p>
    <w:p w14:paraId="0BA40896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14:paraId="2EEA0EEE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color w:val="292929"/>
          <w:kern w:val="2"/>
          <w:sz w:val="28"/>
          <w:szCs w:val="28"/>
          <w:shd w:val="clear" w:color="auto" w:fill="FFFFFF"/>
        </w:rPr>
      </w:pPr>
    </w:p>
    <w:p w14:paraId="644B7FEA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Установите правильную последовательность предложений в тексте:</w:t>
      </w:r>
    </w:p>
    <w:p w14:paraId="3F771F31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0906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0906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нормы</w:t>
        </w:r>
      </w:hyperlink>
      <w:r w:rsidRPr="000906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отношением к ней</w:t>
      </w:r>
    </w:p>
    <w:p w14:paraId="57F4819A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0906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0906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литературный язык</w:t>
        </w:r>
      </w:hyperlink>
    </w:p>
    <w:p w14:paraId="5A1CD2E0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0906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0906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системы</w:t>
        </w:r>
      </w:hyperlink>
      <w:r w:rsidRPr="000906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 общих черт у двух его разновидностей намного больше, чем черт различия</w:t>
      </w:r>
    </w:p>
    <w:p w14:paraId="1ED2C4BA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0906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16D1D5E2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Б, А, В, Г</w:t>
      </w:r>
    </w:p>
    <w:p w14:paraId="0B070F6E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Компетенции (индикаторы): УК-4</w:t>
      </w:r>
    </w:p>
    <w:p w14:paraId="28E797A6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B186FB" w14:textId="77777777" w:rsidR="00E528A0" w:rsidRPr="000906C9" w:rsidRDefault="00E528A0" w:rsidP="00E528A0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5094368E" w14:textId="77777777" w:rsidR="00E528A0" w:rsidRPr="000906C9" w:rsidRDefault="00E528A0" w:rsidP="00E528A0">
      <w:pPr>
        <w:spacing w:after="360" w:line="240" w:lineRule="auto"/>
        <w:ind w:firstLine="708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60FDCA96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i/>
          <w:kern w:val="2"/>
          <w:sz w:val="28"/>
          <w:szCs w:val="28"/>
        </w:rPr>
        <w:t>Напишите пропущенное слово (словосочетание).</w:t>
      </w:r>
    </w:p>
    <w:p w14:paraId="0351D701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</w:p>
    <w:p w14:paraId="75B1F429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Aptos" w:hAnsi="Arial" w:cs="Arial"/>
          <w:color w:val="333333"/>
          <w:kern w:val="2"/>
          <w:sz w:val="21"/>
          <w:szCs w:val="21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Слова, одинаковые по написани</w:t>
      </w:r>
      <w:r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ю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 или произношению, но различные по значению, называются</w:t>
      </w:r>
      <w:r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_________________.</w:t>
      </w:r>
    </w:p>
    <w:p w14:paraId="46F0CEF2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омонимами / омонимы</w:t>
      </w:r>
    </w:p>
    <w:p w14:paraId="1F3FE2AC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14:paraId="70E7A245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491D58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2. </w:t>
      </w:r>
      <w:r w:rsidRPr="004A7CBB">
        <w:rPr>
          <w:rFonts w:ascii="Times New Roman" w:eastAsia="Aptos" w:hAnsi="Times New Roman" w:cs="Times New Roman"/>
          <w:kern w:val="2"/>
          <w:sz w:val="28"/>
          <w:szCs w:val="28"/>
        </w:rPr>
        <w:t>Ф</w:t>
      </w:r>
      <w:r w:rsidRPr="004A7CB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4A7CB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</w:rPr>
          <w:t>языка</w:t>
        </w:r>
      </w:hyperlink>
      <w:r w:rsidRPr="004A7CB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 в эпоху существования </w:t>
      </w:r>
      <w:hyperlink r:id="rId12" w:tooltip="Нация" w:history="1">
        <w:r w:rsidRPr="004A7CB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</w:rPr>
          <w:t>нации</w:t>
        </w:r>
      </w:hyperlink>
      <w:r w:rsidRPr="004A7CB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4A7CB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</w:rPr>
          <w:t>литературный язык</w:t>
        </w:r>
      </w:hyperlink>
      <w:r w:rsidRPr="004A7CB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, </w:t>
      </w:r>
      <w:hyperlink r:id="rId14" w:tooltip="Диалект" w:history="1">
        <w:r w:rsidRPr="004A7CB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</w:rPr>
          <w:t>диалекты</w:t>
        </w:r>
      </w:hyperlink>
      <w:r w:rsidRPr="004A7CB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, </w:t>
      </w:r>
      <w:hyperlink r:id="rId15" w:tooltip="Жаргон" w:history="1">
        <w:r w:rsidRPr="004A7CB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</w:rPr>
          <w:t>жаргоны</w:t>
        </w:r>
      </w:hyperlink>
      <w:r w:rsidRPr="004A7CB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4A7CB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</w:rPr>
          <w:t>просторечие</w:t>
        </w:r>
      </w:hyperlink>
      <w:r w:rsidRPr="004A7CB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 и </w:t>
      </w:r>
      <w:hyperlink r:id="rId17" w:history="1">
        <w:r w:rsidRPr="004A7CB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</w:rPr>
          <w:t>арго</w:t>
        </w:r>
      </w:hyperlink>
      <w:r w:rsidRPr="004A7CB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, называется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________   ________.</w:t>
      </w:r>
    </w:p>
    <w:p w14:paraId="6CF75836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национальный язык / национальным языком</w:t>
      </w:r>
    </w:p>
    <w:p w14:paraId="68000601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Компетенции (индикаторы): УК-4</w:t>
      </w:r>
    </w:p>
    <w:p w14:paraId="63F33971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14:paraId="04EF7F2B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3. В словах </w:t>
      </w:r>
      <w:r w:rsidRPr="000906C9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продюсер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, </w:t>
      </w:r>
      <w:r w:rsidRPr="000906C9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компьютер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согласный звук перед буквой Е произносится   _________________.</w:t>
      </w:r>
    </w:p>
    <w:p w14:paraId="72EE434C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твёрдо</w:t>
      </w:r>
    </w:p>
    <w:p w14:paraId="3998C108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Компетенции (индикаторы): УК-4</w:t>
      </w:r>
    </w:p>
    <w:p w14:paraId="343224A7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02B4DEDB" w14:textId="77777777" w:rsidR="00E528A0" w:rsidRPr="000906C9" w:rsidRDefault="00E528A0" w:rsidP="00E528A0">
      <w:pPr>
        <w:spacing w:after="360" w:line="240" w:lineRule="auto"/>
        <w:ind w:firstLine="708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6FD63645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i/>
          <w:kern w:val="2"/>
          <w:sz w:val="28"/>
          <w:szCs w:val="28"/>
        </w:rPr>
        <w:t>Напишите пропущенное слово (словосочетание).</w:t>
      </w:r>
    </w:p>
    <w:p w14:paraId="07ECF68C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b/>
          <w:i/>
          <w:kern w:val="2"/>
          <w:sz w:val="28"/>
          <w:szCs w:val="28"/>
        </w:rPr>
      </w:pPr>
    </w:p>
    <w:p w14:paraId="28BB1E9F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shd w:val="clear" w:color="auto" w:fill="FFFFFF"/>
          <w:lang w:eastAsia="ru-RU"/>
        </w:rPr>
      </w:pPr>
      <w:r w:rsidRPr="000906C9">
        <w:rPr>
          <w:rFonts w:ascii="Times New Roman" w:eastAsia="Times New Roman" w:hAnsi="Times New Roman" w:cs="Times New Roman"/>
          <w:b/>
          <w:bCs/>
          <w:sz w:val="24"/>
          <w:szCs w:val="28"/>
          <w:shd w:val="clear" w:color="auto" w:fill="FFFFFF"/>
          <w:lang w:eastAsia="ru-RU"/>
        </w:rPr>
        <w:t xml:space="preserve">1. 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2D92715C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6613A7B8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Компетенции (индикаторы): УК-4</w:t>
      </w:r>
    </w:p>
    <w:p w14:paraId="1B161AC2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shd w:val="clear" w:color="auto" w:fill="FFFFFF"/>
          <w:lang w:eastAsia="ru-RU"/>
        </w:rPr>
      </w:pPr>
    </w:p>
    <w:p w14:paraId="3A0D40F2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shd w:val="clear" w:color="auto" w:fill="FFFFFF"/>
          <w:lang w:eastAsia="ru-RU"/>
        </w:rPr>
      </w:pPr>
      <w:r w:rsidRPr="004A7CB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2. К нелитературным</w:t>
      </w:r>
      <w:r w:rsidRPr="000906C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разновидностям русского языка относят арго, просторечия, __________ и _________.</w:t>
      </w:r>
    </w:p>
    <w:p w14:paraId="29814DCC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диалекты и жаргоны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жаргоны и диалекты</w:t>
      </w:r>
    </w:p>
    <w:p w14:paraId="60924254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14:paraId="66078BB2" w14:textId="77777777"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871D2E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 К типам сложных предложений относят 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ложное предложение с разными видами связи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, б</w:t>
      </w: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ессоюзное сложное предложение, ___________ и _____________</w:t>
      </w:r>
      <w:r w:rsidRPr="000906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3C774EAB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Правильный ответ: </w:t>
      </w: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сложносочинённое предложение и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ложноподчинённое предложение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811D19C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14:paraId="6EA31F31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02F08C9F" w14:textId="77777777" w:rsidR="00E528A0" w:rsidRPr="000906C9" w:rsidRDefault="00E528A0" w:rsidP="00E528A0">
      <w:pPr>
        <w:spacing w:after="360" w:line="240" w:lineRule="auto"/>
        <w:ind w:firstLine="708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614F5FF0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1. Исправьте ошибки и запишите правильные варианты предложений.</w:t>
      </w:r>
    </w:p>
    <w:p w14:paraId="3D207286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1) Я отправил ему благодарное письмо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D66496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Мой коллега по работе очень эмоциональный человек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DD832A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Бабушка печет вкусные пирожки с </w:t>
      </w:r>
      <w:proofErr w:type="spellStart"/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повидлой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BFDD6B2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 обоим сторонам дороги росли липы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224ED8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Движение на дороге было прервано благодаря снежным заносам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3788B1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6) В середине дня на город обрушился проливной ливень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</w:p>
    <w:p w14:paraId="2483A813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15 мин.</w:t>
      </w:r>
    </w:p>
    <w:p w14:paraId="69D39619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Ожидаемый результат:</w:t>
      </w:r>
    </w:p>
    <w:p w14:paraId="75323BEF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Я отправил ему </w:t>
      </w:r>
      <w:r w:rsidRPr="000906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благодарственное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322D85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Мой коллега очень эмоциональный </w:t>
      </w:r>
      <w:proofErr w:type="gramStart"/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57091E28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Бабушка печет вкусные пирожки с </w:t>
      </w:r>
      <w:proofErr w:type="gramStart"/>
      <w:r w:rsidRPr="000906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повидлом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13D6D261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 </w:t>
      </w:r>
      <w:r w:rsidRPr="000906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обеим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сторонам дороги росли липы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5191A8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Движение на дороге было прервано </w:t>
      </w:r>
      <w:r w:rsidRPr="000906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из-за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06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снежных заносов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5B4D9945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В середине дня на город обрушился </w:t>
      </w:r>
      <w:r w:rsidRPr="000906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ливень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0906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проливной дождь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4AFDD198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Критерии оценивания: правильный ответ должен содержать минимум четыре соответствия.</w:t>
      </w:r>
    </w:p>
    <w:p w14:paraId="065E92C8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14:paraId="7531BEF8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14:paraId="107838C4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Назовите основные стили речи современного русского языка.</w:t>
      </w:r>
    </w:p>
    <w:p w14:paraId="6F2676AA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10 мин.</w:t>
      </w:r>
    </w:p>
    <w:p w14:paraId="31A35231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Ожидаемый результат:</w:t>
      </w:r>
    </w:p>
    <w:p w14:paraId="6194F425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Основные стили речи современного русского языка:</w:t>
      </w:r>
    </w:p>
    <w:p w14:paraId="2A67212F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– художественный</w:t>
      </w:r>
    </w:p>
    <w:p w14:paraId="5170D793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– публицистический</w:t>
      </w:r>
    </w:p>
    <w:p w14:paraId="710AF186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– научный</w:t>
      </w:r>
    </w:p>
    <w:p w14:paraId="4BE09AB0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– официально-деловой</w:t>
      </w:r>
    </w:p>
    <w:p w14:paraId="029B3945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– разговорный</w:t>
      </w:r>
    </w:p>
    <w:p w14:paraId="17F0ABB0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Критерии оценивания: правильный ответ должен содержать минимум четыре смысловых элемента.</w:t>
      </w:r>
    </w:p>
    <w:p w14:paraId="06F74B72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14:paraId="581609FD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14:paraId="608A03E1" w14:textId="77777777"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Назовите коммуникативные качества речи.</w:t>
      </w:r>
    </w:p>
    <w:p w14:paraId="29C3A7D4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10 мин.</w:t>
      </w:r>
    </w:p>
    <w:p w14:paraId="520A48BB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Ожидаемый результат:</w:t>
      </w:r>
    </w:p>
    <w:p w14:paraId="6F950A2B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Основные стили речи современного русского языка:</w:t>
      </w:r>
    </w:p>
    <w:p w14:paraId="43B40477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4"/>
        </w:rPr>
        <w:t>– правильность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14:paraId="6C1C11FC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4"/>
        </w:rPr>
        <w:t>– точность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14:paraId="0BEAD8B3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4"/>
        </w:rPr>
        <w:lastRenderedPageBreak/>
        <w:t>– логичность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14:paraId="4B881116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4"/>
        </w:rPr>
        <w:t>– уместность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14:paraId="3E044C76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4"/>
        </w:rPr>
        <w:t>– ясность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14:paraId="45F6320B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4"/>
        </w:rPr>
        <w:t>– краткость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14:paraId="10EAAE69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4"/>
        </w:rPr>
        <w:t>– чистота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14:paraId="1631A087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4"/>
        </w:rPr>
        <w:t>– богатство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14:paraId="08E81F3B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4"/>
        </w:rPr>
        <w:t>– выразительность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14:paraId="4C02D926" w14:textId="77777777"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EC56A3" w14:textId="7F614897" w:rsidR="00A07CD9" w:rsidRPr="00E528A0" w:rsidRDefault="00E528A0" w:rsidP="00FC6036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sectPr w:rsidR="00A07CD9" w:rsidRPr="00E528A0" w:rsidSect="00705FCC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78DA2" w14:textId="77777777" w:rsidR="008E7A75" w:rsidRDefault="008E7A75">
      <w:pPr>
        <w:spacing w:line="240" w:lineRule="auto"/>
      </w:pPr>
      <w:r>
        <w:separator/>
      </w:r>
    </w:p>
  </w:endnote>
  <w:endnote w:type="continuationSeparator" w:id="0">
    <w:p w14:paraId="638CEF5B" w14:textId="77777777" w:rsidR="008E7A75" w:rsidRDefault="008E7A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9535484"/>
    </w:sdtPr>
    <w:sdtContent>
      <w:p w14:paraId="0671CF3C" w14:textId="77777777" w:rsidR="00705FCC" w:rsidRDefault="0010331D">
        <w:pPr>
          <w:pStyle w:val="ae"/>
          <w:jc w:val="center"/>
        </w:pPr>
        <w:r>
          <w:fldChar w:fldCharType="begin"/>
        </w:r>
        <w:r w:rsidR="00705FCC">
          <w:instrText>PAGE   \* MERGEFORMAT</w:instrText>
        </w:r>
        <w:r>
          <w:fldChar w:fldCharType="separate"/>
        </w:r>
        <w:r w:rsidR="00E528A0">
          <w:rPr>
            <w:noProof/>
          </w:rPr>
          <w:t>8</w:t>
        </w:r>
        <w:r>
          <w:fldChar w:fldCharType="end"/>
        </w:r>
      </w:p>
    </w:sdtContent>
  </w:sdt>
  <w:p w14:paraId="5727F44E" w14:textId="77777777" w:rsidR="00705FCC" w:rsidRDefault="00705FC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93883" w14:textId="77777777" w:rsidR="008E7A75" w:rsidRDefault="008E7A75">
      <w:pPr>
        <w:spacing w:after="0"/>
      </w:pPr>
      <w:r>
        <w:separator/>
      </w:r>
    </w:p>
  </w:footnote>
  <w:footnote w:type="continuationSeparator" w:id="0">
    <w:p w14:paraId="703C741D" w14:textId="77777777" w:rsidR="008E7A75" w:rsidRDefault="008E7A7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19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1" w15:restartNumberingAfterBreak="0">
    <w:nsid w:val="0F3B7ABC"/>
    <w:multiLevelType w:val="hybridMultilevel"/>
    <w:tmpl w:val="90B4C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3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4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5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6" w15:restartNumberingAfterBreak="0">
    <w:nsid w:val="22BC4F75"/>
    <w:multiLevelType w:val="hybridMultilevel"/>
    <w:tmpl w:val="22C2E168"/>
    <w:lvl w:ilvl="0" w:tplc="3678267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28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29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0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1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DA348C"/>
    <w:multiLevelType w:val="singleLevel"/>
    <w:tmpl w:val="3B7A1AE8"/>
    <w:lvl w:ilvl="0">
      <w:start w:val="1"/>
      <w:numFmt w:val="decimal"/>
      <w:lvlText w:val="%1. "/>
      <w:legacy w:legacy="1" w:legacySpace="0" w:legacyIndent="283"/>
      <w:lvlJc w:val="left"/>
      <w:pPr>
        <w:ind w:left="5608" w:hanging="283"/>
      </w:pPr>
      <w:rPr>
        <w:rFonts w:ascii="Arial" w:hAnsi="Arial" w:hint="default"/>
        <w:b w:val="0"/>
        <w:i w:val="0"/>
        <w:sz w:val="26"/>
        <w:u w:val="none"/>
      </w:rPr>
    </w:lvl>
  </w:abstractNum>
  <w:abstractNum w:abstractNumId="33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4" w15:restartNumberingAfterBreak="0">
    <w:nsid w:val="56A963DE"/>
    <w:multiLevelType w:val="hybridMultilevel"/>
    <w:tmpl w:val="B96A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6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37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38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39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0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 w16cid:durableId="18305896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421185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2146029">
    <w:abstractNumId w:val="17"/>
  </w:num>
  <w:num w:numId="4" w16cid:durableId="493766965">
    <w:abstractNumId w:val="8"/>
  </w:num>
  <w:num w:numId="5" w16cid:durableId="611474446">
    <w:abstractNumId w:val="9"/>
  </w:num>
  <w:num w:numId="6" w16cid:durableId="972753119">
    <w:abstractNumId w:val="24"/>
  </w:num>
  <w:num w:numId="7" w16cid:durableId="1170411321">
    <w:abstractNumId w:val="16"/>
  </w:num>
  <w:num w:numId="8" w16cid:durableId="183116670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46847278">
    <w:abstractNumId w:val="14"/>
  </w:num>
  <w:num w:numId="10" w16cid:durableId="1846554805">
    <w:abstractNumId w:val="2"/>
  </w:num>
  <w:num w:numId="11" w16cid:durableId="2108498966">
    <w:abstractNumId w:val="37"/>
  </w:num>
  <w:num w:numId="12" w16cid:durableId="2116972507">
    <w:abstractNumId w:val="0"/>
  </w:num>
  <w:num w:numId="13" w16cid:durableId="1235579973">
    <w:abstractNumId w:val="23"/>
  </w:num>
  <w:num w:numId="14" w16cid:durableId="934941690">
    <w:abstractNumId w:val="25"/>
  </w:num>
  <w:num w:numId="15" w16cid:durableId="173246387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01350899">
    <w:abstractNumId w:val="3"/>
  </w:num>
  <w:num w:numId="17" w16cid:durableId="245769798">
    <w:abstractNumId w:val="18"/>
  </w:num>
  <w:num w:numId="18" w16cid:durableId="600796503">
    <w:abstractNumId w:val="29"/>
  </w:num>
  <w:num w:numId="19" w16cid:durableId="1084188486">
    <w:abstractNumId w:val="13"/>
  </w:num>
  <w:num w:numId="20" w16cid:durableId="1940409871">
    <w:abstractNumId w:val="1"/>
  </w:num>
  <w:num w:numId="21" w16cid:durableId="129979120">
    <w:abstractNumId w:val="15"/>
  </w:num>
  <w:num w:numId="22" w16cid:durableId="702095324">
    <w:abstractNumId w:val="6"/>
  </w:num>
  <w:num w:numId="23" w16cid:durableId="990980421">
    <w:abstractNumId w:val="10"/>
  </w:num>
  <w:num w:numId="24" w16cid:durableId="543837024">
    <w:abstractNumId w:val="11"/>
  </w:num>
  <w:num w:numId="25" w16cid:durableId="1861701632">
    <w:abstractNumId w:val="20"/>
  </w:num>
  <w:num w:numId="26" w16cid:durableId="441070145">
    <w:abstractNumId w:val="27"/>
  </w:num>
  <w:num w:numId="27" w16cid:durableId="462579078">
    <w:abstractNumId w:val="5"/>
  </w:num>
  <w:num w:numId="28" w16cid:durableId="1226375225">
    <w:abstractNumId w:val="36"/>
  </w:num>
  <w:num w:numId="29" w16cid:durableId="1008479546">
    <w:abstractNumId w:val="30"/>
  </w:num>
  <w:num w:numId="30" w16cid:durableId="1322344063">
    <w:abstractNumId w:val="33"/>
  </w:num>
  <w:num w:numId="31" w16cid:durableId="573243581">
    <w:abstractNumId w:val="28"/>
  </w:num>
  <w:num w:numId="32" w16cid:durableId="1225096166">
    <w:abstractNumId w:val="4"/>
  </w:num>
  <w:num w:numId="33" w16cid:durableId="663970840">
    <w:abstractNumId w:val="22"/>
  </w:num>
  <w:num w:numId="34" w16cid:durableId="902759177">
    <w:abstractNumId w:val="7"/>
  </w:num>
  <w:num w:numId="35" w16cid:durableId="1152141650">
    <w:abstractNumId w:val="38"/>
  </w:num>
  <w:num w:numId="36" w16cid:durableId="419451119">
    <w:abstractNumId w:val="12"/>
  </w:num>
  <w:num w:numId="37" w16cid:durableId="67575653">
    <w:abstractNumId w:val="31"/>
  </w:num>
  <w:num w:numId="38" w16cid:durableId="1035353732">
    <w:abstractNumId w:val="32"/>
  </w:num>
  <w:num w:numId="39" w16cid:durableId="569924225">
    <w:abstractNumId w:val="34"/>
  </w:num>
  <w:num w:numId="40" w16cid:durableId="350650114">
    <w:abstractNumId w:val="26"/>
  </w:num>
  <w:num w:numId="41" w16cid:durableId="110133969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325"/>
    <w:rsid w:val="0004054B"/>
    <w:rsid w:val="000906C9"/>
    <w:rsid w:val="0010331D"/>
    <w:rsid w:val="00114D5C"/>
    <w:rsid w:val="00124603"/>
    <w:rsid w:val="001776C4"/>
    <w:rsid w:val="001E6E1A"/>
    <w:rsid w:val="001F6086"/>
    <w:rsid w:val="0021207D"/>
    <w:rsid w:val="002125E7"/>
    <w:rsid w:val="00226053"/>
    <w:rsid w:val="002428E9"/>
    <w:rsid w:val="00254640"/>
    <w:rsid w:val="002C6E6B"/>
    <w:rsid w:val="002F7ECE"/>
    <w:rsid w:val="00322D17"/>
    <w:rsid w:val="00387C07"/>
    <w:rsid w:val="00387E6B"/>
    <w:rsid w:val="003C590E"/>
    <w:rsid w:val="003C62F0"/>
    <w:rsid w:val="00433085"/>
    <w:rsid w:val="0043361F"/>
    <w:rsid w:val="004359D9"/>
    <w:rsid w:val="0045564E"/>
    <w:rsid w:val="00481BAB"/>
    <w:rsid w:val="00490355"/>
    <w:rsid w:val="004A477D"/>
    <w:rsid w:val="004C4C0E"/>
    <w:rsid w:val="004F71EF"/>
    <w:rsid w:val="00521656"/>
    <w:rsid w:val="005245B7"/>
    <w:rsid w:val="00533E71"/>
    <w:rsid w:val="005375E8"/>
    <w:rsid w:val="005D4505"/>
    <w:rsid w:val="0060029A"/>
    <w:rsid w:val="00622278"/>
    <w:rsid w:val="00624D6B"/>
    <w:rsid w:val="00644AC3"/>
    <w:rsid w:val="00652D78"/>
    <w:rsid w:val="00664637"/>
    <w:rsid w:val="006672AA"/>
    <w:rsid w:val="00670B75"/>
    <w:rsid w:val="006775FB"/>
    <w:rsid w:val="006B0CE3"/>
    <w:rsid w:val="0070158E"/>
    <w:rsid w:val="00705FCC"/>
    <w:rsid w:val="0075609A"/>
    <w:rsid w:val="00771B18"/>
    <w:rsid w:val="007A27F7"/>
    <w:rsid w:val="007A5236"/>
    <w:rsid w:val="007B4DF5"/>
    <w:rsid w:val="007C6C11"/>
    <w:rsid w:val="007E36CE"/>
    <w:rsid w:val="0085142D"/>
    <w:rsid w:val="00887CDC"/>
    <w:rsid w:val="008E7A75"/>
    <w:rsid w:val="008F52DA"/>
    <w:rsid w:val="00903B86"/>
    <w:rsid w:val="009401E1"/>
    <w:rsid w:val="009546AA"/>
    <w:rsid w:val="009C65C0"/>
    <w:rsid w:val="009E3312"/>
    <w:rsid w:val="00A07CD9"/>
    <w:rsid w:val="00A26A22"/>
    <w:rsid w:val="00AC223D"/>
    <w:rsid w:val="00B11E0D"/>
    <w:rsid w:val="00B23325"/>
    <w:rsid w:val="00B3152C"/>
    <w:rsid w:val="00BA2EC8"/>
    <w:rsid w:val="00BA7B7B"/>
    <w:rsid w:val="00BC7E9E"/>
    <w:rsid w:val="00C32D12"/>
    <w:rsid w:val="00C60792"/>
    <w:rsid w:val="00C76367"/>
    <w:rsid w:val="00CB6E03"/>
    <w:rsid w:val="00CE0193"/>
    <w:rsid w:val="00CE72CE"/>
    <w:rsid w:val="00D14794"/>
    <w:rsid w:val="00D37D77"/>
    <w:rsid w:val="00D66F66"/>
    <w:rsid w:val="00D70005"/>
    <w:rsid w:val="00D77F16"/>
    <w:rsid w:val="00D82DE9"/>
    <w:rsid w:val="00E00455"/>
    <w:rsid w:val="00E528A0"/>
    <w:rsid w:val="00E91DF1"/>
    <w:rsid w:val="00EC5A2A"/>
    <w:rsid w:val="00EC5CA1"/>
    <w:rsid w:val="00EC7A8A"/>
    <w:rsid w:val="00F0035D"/>
    <w:rsid w:val="00F23792"/>
    <w:rsid w:val="00F56EA6"/>
    <w:rsid w:val="00FC6036"/>
    <w:rsid w:val="00FC6D7F"/>
    <w:rsid w:val="00FD7114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AF1DED0"/>
  <w15:docId w15:val="{1C8EC328-36FB-4CB9-B3EA-13642485F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31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rsid w:val="0010331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6C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06C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rsid w:val="0010331D"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rsid w:val="0010331D"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rsid w:val="0010331D"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rsid w:val="0010331D"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3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0906C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0906C9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table" w:customStyle="1" w:styleId="12">
    <w:name w:val="Сетка таблицы светлая1"/>
    <w:basedOn w:val="a1"/>
    <w:next w:val="20"/>
    <w:uiPriority w:val="40"/>
    <w:rsid w:val="000906C9"/>
    <w:rPr>
      <w:rFonts w:ascii="Aptos" w:eastAsia="Aptos" w:hAnsi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0">
    <w:name w:val="Сетка таблицы светлая2"/>
    <w:basedOn w:val="a1"/>
    <w:uiPriority w:val="40"/>
    <w:rsid w:val="000906C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e">
    <w:name w:val="footer"/>
    <w:basedOn w:val="a"/>
    <w:link w:val="af"/>
    <w:uiPriority w:val="99"/>
    <w:unhideWhenUsed/>
    <w:rsid w:val="00705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05FC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0CFFA-39E8-46DC-BBCE-A19EA09E1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1290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Денис</cp:lastModifiedBy>
  <cp:revision>47</cp:revision>
  <cp:lastPrinted>2025-03-12T09:54:00Z</cp:lastPrinted>
  <dcterms:created xsi:type="dcterms:W3CDTF">2025-01-15T06:08:00Z</dcterms:created>
  <dcterms:modified xsi:type="dcterms:W3CDTF">2025-03-18T08:13:00Z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