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6F97E626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920C9A" w:rsidRPr="00920C9A">
        <w:t>Векторный и тензорный анализ</w:t>
      </w:r>
      <w:r w:rsidRPr="00BB4E23">
        <w:t>»</w:t>
      </w:r>
    </w:p>
    <w:p w14:paraId="47879640" w14:textId="77777777" w:rsidR="00874B3E" w:rsidRDefault="00874B3E" w:rsidP="00874B3E"/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27E2809" w14:textId="77777777" w:rsidR="00920C9A" w:rsidRPr="00C12A00" w:rsidRDefault="00920C9A" w:rsidP="00920C9A">
      <w:pPr>
        <w:rPr>
          <w:szCs w:val="28"/>
        </w:rPr>
      </w:pPr>
      <w:r w:rsidRPr="00C12A00">
        <w:rPr>
          <w:szCs w:val="28"/>
        </w:rPr>
        <w:t>1</w:t>
      </w:r>
      <w:r>
        <w:rPr>
          <w:szCs w:val="28"/>
        </w:rPr>
        <w:t>. Укажите тождественно верное равенство:</w:t>
      </w:r>
    </w:p>
    <w:p w14:paraId="3CD29A71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C12A00">
        <w:rPr>
          <w:position w:val="-20"/>
          <w:szCs w:val="28"/>
        </w:rPr>
        <w:object w:dxaOrig="1280" w:dyaOrig="540" w14:anchorId="0B7634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27pt" o:ole="">
            <v:imagedata r:id="rId7" o:title=""/>
          </v:shape>
          <o:OLEObject Type="Embed" ProgID="Equation.3" ShapeID="_x0000_i1025" DrawAspect="Content" ObjectID="_1803976206" r:id="rId8"/>
        </w:object>
      </w:r>
    </w:p>
    <w:p w14:paraId="767BAB3B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C12A00">
        <w:rPr>
          <w:position w:val="-20"/>
          <w:szCs w:val="28"/>
        </w:rPr>
        <w:object w:dxaOrig="1900" w:dyaOrig="540" w14:anchorId="50C3B245">
          <v:shape id="_x0000_i1026" type="#_x0000_t75" style="width:95.25pt;height:27pt" o:ole="">
            <v:imagedata r:id="rId9" o:title=""/>
          </v:shape>
          <o:OLEObject Type="Embed" ProgID="Equation.3" ShapeID="_x0000_i1026" DrawAspect="Content" ObjectID="_1803976207" r:id="rId10"/>
        </w:object>
      </w:r>
    </w:p>
    <w:p w14:paraId="0164E089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C12A00">
        <w:rPr>
          <w:position w:val="-20"/>
          <w:szCs w:val="28"/>
        </w:rPr>
        <w:object w:dxaOrig="1860" w:dyaOrig="540" w14:anchorId="7E9ADCC6">
          <v:shape id="_x0000_i1027" type="#_x0000_t75" style="width:93pt;height:27pt" o:ole="">
            <v:imagedata r:id="rId11" o:title=""/>
          </v:shape>
          <o:OLEObject Type="Embed" ProgID="Equation.3" ShapeID="_x0000_i1027" DrawAspect="Content" ObjectID="_1803976208" r:id="rId12"/>
        </w:object>
      </w:r>
    </w:p>
    <w:p w14:paraId="1606A30A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C12A00">
        <w:rPr>
          <w:position w:val="-20"/>
          <w:szCs w:val="28"/>
        </w:rPr>
        <w:object w:dxaOrig="1520" w:dyaOrig="540" w14:anchorId="1614A4B9">
          <v:shape id="_x0000_i1028" type="#_x0000_t75" style="width:75.75pt;height:27pt" o:ole="">
            <v:imagedata r:id="rId13" o:title=""/>
          </v:shape>
          <o:OLEObject Type="Embed" ProgID="Equation.3" ShapeID="_x0000_i1028" DrawAspect="Content" ObjectID="_1803976209" r:id="rId14"/>
        </w:object>
      </w:r>
    </w:p>
    <w:p w14:paraId="17A9841D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Б</w:t>
      </w:r>
    </w:p>
    <w:p w14:paraId="5D3E0478" w14:textId="067E67E1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</w:t>
      </w:r>
      <w:r w:rsidR="001F3C2E">
        <w:rPr>
          <w:szCs w:val="28"/>
        </w:rPr>
        <w:t>.</w:t>
      </w:r>
    </w:p>
    <w:p w14:paraId="2F3E4D11" w14:textId="77777777" w:rsidR="00920C9A" w:rsidRDefault="00920C9A" w:rsidP="00920C9A">
      <w:pPr>
        <w:rPr>
          <w:szCs w:val="28"/>
        </w:rPr>
      </w:pPr>
    </w:p>
    <w:p w14:paraId="041F62B1" w14:textId="77777777" w:rsidR="00920C9A" w:rsidRDefault="00920C9A" w:rsidP="00920C9A">
      <w:pPr>
        <w:rPr>
          <w:szCs w:val="28"/>
        </w:rPr>
      </w:pPr>
      <w:r>
        <w:rPr>
          <w:szCs w:val="28"/>
        </w:rPr>
        <w:t>2. Укажите тождественно верное равенство:</w:t>
      </w:r>
    </w:p>
    <w:p w14:paraId="4319C7CA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211812">
        <w:rPr>
          <w:position w:val="-20"/>
          <w:szCs w:val="28"/>
        </w:rPr>
        <w:object w:dxaOrig="1420" w:dyaOrig="540" w14:anchorId="31000C5F">
          <v:shape id="_x0000_i1029" type="#_x0000_t75" style="width:71.25pt;height:27pt" o:ole="">
            <v:imagedata r:id="rId15" o:title=""/>
          </v:shape>
          <o:OLEObject Type="Embed" ProgID="Equation.3" ShapeID="_x0000_i1029" DrawAspect="Content" ObjectID="_1803976210" r:id="rId16"/>
        </w:object>
      </w:r>
    </w:p>
    <w:p w14:paraId="4F125FA8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211812">
        <w:rPr>
          <w:position w:val="-20"/>
          <w:szCs w:val="28"/>
        </w:rPr>
        <w:object w:dxaOrig="2040" w:dyaOrig="540" w14:anchorId="69E77712">
          <v:shape id="_x0000_i1030" type="#_x0000_t75" style="width:102pt;height:27pt" o:ole="">
            <v:imagedata r:id="rId17" o:title=""/>
          </v:shape>
          <o:OLEObject Type="Embed" ProgID="Equation.3" ShapeID="_x0000_i1030" DrawAspect="Content" ObjectID="_1803976211" r:id="rId18"/>
        </w:object>
      </w:r>
    </w:p>
    <w:p w14:paraId="0EEC909E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211812">
        <w:rPr>
          <w:position w:val="-20"/>
          <w:szCs w:val="28"/>
        </w:rPr>
        <w:object w:dxaOrig="2000" w:dyaOrig="540" w14:anchorId="6FCFD038">
          <v:shape id="_x0000_i1031" type="#_x0000_t75" style="width:99.75pt;height:27pt" o:ole="">
            <v:imagedata r:id="rId19" o:title=""/>
          </v:shape>
          <o:OLEObject Type="Embed" ProgID="Equation.3" ShapeID="_x0000_i1031" DrawAspect="Content" ObjectID="_1803976212" r:id="rId20"/>
        </w:object>
      </w:r>
    </w:p>
    <w:p w14:paraId="2474B60C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211812">
        <w:rPr>
          <w:position w:val="-20"/>
          <w:szCs w:val="28"/>
        </w:rPr>
        <w:object w:dxaOrig="1680" w:dyaOrig="540" w14:anchorId="1273D6A7">
          <v:shape id="_x0000_i1032" type="#_x0000_t75" style="width:84pt;height:27pt" o:ole="">
            <v:imagedata r:id="rId21" o:title=""/>
          </v:shape>
          <o:OLEObject Type="Embed" ProgID="Equation.3" ShapeID="_x0000_i1032" DrawAspect="Content" ObjectID="_1803976213" r:id="rId22"/>
        </w:object>
      </w:r>
    </w:p>
    <w:p w14:paraId="2C78AA20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В</w:t>
      </w:r>
    </w:p>
    <w:p w14:paraId="2C235735" w14:textId="7EAC919A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62D54DF7" w14:textId="77777777" w:rsidR="00920C9A" w:rsidRDefault="00920C9A" w:rsidP="00920C9A">
      <w:pPr>
        <w:rPr>
          <w:szCs w:val="28"/>
        </w:rPr>
      </w:pPr>
    </w:p>
    <w:p w14:paraId="2C1CE209" w14:textId="77777777" w:rsidR="00920C9A" w:rsidRPr="00306531" w:rsidRDefault="00920C9A" w:rsidP="00920C9A">
      <w:pPr>
        <w:rPr>
          <w:szCs w:val="28"/>
        </w:rPr>
      </w:pPr>
      <w:r>
        <w:rPr>
          <w:szCs w:val="28"/>
        </w:rPr>
        <w:t>3. Укажите тождественно верное равенство:</w:t>
      </w:r>
    </w:p>
    <w:p w14:paraId="6B183CEC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AB2DA6">
        <w:rPr>
          <w:position w:val="-6"/>
          <w:szCs w:val="28"/>
        </w:rPr>
        <w:object w:dxaOrig="1579" w:dyaOrig="360" w14:anchorId="00FE8423">
          <v:shape id="_x0000_i1033" type="#_x0000_t75" style="width:78.75pt;height:18pt" o:ole="">
            <v:imagedata r:id="rId23" o:title=""/>
          </v:shape>
          <o:OLEObject Type="Embed" ProgID="Equation.3" ShapeID="_x0000_i1033" DrawAspect="Content" ObjectID="_1803976214" r:id="rId24"/>
        </w:object>
      </w:r>
    </w:p>
    <w:p w14:paraId="1BE618C8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AB2DA6">
        <w:rPr>
          <w:position w:val="-6"/>
          <w:szCs w:val="28"/>
        </w:rPr>
        <w:object w:dxaOrig="1440" w:dyaOrig="360" w14:anchorId="3F1FE06C">
          <v:shape id="_x0000_i1034" type="#_x0000_t75" style="width:1in;height:18pt" o:ole="">
            <v:imagedata r:id="rId25" o:title=""/>
          </v:shape>
          <o:OLEObject Type="Embed" ProgID="Equation.3" ShapeID="_x0000_i1034" DrawAspect="Content" ObjectID="_1803976215" r:id="rId26"/>
        </w:object>
      </w:r>
    </w:p>
    <w:p w14:paraId="65516B9F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AB2DA6">
        <w:rPr>
          <w:position w:val="-6"/>
          <w:szCs w:val="28"/>
        </w:rPr>
        <w:object w:dxaOrig="1400" w:dyaOrig="360" w14:anchorId="44F1616F">
          <v:shape id="_x0000_i1035" type="#_x0000_t75" style="width:69.75pt;height:18pt" o:ole="">
            <v:imagedata r:id="rId27" o:title=""/>
          </v:shape>
          <o:OLEObject Type="Embed" ProgID="Equation.3" ShapeID="_x0000_i1035" DrawAspect="Content" ObjectID="_1803976216" r:id="rId28"/>
        </w:object>
      </w:r>
    </w:p>
    <w:p w14:paraId="7F9AB11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AB2DA6">
        <w:rPr>
          <w:position w:val="-6"/>
          <w:szCs w:val="28"/>
        </w:rPr>
        <w:object w:dxaOrig="1460" w:dyaOrig="360" w14:anchorId="7B33A83A">
          <v:shape id="_x0000_i1036" type="#_x0000_t75" style="width:72.75pt;height:18pt" o:ole="">
            <v:imagedata r:id="rId29" o:title=""/>
          </v:shape>
          <o:OLEObject Type="Embed" ProgID="Equation.3" ShapeID="_x0000_i1036" DrawAspect="Content" ObjectID="_1803976217" r:id="rId30"/>
        </w:object>
      </w:r>
    </w:p>
    <w:p w14:paraId="6C88A2A2" w14:textId="77777777" w:rsidR="00920C9A" w:rsidRPr="005A6E66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Pr="005A6E66">
        <w:rPr>
          <w:szCs w:val="28"/>
        </w:rPr>
        <w:t xml:space="preserve"> </w:t>
      </w:r>
      <w:r>
        <w:rPr>
          <w:szCs w:val="28"/>
        </w:rPr>
        <w:t>Б</w:t>
      </w:r>
    </w:p>
    <w:p w14:paraId="50D4149D" w14:textId="5CD06AA3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7327BD4C" w14:textId="77777777" w:rsidR="00920C9A" w:rsidRDefault="00920C9A" w:rsidP="00920C9A">
      <w:pPr>
        <w:rPr>
          <w:szCs w:val="28"/>
        </w:rPr>
      </w:pPr>
    </w:p>
    <w:p w14:paraId="56960CE3" w14:textId="77777777" w:rsidR="00920C9A" w:rsidRDefault="00920C9A" w:rsidP="00920C9A">
      <w:pPr>
        <w:rPr>
          <w:szCs w:val="28"/>
        </w:rPr>
      </w:pPr>
      <w:r>
        <w:rPr>
          <w:szCs w:val="28"/>
        </w:rPr>
        <w:t>4. Укажите тождественно верное равенство:</w:t>
      </w:r>
    </w:p>
    <w:p w14:paraId="5579391B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486329">
        <w:rPr>
          <w:position w:val="-12"/>
          <w:szCs w:val="28"/>
        </w:rPr>
        <w:object w:dxaOrig="1540" w:dyaOrig="420" w14:anchorId="07C9AF29">
          <v:shape id="_x0000_i1037" type="#_x0000_t75" style="width:77.25pt;height:21pt" o:ole="">
            <v:imagedata r:id="rId31" o:title=""/>
          </v:shape>
          <o:OLEObject Type="Embed" ProgID="Equation.3" ShapeID="_x0000_i1037" DrawAspect="Content" ObjectID="_1803976218" r:id="rId32"/>
        </w:object>
      </w:r>
    </w:p>
    <w:p w14:paraId="26909614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486329">
        <w:rPr>
          <w:position w:val="-12"/>
          <w:szCs w:val="28"/>
        </w:rPr>
        <w:object w:dxaOrig="1560" w:dyaOrig="420" w14:anchorId="5F51758F">
          <v:shape id="_x0000_i1038" type="#_x0000_t75" style="width:78pt;height:21pt" o:ole="">
            <v:imagedata r:id="rId33" o:title=""/>
          </v:shape>
          <o:OLEObject Type="Embed" ProgID="Equation.3" ShapeID="_x0000_i1038" DrawAspect="Content" ObjectID="_1803976219" r:id="rId34"/>
        </w:object>
      </w:r>
    </w:p>
    <w:p w14:paraId="13DA4BDE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486329">
        <w:rPr>
          <w:position w:val="-12"/>
          <w:szCs w:val="28"/>
        </w:rPr>
        <w:object w:dxaOrig="1579" w:dyaOrig="440" w14:anchorId="5317DB98">
          <v:shape id="_x0000_i1039" type="#_x0000_t75" style="width:78.75pt;height:21.75pt" o:ole="">
            <v:imagedata r:id="rId35" o:title=""/>
          </v:shape>
          <o:OLEObject Type="Embed" ProgID="Equation.3" ShapeID="_x0000_i1039" DrawAspect="Content" ObjectID="_1803976220" r:id="rId36"/>
        </w:object>
      </w:r>
    </w:p>
    <w:p w14:paraId="389D4BE1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486329">
        <w:rPr>
          <w:position w:val="-12"/>
          <w:szCs w:val="28"/>
        </w:rPr>
        <w:object w:dxaOrig="1540" w:dyaOrig="360" w14:anchorId="55503E98">
          <v:shape id="_x0000_i1040" type="#_x0000_t75" style="width:77.25pt;height:18pt" o:ole="">
            <v:imagedata r:id="rId37" o:title=""/>
          </v:shape>
          <o:OLEObject Type="Embed" ProgID="Equation.3" ShapeID="_x0000_i1040" DrawAspect="Content" ObjectID="_1803976221" r:id="rId38"/>
        </w:object>
      </w:r>
    </w:p>
    <w:p w14:paraId="0574D47A" w14:textId="5730AB6B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6E0808B6" w14:textId="77777777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lastRenderedPageBreak/>
        <w:t>Компетенции (индикаторы):</w:t>
      </w:r>
    </w:p>
    <w:p w14:paraId="11AC1D34" w14:textId="77777777" w:rsidR="00920C9A" w:rsidRPr="00920C9A" w:rsidRDefault="00920C9A" w:rsidP="00920C9A"/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CD74FB6" w14:textId="77777777" w:rsidR="00920C9A" w:rsidRDefault="00920C9A" w:rsidP="00920C9A">
      <w:pPr>
        <w:rPr>
          <w:szCs w:val="28"/>
        </w:rPr>
      </w:pPr>
      <w:r>
        <w:rPr>
          <w:szCs w:val="28"/>
        </w:rPr>
        <w:t>1. 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920C9A" w14:paraId="40CF0FFF" w14:textId="77777777" w:rsidTr="00940E65">
        <w:tc>
          <w:tcPr>
            <w:tcW w:w="648" w:type="dxa"/>
          </w:tcPr>
          <w:p w14:paraId="4B19DBF2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37" w:type="dxa"/>
          </w:tcPr>
          <w:p w14:paraId="3A17C32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Первое обозначение</w:t>
            </w:r>
          </w:p>
        </w:tc>
        <w:tc>
          <w:tcPr>
            <w:tcW w:w="723" w:type="dxa"/>
          </w:tcPr>
          <w:p w14:paraId="3CA6B31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063" w:type="dxa"/>
          </w:tcPr>
          <w:p w14:paraId="62325AB7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Второе обозначение</w:t>
            </w:r>
          </w:p>
        </w:tc>
      </w:tr>
      <w:tr w:rsidR="00920C9A" w14:paraId="534AA75A" w14:textId="77777777" w:rsidTr="00940E65">
        <w:tc>
          <w:tcPr>
            <w:tcW w:w="648" w:type="dxa"/>
          </w:tcPr>
          <w:p w14:paraId="62A58A9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37" w:type="dxa"/>
          </w:tcPr>
          <w:p w14:paraId="03C2C4B6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B27982">
              <w:rPr>
                <w:rFonts w:eastAsiaTheme="minorHAnsi" w:cstheme="minorBidi"/>
                <w:kern w:val="2"/>
                <w:position w:val="-12"/>
                <w:szCs w:val="28"/>
                <w:lang w:eastAsia="en-US"/>
                <w14:ligatures w14:val="standardContextual"/>
              </w:rPr>
              <w:object w:dxaOrig="780" w:dyaOrig="360" w14:anchorId="1379087D">
                <v:shape id="_x0000_i1041" type="#_x0000_t75" style="width:39pt;height:18pt" o:ole="">
                  <v:imagedata r:id="rId39" o:title=""/>
                </v:shape>
                <o:OLEObject Type="Embed" ProgID="Equation.3" ShapeID="_x0000_i1041" DrawAspect="Content" ObjectID="_1803976222" r:id="rId40"/>
              </w:object>
            </w:r>
          </w:p>
        </w:tc>
        <w:tc>
          <w:tcPr>
            <w:tcW w:w="723" w:type="dxa"/>
          </w:tcPr>
          <w:p w14:paraId="62012546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063" w:type="dxa"/>
          </w:tcPr>
          <w:p w14:paraId="60FFE03E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C27EAE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39" w:dyaOrig="360" w14:anchorId="25477263">
                <v:shape id="_x0000_i1042" type="#_x0000_t75" style="width:32.25pt;height:18pt" o:ole="">
                  <v:imagedata r:id="rId41" o:title=""/>
                </v:shape>
                <o:OLEObject Type="Embed" ProgID="Equation.3" ShapeID="_x0000_i1042" DrawAspect="Content" ObjectID="_1803976223" r:id="rId42"/>
              </w:object>
            </w:r>
          </w:p>
        </w:tc>
      </w:tr>
      <w:tr w:rsidR="00920C9A" w14:paraId="5951B848" w14:textId="77777777" w:rsidTr="00940E65">
        <w:tc>
          <w:tcPr>
            <w:tcW w:w="648" w:type="dxa"/>
          </w:tcPr>
          <w:p w14:paraId="7203190F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37" w:type="dxa"/>
          </w:tcPr>
          <w:p w14:paraId="7BE54DD4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80" w:dyaOrig="360" w14:anchorId="40FC04AD">
                <v:shape id="_x0000_i1043" type="#_x0000_t75" style="width:33.75pt;height:18pt" o:ole="">
                  <v:imagedata r:id="rId43" o:title=""/>
                </v:shape>
                <o:OLEObject Type="Embed" ProgID="Equation.3" ShapeID="_x0000_i1043" DrawAspect="Content" ObjectID="_1803976224" r:id="rId44"/>
              </w:object>
            </w:r>
          </w:p>
        </w:tc>
        <w:tc>
          <w:tcPr>
            <w:tcW w:w="723" w:type="dxa"/>
          </w:tcPr>
          <w:p w14:paraId="26E7C81C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063" w:type="dxa"/>
          </w:tcPr>
          <w:p w14:paraId="24F4AB05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C27EAE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800" w:dyaOrig="340" w14:anchorId="1F4C29FB">
                <v:shape id="_x0000_i1044" type="#_x0000_t75" style="width:39.75pt;height:17.25pt" o:ole="">
                  <v:imagedata r:id="rId45" o:title=""/>
                </v:shape>
                <o:OLEObject Type="Embed" ProgID="Equation.3" ShapeID="_x0000_i1044" DrawAspect="Content" ObjectID="_1803976225" r:id="rId46"/>
              </w:object>
            </w:r>
          </w:p>
        </w:tc>
      </w:tr>
      <w:tr w:rsidR="00920C9A" w14:paraId="51CFFA27" w14:textId="77777777" w:rsidTr="00940E65">
        <w:tc>
          <w:tcPr>
            <w:tcW w:w="648" w:type="dxa"/>
          </w:tcPr>
          <w:p w14:paraId="2F17775A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37" w:type="dxa"/>
          </w:tcPr>
          <w:p w14:paraId="324A7F54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39" w:dyaOrig="360" w14:anchorId="47F34073">
                <v:shape id="_x0000_i1045" type="#_x0000_t75" style="width:32.25pt;height:18pt" o:ole="">
                  <v:imagedata r:id="rId47" o:title=""/>
                </v:shape>
                <o:OLEObject Type="Embed" ProgID="Equation.3" ShapeID="_x0000_i1045" DrawAspect="Content" ObjectID="_1803976226" r:id="rId48"/>
              </w:object>
            </w:r>
          </w:p>
        </w:tc>
        <w:tc>
          <w:tcPr>
            <w:tcW w:w="723" w:type="dxa"/>
          </w:tcPr>
          <w:p w14:paraId="6F0385DD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063" w:type="dxa"/>
          </w:tcPr>
          <w:p w14:paraId="75337302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C27EAE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460" w:dyaOrig="340" w14:anchorId="59FC5371">
                <v:shape id="_x0000_i1046" type="#_x0000_t75" style="width:23.25pt;height:17.25pt" o:ole="">
                  <v:imagedata r:id="rId49" o:title=""/>
                </v:shape>
                <o:OLEObject Type="Embed" ProgID="Equation.3" ShapeID="_x0000_i1046" DrawAspect="Content" ObjectID="_1803976227" r:id="rId50"/>
              </w:object>
            </w:r>
          </w:p>
        </w:tc>
      </w:tr>
      <w:tr w:rsidR="00920C9A" w14:paraId="209C1FE5" w14:textId="77777777" w:rsidTr="00940E65">
        <w:tc>
          <w:tcPr>
            <w:tcW w:w="648" w:type="dxa"/>
          </w:tcPr>
          <w:p w14:paraId="32BC8FB2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37" w:type="dxa"/>
          </w:tcPr>
          <w:p w14:paraId="06E17E3A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440" w:dyaOrig="340" w14:anchorId="401A03D2">
                <v:shape id="_x0000_i1047" type="#_x0000_t75" style="width:21.75pt;height:17.25pt" o:ole="">
                  <v:imagedata r:id="rId51" o:title=""/>
                </v:shape>
                <o:OLEObject Type="Embed" ProgID="Equation.3" ShapeID="_x0000_i1047" DrawAspect="Content" ObjectID="_1803976228" r:id="rId52"/>
              </w:object>
            </w:r>
          </w:p>
        </w:tc>
        <w:tc>
          <w:tcPr>
            <w:tcW w:w="723" w:type="dxa"/>
          </w:tcPr>
          <w:p w14:paraId="13B43364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063" w:type="dxa"/>
          </w:tcPr>
          <w:p w14:paraId="03243F46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C27EAE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720" w:dyaOrig="360" w14:anchorId="41116D19">
                <v:shape id="_x0000_i1048" type="#_x0000_t75" style="width:36pt;height:18pt" o:ole="">
                  <v:imagedata r:id="rId53" o:title=""/>
                </v:shape>
                <o:OLEObject Type="Embed" ProgID="Equation.3" ShapeID="_x0000_i1048" DrawAspect="Content" ObjectID="_1803976229" r:id="rId54"/>
              </w:object>
            </w:r>
          </w:p>
        </w:tc>
      </w:tr>
    </w:tbl>
    <w:p w14:paraId="792CBB89" w14:textId="77777777" w:rsidR="00920C9A" w:rsidRDefault="00920C9A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f1"/>
        <w:tblW w:w="0" w:type="auto"/>
        <w:jc w:val="center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920C9A" w14:paraId="0C9D079E" w14:textId="77777777" w:rsidTr="00940E65">
        <w:trPr>
          <w:jc w:val="center"/>
        </w:trPr>
        <w:tc>
          <w:tcPr>
            <w:tcW w:w="2392" w:type="dxa"/>
          </w:tcPr>
          <w:p w14:paraId="442377DF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93" w:type="dxa"/>
          </w:tcPr>
          <w:p w14:paraId="1FBA7EA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93" w:type="dxa"/>
          </w:tcPr>
          <w:p w14:paraId="5099A1F0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93" w:type="dxa"/>
          </w:tcPr>
          <w:p w14:paraId="30E642CA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20C9A" w14:paraId="6DC07369" w14:textId="77777777" w:rsidTr="00940E65">
        <w:trPr>
          <w:jc w:val="center"/>
        </w:trPr>
        <w:tc>
          <w:tcPr>
            <w:tcW w:w="2392" w:type="dxa"/>
          </w:tcPr>
          <w:p w14:paraId="7F39EFC4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393" w:type="dxa"/>
          </w:tcPr>
          <w:p w14:paraId="6CB03B52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393" w:type="dxa"/>
          </w:tcPr>
          <w:p w14:paraId="3FE0A23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393" w:type="dxa"/>
          </w:tcPr>
          <w:p w14:paraId="27BBE156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0B1874D0" w14:textId="358521DA" w:rsidR="00920C9A" w:rsidRPr="00826AC3" w:rsidRDefault="00920C9A" w:rsidP="00920C9A">
      <w:pPr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4446182B" w14:textId="77777777" w:rsidR="00920C9A" w:rsidRPr="00817B31" w:rsidRDefault="00920C9A" w:rsidP="00920C9A"/>
    <w:p w14:paraId="501A03D6" w14:textId="77777777" w:rsidR="00920C9A" w:rsidRDefault="00920C9A" w:rsidP="00920C9A">
      <w:pPr>
        <w:rPr>
          <w:szCs w:val="28"/>
        </w:rPr>
      </w:pPr>
      <w:r>
        <w:rPr>
          <w:szCs w:val="28"/>
        </w:rPr>
        <w:t>2. 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920C9A" w14:paraId="5A31FFA6" w14:textId="77777777" w:rsidTr="00940E65">
        <w:tc>
          <w:tcPr>
            <w:tcW w:w="648" w:type="dxa"/>
          </w:tcPr>
          <w:p w14:paraId="1111F6E5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37" w:type="dxa"/>
          </w:tcPr>
          <w:p w14:paraId="793973F9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Операция</w:t>
            </w:r>
          </w:p>
        </w:tc>
        <w:tc>
          <w:tcPr>
            <w:tcW w:w="723" w:type="dxa"/>
          </w:tcPr>
          <w:p w14:paraId="2C230DEC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063" w:type="dxa"/>
          </w:tcPr>
          <w:p w14:paraId="57D9D0F4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</w:tr>
      <w:tr w:rsidR="00920C9A" w14:paraId="0FBD356C" w14:textId="77777777" w:rsidTr="00940E65">
        <w:tc>
          <w:tcPr>
            <w:tcW w:w="648" w:type="dxa"/>
          </w:tcPr>
          <w:p w14:paraId="4B29696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37" w:type="dxa"/>
          </w:tcPr>
          <w:p w14:paraId="0EBE90E8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B27982">
              <w:rPr>
                <w:rFonts w:eastAsiaTheme="minorHAnsi" w:cstheme="minorBidi"/>
                <w:kern w:val="2"/>
                <w:position w:val="-12"/>
                <w:szCs w:val="28"/>
                <w:lang w:eastAsia="en-US"/>
                <w14:ligatures w14:val="standardContextual"/>
              </w:rPr>
              <w:object w:dxaOrig="780" w:dyaOrig="360" w14:anchorId="549341CE">
                <v:shape id="_x0000_i1049" type="#_x0000_t75" style="width:39pt;height:18pt" o:ole="">
                  <v:imagedata r:id="rId39" o:title=""/>
                </v:shape>
                <o:OLEObject Type="Embed" ProgID="Equation.3" ShapeID="_x0000_i1049" DrawAspect="Content" ObjectID="_1803976230" r:id="rId55"/>
              </w:object>
            </w:r>
          </w:p>
        </w:tc>
        <w:tc>
          <w:tcPr>
            <w:tcW w:w="723" w:type="dxa"/>
          </w:tcPr>
          <w:p w14:paraId="3FC9D5F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063" w:type="dxa"/>
          </w:tcPr>
          <w:p w14:paraId="3D235694" w14:textId="77777777" w:rsidR="00920C9A" w:rsidRDefault="00920C9A" w:rsidP="0092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Ротор</w:t>
            </w:r>
          </w:p>
        </w:tc>
      </w:tr>
      <w:tr w:rsidR="00920C9A" w14:paraId="02C4C5B7" w14:textId="77777777" w:rsidTr="00940E65">
        <w:tc>
          <w:tcPr>
            <w:tcW w:w="648" w:type="dxa"/>
          </w:tcPr>
          <w:p w14:paraId="68B738EA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37" w:type="dxa"/>
          </w:tcPr>
          <w:p w14:paraId="580F4A30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80" w:dyaOrig="360" w14:anchorId="305060FE">
                <v:shape id="_x0000_i1050" type="#_x0000_t75" style="width:33.75pt;height:18pt" o:ole="">
                  <v:imagedata r:id="rId43" o:title=""/>
                </v:shape>
                <o:OLEObject Type="Embed" ProgID="Equation.3" ShapeID="_x0000_i1050" DrawAspect="Content" ObjectID="_1803976231" r:id="rId56"/>
              </w:object>
            </w:r>
          </w:p>
        </w:tc>
        <w:tc>
          <w:tcPr>
            <w:tcW w:w="723" w:type="dxa"/>
          </w:tcPr>
          <w:p w14:paraId="5D9E03D4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063" w:type="dxa"/>
          </w:tcPr>
          <w:p w14:paraId="1205C78A" w14:textId="77777777" w:rsidR="00920C9A" w:rsidRDefault="00920C9A" w:rsidP="0092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Градиент</w:t>
            </w:r>
          </w:p>
        </w:tc>
      </w:tr>
      <w:tr w:rsidR="00920C9A" w14:paraId="467CDB98" w14:textId="77777777" w:rsidTr="00940E65">
        <w:tc>
          <w:tcPr>
            <w:tcW w:w="648" w:type="dxa"/>
          </w:tcPr>
          <w:p w14:paraId="51E1A305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37" w:type="dxa"/>
          </w:tcPr>
          <w:p w14:paraId="5837D0BB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39" w:dyaOrig="360" w14:anchorId="16A5ABFE">
                <v:shape id="_x0000_i1051" type="#_x0000_t75" style="width:32.25pt;height:18pt" o:ole="">
                  <v:imagedata r:id="rId47" o:title=""/>
                </v:shape>
                <o:OLEObject Type="Embed" ProgID="Equation.3" ShapeID="_x0000_i1051" DrawAspect="Content" ObjectID="_1803976232" r:id="rId57"/>
              </w:object>
            </w:r>
          </w:p>
        </w:tc>
        <w:tc>
          <w:tcPr>
            <w:tcW w:w="723" w:type="dxa"/>
          </w:tcPr>
          <w:p w14:paraId="704F8593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063" w:type="dxa"/>
          </w:tcPr>
          <w:p w14:paraId="35C44AF8" w14:textId="77777777" w:rsidR="00920C9A" w:rsidRDefault="00920C9A" w:rsidP="0092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Оператор Лапласа</w:t>
            </w:r>
          </w:p>
        </w:tc>
      </w:tr>
      <w:tr w:rsidR="00920C9A" w14:paraId="482A462D" w14:textId="77777777" w:rsidTr="00940E65">
        <w:tc>
          <w:tcPr>
            <w:tcW w:w="648" w:type="dxa"/>
          </w:tcPr>
          <w:p w14:paraId="3F01255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37" w:type="dxa"/>
          </w:tcPr>
          <w:p w14:paraId="2A02739E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1A11C9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440" w:dyaOrig="340" w14:anchorId="6CC40032">
                <v:shape id="_x0000_i1052" type="#_x0000_t75" style="width:21.75pt;height:17.25pt" o:ole="">
                  <v:imagedata r:id="rId51" o:title=""/>
                </v:shape>
                <o:OLEObject Type="Embed" ProgID="Equation.3" ShapeID="_x0000_i1052" DrawAspect="Content" ObjectID="_1803976233" r:id="rId58"/>
              </w:object>
            </w:r>
          </w:p>
        </w:tc>
        <w:tc>
          <w:tcPr>
            <w:tcW w:w="723" w:type="dxa"/>
          </w:tcPr>
          <w:p w14:paraId="3B1A3549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063" w:type="dxa"/>
          </w:tcPr>
          <w:p w14:paraId="777B16E5" w14:textId="77777777" w:rsidR="00920C9A" w:rsidRDefault="00920C9A" w:rsidP="00920C9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Дивергенция</w:t>
            </w:r>
          </w:p>
        </w:tc>
      </w:tr>
    </w:tbl>
    <w:p w14:paraId="7530939F" w14:textId="77777777" w:rsidR="00920C9A" w:rsidRDefault="00920C9A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f1"/>
        <w:tblW w:w="0" w:type="auto"/>
        <w:jc w:val="center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920C9A" w14:paraId="262D165B" w14:textId="77777777" w:rsidTr="00940E65">
        <w:trPr>
          <w:jc w:val="center"/>
        </w:trPr>
        <w:tc>
          <w:tcPr>
            <w:tcW w:w="2392" w:type="dxa"/>
          </w:tcPr>
          <w:p w14:paraId="639C27A1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93" w:type="dxa"/>
          </w:tcPr>
          <w:p w14:paraId="78A948D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93" w:type="dxa"/>
          </w:tcPr>
          <w:p w14:paraId="115C5BE4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93" w:type="dxa"/>
          </w:tcPr>
          <w:p w14:paraId="1F3DF001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20C9A" w14:paraId="4A1F9A6C" w14:textId="77777777" w:rsidTr="00940E65">
        <w:trPr>
          <w:jc w:val="center"/>
        </w:trPr>
        <w:tc>
          <w:tcPr>
            <w:tcW w:w="2392" w:type="dxa"/>
          </w:tcPr>
          <w:p w14:paraId="2ABF592E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2393" w:type="dxa"/>
          </w:tcPr>
          <w:p w14:paraId="09CD156D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393" w:type="dxa"/>
          </w:tcPr>
          <w:p w14:paraId="1BBBB6AA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393" w:type="dxa"/>
          </w:tcPr>
          <w:p w14:paraId="0B5B56DA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39740809" w14:textId="294ADB24" w:rsidR="00920C9A" w:rsidRPr="00826AC3" w:rsidRDefault="00920C9A" w:rsidP="00920C9A">
      <w:pPr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33652334" w14:textId="77777777" w:rsidR="00920C9A" w:rsidRPr="00817B31" w:rsidRDefault="00920C9A" w:rsidP="00920C9A"/>
    <w:p w14:paraId="4A0444E0" w14:textId="77777777" w:rsidR="00920C9A" w:rsidRDefault="00920C9A" w:rsidP="00920C9A">
      <w:pPr>
        <w:rPr>
          <w:szCs w:val="28"/>
        </w:rPr>
      </w:pPr>
      <w:r>
        <w:rPr>
          <w:szCs w:val="28"/>
        </w:rPr>
        <w:t>3. 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723"/>
        <w:gridCol w:w="4063"/>
      </w:tblGrid>
      <w:tr w:rsidR="00920C9A" w14:paraId="29067EAA" w14:textId="77777777" w:rsidTr="00940E65">
        <w:tc>
          <w:tcPr>
            <w:tcW w:w="648" w:type="dxa"/>
          </w:tcPr>
          <w:p w14:paraId="20D32E0D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37" w:type="dxa"/>
          </w:tcPr>
          <w:p w14:paraId="609A790B" w14:textId="77777777" w:rsidR="00920C9A" w:rsidRPr="00A202A4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Левая часть</w:t>
            </w:r>
          </w:p>
        </w:tc>
        <w:tc>
          <w:tcPr>
            <w:tcW w:w="723" w:type="dxa"/>
          </w:tcPr>
          <w:p w14:paraId="21229069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063" w:type="dxa"/>
          </w:tcPr>
          <w:p w14:paraId="460AD7D2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Правая часть</w:t>
            </w:r>
          </w:p>
        </w:tc>
      </w:tr>
      <w:tr w:rsidR="00920C9A" w14:paraId="39A0CA8E" w14:textId="77777777" w:rsidTr="00940E65">
        <w:tc>
          <w:tcPr>
            <w:tcW w:w="648" w:type="dxa"/>
          </w:tcPr>
          <w:p w14:paraId="7935FE65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37" w:type="dxa"/>
          </w:tcPr>
          <w:p w14:paraId="276D6333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7B1AEA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240" w:dyaOrig="600" w14:anchorId="36485E99">
                <v:shape id="_x0000_i1053" type="#_x0000_t75" style="width:62.25pt;height:30pt" o:ole="">
                  <v:imagedata r:id="rId59" o:title=""/>
                </v:shape>
                <o:OLEObject Type="Embed" ProgID="Equation.3" ShapeID="_x0000_i1053" DrawAspect="Content" ObjectID="_1803976234" r:id="rId60"/>
              </w:object>
            </w:r>
          </w:p>
        </w:tc>
        <w:tc>
          <w:tcPr>
            <w:tcW w:w="723" w:type="dxa"/>
          </w:tcPr>
          <w:p w14:paraId="2A8374C5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063" w:type="dxa"/>
          </w:tcPr>
          <w:p w14:paraId="102369DC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817B31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800" w:dyaOrig="620" w14:anchorId="1161E4BC">
                <v:shape id="_x0000_i1054" type="#_x0000_t75" style="width:39.75pt;height:30.75pt" o:ole="">
                  <v:imagedata r:id="rId61" o:title=""/>
                </v:shape>
                <o:OLEObject Type="Embed" ProgID="Equation.3" ShapeID="_x0000_i1054" DrawAspect="Content" ObjectID="_1803976235" r:id="rId62"/>
              </w:object>
            </w:r>
          </w:p>
        </w:tc>
      </w:tr>
      <w:tr w:rsidR="00920C9A" w14:paraId="4C7368BB" w14:textId="77777777" w:rsidTr="00940E65">
        <w:tc>
          <w:tcPr>
            <w:tcW w:w="648" w:type="dxa"/>
          </w:tcPr>
          <w:p w14:paraId="688774D0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37" w:type="dxa"/>
          </w:tcPr>
          <w:p w14:paraId="2F99377D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A202A4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080" w:dyaOrig="620" w14:anchorId="7390A8E8">
                <v:shape id="_x0000_i1055" type="#_x0000_t75" style="width:54pt;height:30.75pt" o:ole="">
                  <v:imagedata r:id="rId63" o:title=""/>
                </v:shape>
                <o:OLEObject Type="Embed" ProgID="Equation.3" ShapeID="_x0000_i1055" DrawAspect="Content" ObjectID="_1803976236" r:id="rId64"/>
              </w:object>
            </w:r>
          </w:p>
        </w:tc>
        <w:tc>
          <w:tcPr>
            <w:tcW w:w="723" w:type="dxa"/>
          </w:tcPr>
          <w:p w14:paraId="23F28DC7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063" w:type="dxa"/>
          </w:tcPr>
          <w:p w14:paraId="2B35DD31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DD37DD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260" w:dyaOrig="620" w14:anchorId="0FACB75B">
                <v:shape id="_x0000_i1056" type="#_x0000_t75" style="width:63pt;height:30.75pt" o:ole="">
                  <v:imagedata r:id="rId65" o:title=""/>
                </v:shape>
                <o:OLEObject Type="Embed" ProgID="Equation.3" ShapeID="_x0000_i1056" DrawAspect="Content" ObjectID="_1803976237" r:id="rId66"/>
              </w:object>
            </w:r>
          </w:p>
        </w:tc>
      </w:tr>
      <w:tr w:rsidR="00920C9A" w14:paraId="5DC6F07D" w14:textId="77777777" w:rsidTr="00940E65">
        <w:tc>
          <w:tcPr>
            <w:tcW w:w="648" w:type="dxa"/>
          </w:tcPr>
          <w:p w14:paraId="0285B62A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37" w:type="dxa"/>
          </w:tcPr>
          <w:p w14:paraId="5EAA0FC5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DD37DD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200" w:dyaOrig="600" w14:anchorId="7002E743">
                <v:shape id="_x0000_i1057" type="#_x0000_t75" style="width:60pt;height:30pt" o:ole="">
                  <v:imagedata r:id="rId67" o:title=""/>
                </v:shape>
                <o:OLEObject Type="Embed" ProgID="Equation.3" ShapeID="_x0000_i1057" DrawAspect="Content" ObjectID="_1803976238" r:id="rId68"/>
              </w:object>
            </w:r>
          </w:p>
        </w:tc>
        <w:tc>
          <w:tcPr>
            <w:tcW w:w="723" w:type="dxa"/>
          </w:tcPr>
          <w:p w14:paraId="3D2BE05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063" w:type="dxa"/>
          </w:tcPr>
          <w:p w14:paraId="574A7066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A202A4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660" w:dyaOrig="620" w14:anchorId="3A6EE0F0">
                <v:shape id="_x0000_i1058" type="#_x0000_t75" style="width:33pt;height:30.75pt" o:ole="">
                  <v:imagedata r:id="rId69" o:title=""/>
                </v:shape>
                <o:OLEObject Type="Embed" ProgID="Equation.3" ShapeID="_x0000_i1058" DrawAspect="Content" ObjectID="_1803976239" r:id="rId70"/>
              </w:object>
            </w:r>
          </w:p>
        </w:tc>
      </w:tr>
      <w:tr w:rsidR="00920C9A" w14:paraId="63BC9B0D" w14:textId="77777777" w:rsidTr="00940E65">
        <w:tc>
          <w:tcPr>
            <w:tcW w:w="648" w:type="dxa"/>
          </w:tcPr>
          <w:p w14:paraId="3404D9C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37" w:type="dxa"/>
          </w:tcPr>
          <w:p w14:paraId="3923967D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817B31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1400" w:dyaOrig="580" w14:anchorId="4AB82ABB">
                <v:shape id="_x0000_i1059" type="#_x0000_t75" style="width:69.75pt;height:29.25pt" o:ole="">
                  <v:imagedata r:id="rId71" o:title=""/>
                </v:shape>
                <o:OLEObject Type="Embed" ProgID="Equation.3" ShapeID="_x0000_i1059" DrawAspect="Content" ObjectID="_1803976240" r:id="rId72"/>
              </w:object>
            </w:r>
          </w:p>
        </w:tc>
        <w:tc>
          <w:tcPr>
            <w:tcW w:w="723" w:type="dxa"/>
          </w:tcPr>
          <w:p w14:paraId="2551022B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063" w:type="dxa"/>
          </w:tcPr>
          <w:p w14:paraId="2FCCED69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A202A4">
              <w:rPr>
                <w:rFonts w:eastAsiaTheme="minorHAnsi" w:cstheme="minorBidi"/>
                <w:kern w:val="2"/>
                <w:position w:val="-30"/>
                <w:szCs w:val="28"/>
                <w:lang w:eastAsia="en-US"/>
                <w14:ligatures w14:val="standardContextual"/>
              </w:rPr>
              <w:object w:dxaOrig="780" w:dyaOrig="620" w14:anchorId="164C3615">
                <v:shape id="_x0000_i1060" type="#_x0000_t75" style="width:39pt;height:30.75pt" o:ole="">
                  <v:imagedata r:id="rId73" o:title=""/>
                </v:shape>
                <o:OLEObject Type="Embed" ProgID="Equation.3" ShapeID="_x0000_i1060" DrawAspect="Content" ObjectID="_1803976241" r:id="rId74"/>
              </w:object>
            </w:r>
          </w:p>
        </w:tc>
      </w:tr>
    </w:tbl>
    <w:p w14:paraId="55952D9E" w14:textId="77777777" w:rsidR="00920C9A" w:rsidRPr="00817B31" w:rsidRDefault="00920C9A" w:rsidP="00920C9A"/>
    <w:p w14:paraId="5703F5D1" w14:textId="77777777" w:rsidR="00920C9A" w:rsidRDefault="00920C9A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f1"/>
        <w:tblW w:w="0" w:type="auto"/>
        <w:jc w:val="center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920C9A" w14:paraId="1E209E9C" w14:textId="77777777" w:rsidTr="00940E65">
        <w:trPr>
          <w:jc w:val="center"/>
        </w:trPr>
        <w:tc>
          <w:tcPr>
            <w:tcW w:w="2392" w:type="dxa"/>
          </w:tcPr>
          <w:p w14:paraId="4DFA3096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93" w:type="dxa"/>
          </w:tcPr>
          <w:p w14:paraId="1226C648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93" w:type="dxa"/>
          </w:tcPr>
          <w:p w14:paraId="74917F2F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93" w:type="dxa"/>
          </w:tcPr>
          <w:p w14:paraId="0CC935C6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20C9A" w14:paraId="5C768F88" w14:textId="77777777" w:rsidTr="00940E65">
        <w:trPr>
          <w:jc w:val="center"/>
        </w:trPr>
        <w:tc>
          <w:tcPr>
            <w:tcW w:w="2392" w:type="dxa"/>
          </w:tcPr>
          <w:p w14:paraId="64718A8E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393" w:type="dxa"/>
          </w:tcPr>
          <w:p w14:paraId="72DD592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393" w:type="dxa"/>
          </w:tcPr>
          <w:p w14:paraId="30B218C4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2393" w:type="dxa"/>
          </w:tcPr>
          <w:p w14:paraId="3B6CEAC0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</w:tr>
    </w:tbl>
    <w:p w14:paraId="4B6D2EB2" w14:textId="38B91638" w:rsidR="00920C9A" w:rsidRDefault="00920C9A" w:rsidP="00920C9A">
      <w:pPr>
        <w:rPr>
          <w:szCs w:val="28"/>
        </w:rPr>
      </w:pPr>
      <w:r>
        <w:rPr>
          <w:szCs w:val="28"/>
        </w:rPr>
        <w:lastRenderedPageBreak/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31099C9D" w14:textId="77777777" w:rsidR="00920C9A" w:rsidRPr="00826AC3" w:rsidRDefault="00920C9A" w:rsidP="00920C9A">
      <w:pPr>
        <w:rPr>
          <w:szCs w:val="28"/>
        </w:rPr>
      </w:pPr>
    </w:p>
    <w:p w14:paraId="36A537C9" w14:textId="77777777" w:rsidR="00920C9A" w:rsidRDefault="00920C9A" w:rsidP="00920C9A">
      <w:pPr>
        <w:rPr>
          <w:szCs w:val="28"/>
        </w:rPr>
      </w:pPr>
      <w:r>
        <w:rPr>
          <w:szCs w:val="28"/>
        </w:rPr>
        <w:t>4. </w:t>
      </w:r>
      <w:r w:rsidRPr="00A61A4D">
        <w:rPr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6"/>
        <w:gridCol w:w="2793"/>
        <w:gridCol w:w="687"/>
        <w:gridCol w:w="5541"/>
      </w:tblGrid>
      <w:tr w:rsidR="00920C9A" w14:paraId="38D4111B" w14:textId="77777777" w:rsidTr="00940E65">
        <w:tc>
          <w:tcPr>
            <w:tcW w:w="648" w:type="dxa"/>
          </w:tcPr>
          <w:p w14:paraId="7B59DAA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3060" w:type="dxa"/>
          </w:tcPr>
          <w:p w14:paraId="41273C0C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Операция</w:t>
            </w:r>
          </w:p>
        </w:tc>
        <w:tc>
          <w:tcPr>
            <w:tcW w:w="720" w:type="dxa"/>
          </w:tcPr>
          <w:p w14:paraId="1937757F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5143" w:type="dxa"/>
          </w:tcPr>
          <w:p w14:paraId="7FA35A81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Выражение</w:t>
            </w:r>
          </w:p>
        </w:tc>
      </w:tr>
      <w:tr w:rsidR="00920C9A" w14:paraId="398CD893" w14:textId="77777777" w:rsidTr="00940E65">
        <w:tc>
          <w:tcPr>
            <w:tcW w:w="648" w:type="dxa"/>
          </w:tcPr>
          <w:p w14:paraId="3AA1179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060" w:type="dxa"/>
            <w:vAlign w:val="center"/>
          </w:tcPr>
          <w:p w14:paraId="5112F371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12"/>
                <w:szCs w:val="28"/>
                <w:lang w:eastAsia="en-US"/>
                <w14:ligatures w14:val="standardContextual"/>
              </w:rPr>
              <w:object w:dxaOrig="780" w:dyaOrig="360" w14:anchorId="04C3778F">
                <v:shape id="_x0000_i1061" type="#_x0000_t75" style="width:39pt;height:18pt" o:ole="">
                  <v:imagedata r:id="rId75" o:title=""/>
                </v:shape>
                <o:OLEObject Type="Embed" ProgID="Equation.3" ShapeID="_x0000_i1061" DrawAspect="Content" ObjectID="_1803976242" r:id="rId76"/>
              </w:object>
            </w:r>
          </w:p>
        </w:tc>
        <w:tc>
          <w:tcPr>
            <w:tcW w:w="720" w:type="dxa"/>
          </w:tcPr>
          <w:p w14:paraId="5F120BFE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143" w:type="dxa"/>
          </w:tcPr>
          <w:p w14:paraId="5262F639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D74BB3">
              <w:rPr>
                <w:rFonts w:eastAsiaTheme="minorHAnsi" w:cstheme="minorBidi"/>
                <w:kern w:val="2"/>
                <w:position w:val="-34"/>
                <w:szCs w:val="28"/>
                <w:lang w:eastAsia="en-US"/>
                <w14:ligatures w14:val="standardContextual"/>
              </w:rPr>
              <w:object w:dxaOrig="1920" w:dyaOrig="820" w14:anchorId="59CE57B4">
                <v:shape id="_x0000_i1062" type="#_x0000_t75" style="width:96pt;height:41.25pt" o:ole="">
                  <v:imagedata r:id="rId77" o:title=""/>
                </v:shape>
                <o:OLEObject Type="Embed" ProgID="Equation.3" ShapeID="_x0000_i1062" DrawAspect="Content" ObjectID="_1803976243" r:id="rId78"/>
              </w:object>
            </w:r>
          </w:p>
        </w:tc>
      </w:tr>
      <w:tr w:rsidR="00920C9A" w14:paraId="5E6D00DE" w14:textId="77777777" w:rsidTr="00940E65">
        <w:tc>
          <w:tcPr>
            <w:tcW w:w="648" w:type="dxa"/>
          </w:tcPr>
          <w:p w14:paraId="6B5D6082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060" w:type="dxa"/>
            <w:vAlign w:val="center"/>
          </w:tcPr>
          <w:p w14:paraId="784C44A6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10"/>
                <w:szCs w:val="28"/>
                <w:lang w:eastAsia="en-US"/>
                <w14:ligatures w14:val="standardContextual"/>
              </w:rPr>
              <w:object w:dxaOrig="440" w:dyaOrig="340" w14:anchorId="5C077B6A">
                <v:shape id="_x0000_i1063" type="#_x0000_t75" style="width:21.75pt;height:17.25pt" o:ole="">
                  <v:imagedata r:id="rId79" o:title=""/>
                </v:shape>
                <o:OLEObject Type="Embed" ProgID="Equation.3" ShapeID="_x0000_i1063" DrawAspect="Content" ObjectID="_1803976244" r:id="rId80"/>
              </w:object>
            </w:r>
          </w:p>
        </w:tc>
        <w:tc>
          <w:tcPr>
            <w:tcW w:w="720" w:type="dxa"/>
          </w:tcPr>
          <w:p w14:paraId="20F28406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143" w:type="dxa"/>
          </w:tcPr>
          <w:p w14:paraId="12BFAD6E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36"/>
                <w:szCs w:val="28"/>
                <w:lang w:eastAsia="en-US"/>
                <w14:ligatures w14:val="standardContextual"/>
              </w:rPr>
              <w:object w:dxaOrig="5319" w:dyaOrig="859" w14:anchorId="26168859">
                <v:shape id="_x0000_i1064" type="#_x0000_t75" style="width:266.25pt;height:42.75pt" o:ole="">
                  <v:imagedata r:id="rId81" o:title=""/>
                </v:shape>
                <o:OLEObject Type="Embed" ProgID="Equation.3" ShapeID="_x0000_i1064" DrawAspect="Content" ObjectID="_1803976245" r:id="rId82"/>
              </w:object>
            </w:r>
          </w:p>
        </w:tc>
      </w:tr>
      <w:tr w:rsidR="00920C9A" w14:paraId="76497F02" w14:textId="77777777" w:rsidTr="00940E65">
        <w:tc>
          <w:tcPr>
            <w:tcW w:w="648" w:type="dxa"/>
          </w:tcPr>
          <w:p w14:paraId="16C72F6D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060" w:type="dxa"/>
            <w:vAlign w:val="center"/>
          </w:tcPr>
          <w:p w14:paraId="727315DA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80" w:dyaOrig="360" w14:anchorId="497974F4">
                <v:shape id="_x0000_i1065" type="#_x0000_t75" style="width:33.75pt;height:18pt" o:ole="">
                  <v:imagedata r:id="rId83" o:title=""/>
                </v:shape>
                <o:OLEObject Type="Embed" ProgID="Equation.3" ShapeID="_x0000_i1065" DrawAspect="Content" ObjectID="_1803976246" r:id="rId84"/>
              </w:object>
            </w:r>
          </w:p>
        </w:tc>
        <w:tc>
          <w:tcPr>
            <w:tcW w:w="720" w:type="dxa"/>
          </w:tcPr>
          <w:p w14:paraId="441A414F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143" w:type="dxa"/>
          </w:tcPr>
          <w:p w14:paraId="3E4849F1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D74BB3">
              <w:rPr>
                <w:rFonts w:eastAsiaTheme="minorHAnsi" w:cstheme="minorBidi"/>
                <w:kern w:val="2"/>
                <w:position w:val="-34"/>
                <w:szCs w:val="28"/>
                <w:lang w:eastAsia="en-US"/>
                <w14:ligatures w14:val="standardContextual"/>
              </w:rPr>
              <w:object w:dxaOrig="2220" w:dyaOrig="780" w14:anchorId="53889E70">
                <v:shape id="_x0000_i1066" type="#_x0000_t75" style="width:111pt;height:39pt" o:ole="">
                  <v:imagedata r:id="rId85" o:title=""/>
                </v:shape>
                <o:OLEObject Type="Embed" ProgID="Equation.3" ShapeID="_x0000_i1066" DrawAspect="Content" ObjectID="_1803976247" r:id="rId86"/>
              </w:object>
            </w:r>
          </w:p>
        </w:tc>
      </w:tr>
      <w:tr w:rsidR="00920C9A" w14:paraId="1E436D67" w14:textId="77777777" w:rsidTr="00940E65">
        <w:tc>
          <w:tcPr>
            <w:tcW w:w="648" w:type="dxa"/>
          </w:tcPr>
          <w:p w14:paraId="7C9A7578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060" w:type="dxa"/>
            <w:vAlign w:val="center"/>
          </w:tcPr>
          <w:p w14:paraId="4C9985A3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6"/>
                <w:szCs w:val="28"/>
                <w:lang w:eastAsia="en-US"/>
                <w14:ligatures w14:val="standardContextual"/>
              </w:rPr>
              <w:object w:dxaOrig="639" w:dyaOrig="360" w14:anchorId="3B331ACF">
                <v:shape id="_x0000_i1067" type="#_x0000_t75" style="width:32.25pt;height:18pt" o:ole="">
                  <v:imagedata r:id="rId87" o:title=""/>
                </v:shape>
                <o:OLEObject Type="Embed" ProgID="Equation.3" ShapeID="_x0000_i1067" DrawAspect="Content" ObjectID="_1803976248" r:id="rId88"/>
              </w:object>
            </w:r>
          </w:p>
        </w:tc>
        <w:tc>
          <w:tcPr>
            <w:tcW w:w="720" w:type="dxa"/>
          </w:tcPr>
          <w:p w14:paraId="38A8A099" w14:textId="77777777" w:rsidR="00920C9A" w:rsidRDefault="00920C9A" w:rsidP="00920C9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143" w:type="dxa"/>
          </w:tcPr>
          <w:p w14:paraId="3825D404" w14:textId="77777777" w:rsidR="00920C9A" w:rsidRDefault="00920C9A" w:rsidP="00920C9A">
            <w:pPr>
              <w:ind w:firstLine="0"/>
              <w:rPr>
                <w:szCs w:val="28"/>
              </w:rPr>
            </w:pPr>
            <w:r w:rsidRPr="00FD51EC">
              <w:rPr>
                <w:rFonts w:eastAsiaTheme="minorHAnsi" w:cstheme="minorBidi"/>
                <w:kern w:val="2"/>
                <w:position w:val="-34"/>
                <w:szCs w:val="28"/>
                <w:lang w:eastAsia="en-US"/>
                <w14:ligatures w14:val="standardContextual"/>
              </w:rPr>
              <w:object w:dxaOrig="1980" w:dyaOrig="820" w14:anchorId="32985529">
                <v:shape id="_x0000_i1068" type="#_x0000_t75" style="width:99pt;height:41.25pt" o:ole="">
                  <v:imagedata r:id="rId89" o:title=""/>
                </v:shape>
                <o:OLEObject Type="Embed" ProgID="Equation.3" ShapeID="_x0000_i1068" DrawAspect="Content" ObjectID="_1803976249" r:id="rId90"/>
              </w:object>
            </w:r>
          </w:p>
        </w:tc>
      </w:tr>
    </w:tbl>
    <w:p w14:paraId="0385FC32" w14:textId="77777777" w:rsidR="00920C9A" w:rsidRDefault="00920C9A" w:rsidP="00920C9A">
      <w:pPr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af1"/>
        <w:tblW w:w="0" w:type="auto"/>
        <w:jc w:val="center"/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920C9A" w14:paraId="1BB3F1B6" w14:textId="77777777" w:rsidTr="00940E65">
        <w:trPr>
          <w:jc w:val="center"/>
        </w:trPr>
        <w:tc>
          <w:tcPr>
            <w:tcW w:w="2392" w:type="dxa"/>
          </w:tcPr>
          <w:p w14:paraId="4628CD4D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393" w:type="dxa"/>
          </w:tcPr>
          <w:p w14:paraId="2658D339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393" w:type="dxa"/>
          </w:tcPr>
          <w:p w14:paraId="38ABF9CA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393" w:type="dxa"/>
          </w:tcPr>
          <w:p w14:paraId="389A8A2F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920C9A" w14:paraId="4C1A3D1D" w14:textId="77777777" w:rsidTr="00940E65">
        <w:trPr>
          <w:jc w:val="center"/>
        </w:trPr>
        <w:tc>
          <w:tcPr>
            <w:tcW w:w="2392" w:type="dxa"/>
          </w:tcPr>
          <w:p w14:paraId="614C9547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2393" w:type="dxa"/>
          </w:tcPr>
          <w:p w14:paraId="5207AD8B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2393" w:type="dxa"/>
          </w:tcPr>
          <w:p w14:paraId="0B9984CB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2393" w:type="dxa"/>
          </w:tcPr>
          <w:p w14:paraId="1B880450" w14:textId="77777777" w:rsidR="00920C9A" w:rsidRDefault="00920C9A" w:rsidP="00940E6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</w:tr>
    </w:tbl>
    <w:p w14:paraId="25A76963" w14:textId="3019F98F" w:rsidR="00920C9A" w:rsidRPr="00826AC3" w:rsidRDefault="00920C9A" w:rsidP="00920C9A">
      <w:pPr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2F51BF0C" w14:textId="77777777" w:rsidR="00920C9A" w:rsidRPr="00920C9A" w:rsidRDefault="00920C9A" w:rsidP="00920C9A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091EB67D" w14:textId="77777777" w:rsidR="00920C9A" w:rsidRPr="008E7565" w:rsidRDefault="00920C9A" w:rsidP="00920C9A">
      <w:pPr>
        <w:rPr>
          <w:szCs w:val="28"/>
        </w:rPr>
      </w:pPr>
      <w:r>
        <w:rPr>
          <w:szCs w:val="28"/>
        </w:rPr>
        <w:t>1. Расположите величины в порядке возрастания:</w:t>
      </w:r>
    </w:p>
    <w:p w14:paraId="7A4B9174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8E7565">
        <w:rPr>
          <w:position w:val="-20"/>
          <w:szCs w:val="28"/>
        </w:rPr>
        <w:object w:dxaOrig="1080" w:dyaOrig="540" w14:anchorId="6D539EEC">
          <v:shape id="_x0000_i1069" type="#_x0000_t75" style="width:54pt;height:27pt" o:ole="">
            <v:imagedata r:id="rId91" o:title=""/>
          </v:shape>
          <o:OLEObject Type="Embed" ProgID="Equation.3" ShapeID="_x0000_i1069" DrawAspect="Content" ObjectID="_1803976250" r:id="rId92"/>
        </w:object>
      </w:r>
    </w:p>
    <w:p w14:paraId="40180A40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8E7565">
        <w:rPr>
          <w:position w:val="-18"/>
          <w:szCs w:val="28"/>
        </w:rPr>
        <w:object w:dxaOrig="960" w:dyaOrig="499" w14:anchorId="3C04BC85">
          <v:shape id="_x0000_i1070" type="#_x0000_t75" style="width:48pt;height:24.75pt" o:ole="">
            <v:imagedata r:id="rId93" o:title=""/>
          </v:shape>
          <o:OLEObject Type="Embed" ProgID="Equation.3" ShapeID="_x0000_i1070" DrawAspect="Content" ObjectID="_1803976251" r:id="rId94"/>
        </w:object>
      </w:r>
    </w:p>
    <w:p w14:paraId="754DFD82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8E7565">
        <w:rPr>
          <w:position w:val="-20"/>
          <w:szCs w:val="28"/>
        </w:rPr>
        <w:object w:dxaOrig="1160" w:dyaOrig="540" w14:anchorId="1CC10CAA">
          <v:shape id="_x0000_i1071" type="#_x0000_t75" style="width:57.75pt;height:27pt" o:ole="">
            <v:imagedata r:id="rId95" o:title=""/>
          </v:shape>
          <o:OLEObject Type="Embed" ProgID="Equation.3" ShapeID="_x0000_i1071" DrawAspect="Content" ObjectID="_1803976252" r:id="rId96"/>
        </w:object>
      </w:r>
    </w:p>
    <w:p w14:paraId="4C03504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8E7565">
        <w:rPr>
          <w:position w:val="-18"/>
          <w:szCs w:val="28"/>
        </w:rPr>
        <w:object w:dxaOrig="1060" w:dyaOrig="499" w14:anchorId="350FA123">
          <v:shape id="_x0000_i1072" type="#_x0000_t75" style="width:53.25pt;height:24.75pt" o:ole="">
            <v:imagedata r:id="rId97" o:title=""/>
          </v:shape>
          <o:OLEObject Type="Embed" ProgID="Equation.3" ShapeID="_x0000_i1072" DrawAspect="Content" ObjectID="_1803976253" r:id="rId98"/>
        </w:object>
      </w:r>
    </w:p>
    <w:p w14:paraId="362B6492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Б, А, Г, В</w:t>
      </w:r>
    </w:p>
    <w:p w14:paraId="39BE1865" w14:textId="451D6629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4CBAAEFC" w14:textId="77777777" w:rsidR="00920C9A" w:rsidRDefault="00920C9A" w:rsidP="00920C9A">
      <w:pPr>
        <w:rPr>
          <w:szCs w:val="28"/>
        </w:rPr>
      </w:pPr>
    </w:p>
    <w:p w14:paraId="30D7E0A6" w14:textId="77777777" w:rsidR="00920C9A" w:rsidRDefault="00920C9A" w:rsidP="00920C9A">
      <w:pPr>
        <w:rPr>
          <w:szCs w:val="28"/>
        </w:rPr>
      </w:pPr>
      <w:r>
        <w:rPr>
          <w:szCs w:val="28"/>
        </w:rPr>
        <w:t xml:space="preserve">2. Расположите значения </w:t>
      </w:r>
      <w:r w:rsidRPr="00B0475F">
        <w:rPr>
          <w:position w:val="-14"/>
          <w:szCs w:val="28"/>
        </w:rPr>
        <w:object w:dxaOrig="859" w:dyaOrig="420" w14:anchorId="33A58B37">
          <v:shape id="_x0000_i1073" type="#_x0000_t75" style="width:42.75pt;height:21pt" o:ole="">
            <v:imagedata r:id="rId99" o:title=""/>
          </v:shape>
          <o:OLEObject Type="Embed" ProgID="Equation.3" ShapeID="_x0000_i1073" DrawAspect="Content" ObjectID="_1803976254" r:id="rId100"/>
        </w:object>
      </w:r>
      <w:r>
        <w:rPr>
          <w:szCs w:val="28"/>
        </w:rPr>
        <w:t xml:space="preserve"> в порядке возрастания:</w:t>
      </w:r>
    </w:p>
    <w:p w14:paraId="64D217BE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0475F">
        <w:rPr>
          <w:position w:val="-12"/>
          <w:szCs w:val="28"/>
        </w:rPr>
        <w:object w:dxaOrig="1359" w:dyaOrig="360" w14:anchorId="70DA8C1A">
          <v:shape id="_x0000_i1074" type="#_x0000_t75" style="width:68.25pt;height:18pt" o:ole="">
            <v:imagedata r:id="rId101" o:title=""/>
          </v:shape>
          <o:OLEObject Type="Embed" ProgID="Equation.3" ShapeID="_x0000_i1074" DrawAspect="Content" ObjectID="_1803976255" r:id="rId102"/>
        </w:object>
      </w:r>
    </w:p>
    <w:p w14:paraId="6AE5D340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B0475F">
        <w:rPr>
          <w:position w:val="-10"/>
          <w:szCs w:val="28"/>
        </w:rPr>
        <w:object w:dxaOrig="1460" w:dyaOrig="340" w14:anchorId="0B3DBA75">
          <v:shape id="_x0000_i1075" type="#_x0000_t75" style="width:72.75pt;height:17.25pt" o:ole="">
            <v:imagedata r:id="rId103" o:title=""/>
          </v:shape>
          <o:OLEObject Type="Embed" ProgID="Equation.3" ShapeID="_x0000_i1075" DrawAspect="Content" ObjectID="_1803976256" r:id="rId104"/>
        </w:object>
      </w:r>
    </w:p>
    <w:p w14:paraId="0DE6286D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0475F">
        <w:rPr>
          <w:position w:val="-10"/>
          <w:szCs w:val="28"/>
        </w:rPr>
        <w:object w:dxaOrig="1500" w:dyaOrig="340" w14:anchorId="5A26DB77">
          <v:shape id="_x0000_i1076" type="#_x0000_t75" style="width:75pt;height:17.25pt" o:ole="">
            <v:imagedata r:id="rId105" o:title=""/>
          </v:shape>
          <o:OLEObject Type="Embed" ProgID="Equation.3" ShapeID="_x0000_i1076" DrawAspect="Content" ObjectID="_1803976257" r:id="rId106"/>
        </w:object>
      </w:r>
    </w:p>
    <w:p w14:paraId="51A99FE9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B0475F">
        <w:rPr>
          <w:position w:val="-12"/>
          <w:szCs w:val="28"/>
        </w:rPr>
        <w:object w:dxaOrig="1460" w:dyaOrig="360" w14:anchorId="1FBE5094">
          <v:shape id="_x0000_i1077" type="#_x0000_t75" style="width:72.75pt;height:18pt" o:ole="">
            <v:imagedata r:id="rId107" o:title=""/>
          </v:shape>
          <o:OLEObject Type="Embed" ProgID="Equation.3" ShapeID="_x0000_i1077" DrawAspect="Content" ObjectID="_1803976258" r:id="rId108"/>
        </w:object>
      </w:r>
    </w:p>
    <w:p w14:paraId="73687DF7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А, Б, Г, В</w:t>
      </w:r>
    </w:p>
    <w:p w14:paraId="0AB56226" w14:textId="52ADF66B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6B82F131" w14:textId="77777777" w:rsidR="00920C9A" w:rsidRDefault="00920C9A" w:rsidP="00920C9A">
      <w:pPr>
        <w:rPr>
          <w:szCs w:val="28"/>
        </w:rPr>
      </w:pPr>
    </w:p>
    <w:p w14:paraId="196BD725" w14:textId="77777777" w:rsidR="00920C9A" w:rsidRDefault="00920C9A" w:rsidP="00920C9A">
      <w:pPr>
        <w:rPr>
          <w:szCs w:val="28"/>
        </w:rPr>
      </w:pPr>
    </w:p>
    <w:p w14:paraId="5929611C" w14:textId="77777777" w:rsidR="00920C9A" w:rsidRDefault="00920C9A" w:rsidP="00920C9A">
      <w:pPr>
        <w:rPr>
          <w:szCs w:val="28"/>
        </w:rPr>
      </w:pPr>
    </w:p>
    <w:p w14:paraId="237F51A1" w14:textId="77777777" w:rsidR="00920C9A" w:rsidRDefault="00920C9A" w:rsidP="00920C9A">
      <w:pPr>
        <w:rPr>
          <w:szCs w:val="28"/>
        </w:rPr>
      </w:pPr>
    </w:p>
    <w:p w14:paraId="666B5AE3" w14:textId="77777777" w:rsidR="00920C9A" w:rsidRPr="00941CB4" w:rsidRDefault="00920C9A" w:rsidP="00920C9A">
      <w:pPr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>
        <w:rPr>
          <w:szCs w:val="28"/>
        </w:rPr>
        <w:t xml:space="preserve">Расположите значения </w:t>
      </w:r>
      <w:r w:rsidRPr="00941CB4">
        <w:rPr>
          <w:position w:val="-6"/>
          <w:szCs w:val="28"/>
        </w:rPr>
        <w:object w:dxaOrig="680" w:dyaOrig="360" w14:anchorId="63260A44">
          <v:shape id="_x0000_i1078" type="#_x0000_t75" style="width:33.75pt;height:18pt" o:ole="">
            <v:imagedata r:id="rId109" o:title=""/>
          </v:shape>
          <o:OLEObject Type="Embed" ProgID="Equation.3" ShapeID="_x0000_i1078" DrawAspect="Content" ObjectID="_1803976259" r:id="rId110"/>
        </w:object>
      </w:r>
      <w:r>
        <w:rPr>
          <w:szCs w:val="28"/>
        </w:rPr>
        <w:t xml:space="preserve"> в порядке возрастания:</w:t>
      </w:r>
    </w:p>
    <w:p w14:paraId="3F8AA8A8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260F8">
        <w:rPr>
          <w:position w:val="-12"/>
          <w:szCs w:val="28"/>
        </w:rPr>
        <w:object w:dxaOrig="2079" w:dyaOrig="440" w14:anchorId="4564BE00">
          <v:shape id="_x0000_i1079" type="#_x0000_t75" style="width:104.25pt;height:21.75pt" o:ole="">
            <v:imagedata r:id="rId111" o:title=""/>
          </v:shape>
          <o:OLEObject Type="Embed" ProgID="Equation.3" ShapeID="_x0000_i1079" DrawAspect="Content" ObjectID="_1803976260" r:id="rId112"/>
        </w:object>
      </w:r>
    </w:p>
    <w:p w14:paraId="457507FA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B260F8">
        <w:rPr>
          <w:position w:val="-12"/>
          <w:szCs w:val="28"/>
        </w:rPr>
        <w:object w:dxaOrig="2340" w:dyaOrig="440" w14:anchorId="44D9E409">
          <v:shape id="_x0000_i1080" type="#_x0000_t75" style="width:117pt;height:21.75pt" o:ole="">
            <v:imagedata r:id="rId113" o:title=""/>
          </v:shape>
          <o:OLEObject Type="Embed" ProgID="Equation.3" ShapeID="_x0000_i1080" DrawAspect="Content" ObjectID="_1803976261" r:id="rId114"/>
        </w:object>
      </w:r>
    </w:p>
    <w:p w14:paraId="35BFDE95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260F8">
        <w:rPr>
          <w:position w:val="-12"/>
          <w:szCs w:val="28"/>
        </w:rPr>
        <w:object w:dxaOrig="2320" w:dyaOrig="440" w14:anchorId="760E0588">
          <v:shape id="_x0000_i1081" type="#_x0000_t75" style="width:116.25pt;height:21.75pt" o:ole="">
            <v:imagedata r:id="rId115" o:title=""/>
          </v:shape>
          <o:OLEObject Type="Embed" ProgID="Equation.3" ShapeID="_x0000_i1081" DrawAspect="Content" ObjectID="_1803976262" r:id="rId116"/>
        </w:object>
      </w:r>
    </w:p>
    <w:p w14:paraId="1CCACF0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Г)  </w:t>
      </w:r>
      <w:r w:rsidRPr="00B260F8">
        <w:rPr>
          <w:position w:val="-12"/>
          <w:szCs w:val="28"/>
        </w:rPr>
        <w:object w:dxaOrig="2460" w:dyaOrig="440" w14:anchorId="12F73190">
          <v:shape id="_x0000_i1082" type="#_x0000_t75" style="width:123pt;height:21.75pt" o:ole="">
            <v:imagedata r:id="rId117" o:title=""/>
          </v:shape>
          <o:OLEObject Type="Embed" ProgID="Equation.3" ShapeID="_x0000_i1082" DrawAspect="Content" ObjectID="_1803976263" r:id="rId118"/>
        </w:object>
      </w:r>
    </w:p>
    <w:p w14:paraId="2B74EB4D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А, Г, В, Б</w:t>
      </w:r>
    </w:p>
    <w:p w14:paraId="3F73C5CF" w14:textId="24F86EAA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5778720F" w14:textId="77777777" w:rsidR="00920C9A" w:rsidRDefault="00920C9A" w:rsidP="00920C9A">
      <w:pPr>
        <w:ind w:firstLine="1418"/>
        <w:rPr>
          <w:szCs w:val="28"/>
        </w:rPr>
      </w:pPr>
    </w:p>
    <w:p w14:paraId="42BC9DD0" w14:textId="77777777" w:rsidR="00920C9A" w:rsidRDefault="00920C9A" w:rsidP="00920C9A">
      <w:pPr>
        <w:rPr>
          <w:szCs w:val="28"/>
        </w:rPr>
      </w:pPr>
      <w:r>
        <w:rPr>
          <w:szCs w:val="28"/>
        </w:rPr>
        <w:t>4.</w:t>
      </w:r>
      <w:r>
        <w:rPr>
          <w:szCs w:val="28"/>
          <w:lang w:val="en-US"/>
        </w:rPr>
        <w:t> </w:t>
      </w:r>
      <w:r>
        <w:rPr>
          <w:szCs w:val="28"/>
        </w:rPr>
        <w:t xml:space="preserve">Расположите значения </w:t>
      </w:r>
      <w:r w:rsidRPr="00A5672D">
        <w:rPr>
          <w:position w:val="-18"/>
          <w:szCs w:val="28"/>
        </w:rPr>
        <w:object w:dxaOrig="700" w:dyaOrig="499" w14:anchorId="30351E3B">
          <v:shape id="_x0000_i1083" type="#_x0000_t75" style="width:35.25pt;height:24.75pt" o:ole="">
            <v:imagedata r:id="rId119" o:title=""/>
          </v:shape>
          <o:OLEObject Type="Embed" ProgID="Equation.3" ShapeID="_x0000_i1083" DrawAspect="Content" ObjectID="_1803976264" r:id="rId120"/>
        </w:object>
      </w:r>
      <w:r>
        <w:rPr>
          <w:szCs w:val="28"/>
        </w:rPr>
        <w:t xml:space="preserve"> в порядке возрастания:</w:t>
      </w:r>
    </w:p>
    <w:p w14:paraId="58FF11C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А) </w:t>
      </w:r>
      <w:r w:rsidRPr="00B260F8">
        <w:rPr>
          <w:position w:val="-12"/>
          <w:szCs w:val="28"/>
        </w:rPr>
        <w:object w:dxaOrig="1460" w:dyaOrig="420" w14:anchorId="00D58AC4">
          <v:shape id="_x0000_i1084" type="#_x0000_t75" style="width:72.75pt;height:21pt" o:ole="">
            <v:imagedata r:id="rId121" o:title=""/>
          </v:shape>
          <o:OLEObject Type="Embed" ProgID="Equation.3" ShapeID="_x0000_i1084" DrawAspect="Content" ObjectID="_1803976265" r:id="rId122"/>
        </w:object>
      </w:r>
    </w:p>
    <w:p w14:paraId="4C59B145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Б) </w:t>
      </w:r>
      <w:r w:rsidRPr="00B260F8">
        <w:rPr>
          <w:position w:val="-12"/>
          <w:szCs w:val="28"/>
        </w:rPr>
        <w:object w:dxaOrig="1620" w:dyaOrig="420" w14:anchorId="1B391FB4">
          <v:shape id="_x0000_i1085" type="#_x0000_t75" style="width:81pt;height:21pt" o:ole="">
            <v:imagedata r:id="rId123" o:title=""/>
          </v:shape>
          <o:OLEObject Type="Embed" ProgID="Equation.3" ShapeID="_x0000_i1085" DrawAspect="Content" ObjectID="_1803976266" r:id="rId124"/>
        </w:object>
      </w:r>
    </w:p>
    <w:p w14:paraId="27F283D4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В) </w:t>
      </w:r>
      <w:r w:rsidRPr="00B260F8">
        <w:rPr>
          <w:position w:val="-12"/>
          <w:szCs w:val="28"/>
        </w:rPr>
        <w:object w:dxaOrig="1980" w:dyaOrig="440" w14:anchorId="7981ED18">
          <v:shape id="_x0000_i1086" type="#_x0000_t75" style="width:99pt;height:21.75pt" o:ole="">
            <v:imagedata r:id="rId125" o:title=""/>
          </v:shape>
          <o:OLEObject Type="Embed" ProgID="Equation.3" ShapeID="_x0000_i1086" DrawAspect="Content" ObjectID="_1803976267" r:id="rId126"/>
        </w:object>
      </w:r>
    </w:p>
    <w:p w14:paraId="1DB814BD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Г) </w:t>
      </w:r>
      <w:r w:rsidRPr="00B260F8">
        <w:rPr>
          <w:position w:val="-12"/>
          <w:szCs w:val="28"/>
        </w:rPr>
        <w:object w:dxaOrig="900" w:dyaOrig="420" w14:anchorId="0871999C">
          <v:shape id="_x0000_i1087" type="#_x0000_t75" style="width:45pt;height:21pt" o:ole="">
            <v:imagedata r:id="rId127" o:title=""/>
          </v:shape>
          <o:OLEObject Type="Embed" ProgID="Equation.3" ShapeID="_x0000_i1087" DrawAspect="Content" ObjectID="_1803976268" r:id="rId128"/>
        </w:object>
      </w:r>
    </w:p>
    <w:p w14:paraId="3A005D65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В, Г, А, Б</w:t>
      </w:r>
    </w:p>
    <w:p w14:paraId="3B0BB127" w14:textId="29A94FA3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0FD80565" w14:textId="77777777" w:rsidR="00920C9A" w:rsidRPr="00920C9A" w:rsidRDefault="00920C9A" w:rsidP="00920C9A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518EF376" w14:textId="77777777" w:rsidR="00920C9A" w:rsidRPr="00F631E9" w:rsidRDefault="00920C9A" w:rsidP="00920C9A">
      <w:pPr>
        <w:rPr>
          <w:szCs w:val="28"/>
        </w:rPr>
      </w:pPr>
      <w:r>
        <w:rPr>
          <w:szCs w:val="28"/>
        </w:rPr>
        <w:t>1.</w:t>
      </w:r>
      <w:r>
        <w:rPr>
          <w:szCs w:val="28"/>
          <w:lang w:val="en-US"/>
        </w:rPr>
        <w:t> </w:t>
      </w:r>
      <w:r>
        <w:rPr>
          <w:szCs w:val="28"/>
        </w:rPr>
        <w:t>Вектор градиента характеризует величину и _________ наискорейшего возрастания скалярного поля.</w:t>
      </w:r>
    </w:p>
    <w:p w14:paraId="741ED852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направление</w:t>
      </w:r>
    </w:p>
    <w:p w14:paraId="5E5DB58D" w14:textId="77777777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</w:p>
    <w:p w14:paraId="4C0AD47D" w14:textId="77777777" w:rsidR="00920C9A" w:rsidRPr="00321C04" w:rsidRDefault="00920C9A" w:rsidP="00920C9A">
      <w:pPr>
        <w:rPr>
          <w:szCs w:val="28"/>
        </w:rPr>
      </w:pPr>
    </w:p>
    <w:p w14:paraId="56869953" w14:textId="77777777" w:rsidR="00920C9A" w:rsidRPr="00F631E9" w:rsidRDefault="00920C9A" w:rsidP="00920C9A">
      <w:pPr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 xml:space="preserve">Функция </w:t>
      </w:r>
      <w:r w:rsidRPr="00F631E9">
        <w:rPr>
          <w:position w:val="-10"/>
          <w:szCs w:val="28"/>
        </w:rPr>
        <w:object w:dxaOrig="240" w:dyaOrig="279" w14:anchorId="0FE7F79A">
          <v:shape id="_x0000_i1088" type="#_x0000_t75" style="width:12pt;height:14.25pt" o:ole="">
            <v:imagedata r:id="rId129" o:title=""/>
          </v:shape>
          <o:OLEObject Type="Embed" ProgID="Equation.3" ShapeID="_x0000_i1088" DrawAspect="Content" ObjectID="_1803976269" r:id="rId130"/>
        </w:object>
      </w:r>
      <w:r>
        <w:rPr>
          <w:szCs w:val="28"/>
        </w:rPr>
        <w:t xml:space="preserve"> такая, что </w:t>
      </w:r>
      <w:r w:rsidRPr="00F631E9">
        <w:rPr>
          <w:position w:val="-10"/>
          <w:szCs w:val="28"/>
        </w:rPr>
        <w:object w:dxaOrig="859" w:dyaOrig="340" w14:anchorId="51129946">
          <v:shape id="_x0000_i1089" type="#_x0000_t75" style="width:42.75pt;height:17.25pt" o:ole="">
            <v:imagedata r:id="rId131" o:title=""/>
          </v:shape>
          <o:OLEObject Type="Embed" ProgID="Equation.3" ShapeID="_x0000_i1089" DrawAspect="Content" ObjectID="_1803976270" r:id="rId132"/>
        </w:object>
      </w:r>
      <w:r>
        <w:rPr>
          <w:szCs w:val="28"/>
        </w:rPr>
        <w:t xml:space="preserve"> называется _________.</w:t>
      </w:r>
    </w:p>
    <w:p w14:paraId="04B4DDCC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гармонической</w:t>
      </w:r>
    </w:p>
    <w:p w14:paraId="29AD8A04" w14:textId="232FA1BF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01948A0F" w14:textId="77777777" w:rsidR="00920C9A" w:rsidRPr="00321C04" w:rsidRDefault="00920C9A" w:rsidP="00920C9A">
      <w:pPr>
        <w:rPr>
          <w:szCs w:val="28"/>
        </w:rPr>
      </w:pPr>
    </w:p>
    <w:p w14:paraId="3A810351" w14:textId="77777777" w:rsidR="00920C9A" w:rsidRPr="00B54B8A" w:rsidRDefault="00920C9A" w:rsidP="00920C9A">
      <w:pPr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>
        <w:rPr>
          <w:szCs w:val="28"/>
        </w:rPr>
        <w:t>Результатом вычисления операции над векторным полем, называемой _________, является скалярное поле, характеризующее плотность источников исходного векторного поля.</w:t>
      </w:r>
    </w:p>
    <w:p w14:paraId="0269182B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дивергенцией</w:t>
      </w:r>
    </w:p>
    <w:p w14:paraId="14D0CB1E" w14:textId="08B573E3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290CF8CC" w14:textId="77777777" w:rsidR="00920C9A" w:rsidRPr="00321C04" w:rsidRDefault="00920C9A" w:rsidP="00920C9A">
      <w:pPr>
        <w:rPr>
          <w:szCs w:val="28"/>
        </w:rPr>
      </w:pPr>
    </w:p>
    <w:p w14:paraId="71B16BBE" w14:textId="77777777" w:rsidR="00920C9A" w:rsidRDefault="00920C9A" w:rsidP="00920C9A">
      <w:pPr>
        <w:rPr>
          <w:szCs w:val="28"/>
        </w:rPr>
      </w:pPr>
      <w:r>
        <w:rPr>
          <w:szCs w:val="28"/>
        </w:rPr>
        <w:t>4.</w:t>
      </w:r>
      <w:r>
        <w:rPr>
          <w:szCs w:val="28"/>
          <w:lang w:val="en-US"/>
        </w:rPr>
        <w:t> </w:t>
      </w:r>
      <w:r>
        <w:rPr>
          <w:szCs w:val="28"/>
        </w:rPr>
        <w:t>Результатом вычисления операции над векторным полем, называемой _________, является векторное поле, характеризующее плотность завихрений исходного векторного поля.</w:t>
      </w:r>
    </w:p>
    <w:p w14:paraId="3E7F5CB9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ротором</w:t>
      </w:r>
    </w:p>
    <w:p w14:paraId="3714F30F" w14:textId="0310BC78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lastRenderedPageBreak/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39BD55B9" w14:textId="77777777" w:rsidR="00920C9A" w:rsidRPr="00321C04" w:rsidRDefault="00920C9A" w:rsidP="00920C9A">
      <w:pPr>
        <w:rPr>
          <w:szCs w:val="28"/>
        </w:rPr>
      </w:pPr>
    </w:p>
    <w:p w14:paraId="2F8E7ACA" w14:textId="77777777" w:rsidR="00920C9A" w:rsidRPr="003221F9" w:rsidRDefault="00920C9A" w:rsidP="00920C9A">
      <w:pPr>
        <w:rPr>
          <w:szCs w:val="28"/>
        </w:rPr>
      </w:pPr>
      <w:r>
        <w:rPr>
          <w:szCs w:val="28"/>
        </w:rPr>
        <w:t>5.</w:t>
      </w:r>
      <w:r>
        <w:rPr>
          <w:szCs w:val="28"/>
          <w:lang w:val="en-US"/>
        </w:rPr>
        <w:t> </w:t>
      </w:r>
      <w:r>
        <w:rPr>
          <w:szCs w:val="28"/>
        </w:rPr>
        <w:t>Теорема _________ связывает между собой значение поверхностного интеграла второго рода и значение криволинейного интеграла второго рода.</w:t>
      </w:r>
    </w:p>
    <w:p w14:paraId="08097665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Стокса</w:t>
      </w:r>
    </w:p>
    <w:p w14:paraId="6E0FC074" w14:textId="0A2472F5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3B85765D" w14:textId="77777777" w:rsidR="00920C9A" w:rsidRPr="00920C9A" w:rsidRDefault="00920C9A" w:rsidP="00920C9A"/>
    <w:p w14:paraId="1B31A1F9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82E0BA3" w14:textId="77777777" w:rsidR="00920C9A" w:rsidRPr="00682836" w:rsidRDefault="00920C9A" w:rsidP="00920C9A">
      <w:pPr>
        <w:rPr>
          <w:szCs w:val="28"/>
        </w:rPr>
      </w:pPr>
      <w:r>
        <w:rPr>
          <w:szCs w:val="28"/>
        </w:rPr>
        <w:t>1.</w:t>
      </w:r>
      <w:r>
        <w:rPr>
          <w:szCs w:val="28"/>
          <w:lang w:val="en-US"/>
        </w:rPr>
        <w:t> </w:t>
      </w:r>
      <w:r>
        <w:rPr>
          <w:szCs w:val="28"/>
        </w:rPr>
        <w:t xml:space="preserve">Вычислить </w:t>
      </w:r>
      <w:r w:rsidRPr="00682836">
        <w:rPr>
          <w:position w:val="-12"/>
          <w:szCs w:val="28"/>
        </w:rPr>
        <w:object w:dxaOrig="1260" w:dyaOrig="420" w14:anchorId="60F3B64F">
          <v:shape id="_x0000_i1090" type="#_x0000_t75" style="width:63pt;height:21pt" o:ole="">
            <v:imagedata r:id="rId133" o:title=""/>
          </v:shape>
          <o:OLEObject Type="Embed" ProgID="Equation.3" ShapeID="_x0000_i1090" DrawAspect="Content" ObjectID="_1803976271" r:id="rId134"/>
        </w:object>
      </w:r>
      <w:r>
        <w:rPr>
          <w:szCs w:val="28"/>
        </w:rPr>
        <w:t>.</w:t>
      </w:r>
    </w:p>
    <w:p w14:paraId="09812A56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682836">
        <w:rPr>
          <w:position w:val="-12"/>
          <w:szCs w:val="28"/>
        </w:rPr>
        <w:object w:dxaOrig="3140" w:dyaOrig="440" w14:anchorId="00A5EA0B">
          <v:shape id="_x0000_i1091" type="#_x0000_t75" style="width:156.75pt;height:21.75pt" o:ole="">
            <v:imagedata r:id="rId135" o:title=""/>
          </v:shape>
          <o:OLEObject Type="Embed" ProgID="Equation.3" ShapeID="_x0000_i1091" DrawAspect="Content" ObjectID="_1803976272" r:id="rId136"/>
        </w:object>
      </w:r>
    </w:p>
    <w:p w14:paraId="3B41C89C" w14:textId="40BB4BA8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65B9D852" w14:textId="77777777" w:rsidR="00920C9A" w:rsidRPr="00321C04" w:rsidRDefault="00920C9A" w:rsidP="00920C9A">
      <w:pPr>
        <w:rPr>
          <w:szCs w:val="28"/>
        </w:rPr>
      </w:pPr>
    </w:p>
    <w:p w14:paraId="25AC9EDA" w14:textId="77777777" w:rsidR="00920C9A" w:rsidRPr="00640785" w:rsidRDefault="00920C9A" w:rsidP="00920C9A">
      <w:pPr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 xml:space="preserve">Вычислить </w:t>
      </w:r>
      <w:r w:rsidRPr="00640785">
        <w:rPr>
          <w:position w:val="-12"/>
          <w:szCs w:val="28"/>
        </w:rPr>
        <w:object w:dxaOrig="3560" w:dyaOrig="440" w14:anchorId="78104657">
          <v:shape id="_x0000_i1092" type="#_x0000_t75" style="width:177.75pt;height:21.75pt" o:ole="">
            <v:imagedata r:id="rId137" o:title=""/>
          </v:shape>
          <o:OLEObject Type="Embed" ProgID="Equation.3" ShapeID="_x0000_i1092" DrawAspect="Content" ObjectID="_1803976273" r:id="rId138"/>
        </w:object>
      </w:r>
      <w:r>
        <w:rPr>
          <w:szCs w:val="28"/>
        </w:rPr>
        <w:t>.</w:t>
      </w:r>
    </w:p>
    <w:p w14:paraId="6A56DB99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640785">
        <w:rPr>
          <w:position w:val="-12"/>
          <w:szCs w:val="28"/>
        </w:rPr>
        <w:object w:dxaOrig="2560" w:dyaOrig="420" w14:anchorId="2367671A">
          <v:shape id="_x0000_i1093" type="#_x0000_t75" style="width:128.25pt;height:21pt" o:ole="">
            <v:imagedata r:id="rId139" o:title=""/>
          </v:shape>
          <o:OLEObject Type="Embed" ProgID="Equation.3" ShapeID="_x0000_i1093" DrawAspect="Content" ObjectID="_1803976274" r:id="rId140"/>
        </w:object>
      </w:r>
    </w:p>
    <w:p w14:paraId="21336496" w14:textId="284450BC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4BA68677" w14:textId="77777777" w:rsidR="00920C9A" w:rsidRPr="00321C04" w:rsidRDefault="00920C9A" w:rsidP="00920C9A">
      <w:pPr>
        <w:rPr>
          <w:szCs w:val="28"/>
        </w:rPr>
      </w:pPr>
    </w:p>
    <w:p w14:paraId="4E815101" w14:textId="77777777" w:rsidR="00920C9A" w:rsidRPr="008364BC" w:rsidRDefault="00920C9A" w:rsidP="00920C9A">
      <w:pPr>
        <w:rPr>
          <w:szCs w:val="28"/>
        </w:rPr>
      </w:pPr>
      <w:r>
        <w:rPr>
          <w:szCs w:val="28"/>
        </w:rPr>
        <w:t>3.</w:t>
      </w:r>
      <w:r>
        <w:rPr>
          <w:szCs w:val="28"/>
          <w:lang w:val="en-US"/>
        </w:rPr>
        <w:t> </w:t>
      </w:r>
      <w:r>
        <w:rPr>
          <w:szCs w:val="28"/>
        </w:rPr>
        <w:t xml:space="preserve">Вычислить </w:t>
      </w:r>
      <w:r w:rsidRPr="008364BC">
        <w:rPr>
          <w:position w:val="-12"/>
          <w:szCs w:val="28"/>
        </w:rPr>
        <w:object w:dxaOrig="1480" w:dyaOrig="420" w14:anchorId="50EB1A40">
          <v:shape id="_x0000_i1094" type="#_x0000_t75" style="width:74.25pt;height:21pt" o:ole="">
            <v:imagedata r:id="rId141" o:title=""/>
          </v:shape>
          <o:OLEObject Type="Embed" ProgID="Equation.3" ShapeID="_x0000_i1094" DrawAspect="Content" ObjectID="_1803976275" r:id="rId142"/>
        </w:object>
      </w:r>
      <w:r>
        <w:rPr>
          <w:szCs w:val="28"/>
        </w:rPr>
        <w:t>.</w:t>
      </w:r>
    </w:p>
    <w:p w14:paraId="520D8208" w14:textId="77777777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8364BC">
        <w:rPr>
          <w:position w:val="-12"/>
          <w:szCs w:val="28"/>
        </w:rPr>
        <w:object w:dxaOrig="620" w:dyaOrig="440" w14:anchorId="665ADFDD">
          <v:shape id="_x0000_i1095" type="#_x0000_t75" style="width:30.75pt;height:21.75pt" o:ole="">
            <v:imagedata r:id="rId143" o:title=""/>
          </v:shape>
          <o:OLEObject Type="Embed" ProgID="Equation.3" ShapeID="_x0000_i1095" DrawAspect="Content" ObjectID="_1803976276" r:id="rId144"/>
        </w:object>
      </w:r>
    </w:p>
    <w:p w14:paraId="6B42519C" w14:textId="4765C9E0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6A41AC4E" w14:textId="77777777" w:rsidR="00920C9A" w:rsidRPr="00321C04" w:rsidRDefault="00920C9A" w:rsidP="00920C9A">
      <w:pPr>
        <w:rPr>
          <w:szCs w:val="28"/>
        </w:rPr>
      </w:pPr>
    </w:p>
    <w:p w14:paraId="747C160F" w14:textId="77777777" w:rsidR="00920C9A" w:rsidRPr="008364BC" w:rsidRDefault="00920C9A" w:rsidP="00920C9A">
      <w:pPr>
        <w:rPr>
          <w:szCs w:val="28"/>
        </w:rPr>
      </w:pPr>
      <w:r>
        <w:rPr>
          <w:szCs w:val="28"/>
        </w:rPr>
        <w:t>4. Как называется теорема, которая связывает интеграл по объему от дивергенции векторного поля с потоком этого поля через поверхность, ограничивающую данный объем</w:t>
      </w:r>
      <w:r w:rsidRPr="008364BC">
        <w:rPr>
          <w:szCs w:val="28"/>
        </w:rPr>
        <w:t>?</w:t>
      </w:r>
    </w:p>
    <w:p w14:paraId="5767229A" w14:textId="77777777" w:rsidR="00920C9A" w:rsidRPr="008364BC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Pr="002F74EF">
        <w:rPr>
          <w:szCs w:val="28"/>
        </w:rPr>
        <w:t xml:space="preserve"> </w:t>
      </w:r>
      <w:r>
        <w:rPr>
          <w:szCs w:val="28"/>
        </w:rPr>
        <w:t>Гаусса-Остроградского</w:t>
      </w:r>
    </w:p>
    <w:p w14:paraId="2AA7502E" w14:textId="0C73E504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6FBBAD34" w14:textId="77777777" w:rsidR="00920C9A" w:rsidRDefault="00920C9A" w:rsidP="00920C9A">
      <w:pPr>
        <w:rPr>
          <w:szCs w:val="28"/>
        </w:rPr>
      </w:pPr>
    </w:p>
    <w:p w14:paraId="0DF0A273" w14:textId="77777777" w:rsidR="00920C9A" w:rsidRPr="002F74EF" w:rsidRDefault="00920C9A" w:rsidP="00920C9A">
      <w:pPr>
        <w:rPr>
          <w:szCs w:val="28"/>
        </w:rPr>
      </w:pPr>
      <w:r>
        <w:rPr>
          <w:szCs w:val="28"/>
        </w:rPr>
        <w:t xml:space="preserve">5. Чему равна валентность тензора </w:t>
      </w:r>
      <w:r w:rsidRPr="00333D9C">
        <w:rPr>
          <w:position w:val="-16"/>
          <w:szCs w:val="28"/>
        </w:rPr>
        <w:object w:dxaOrig="360" w:dyaOrig="460" w14:anchorId="474B2097">
          <v:shape id="_x0000_i1096" type="#_x0000_t75" style="width:18pt;height:23.25pt" o:ole="">
            <v:imagedata r:id="rId145" o:title=""/>
          </v:shape>
          <o:OLEObject Type="Embed" ProgID="Equation.3" ShapeID="_x0000_i1096" DrawAspect="Content" ObjectID="_1803976277" r:id="rId146"/>
        </w:object>
      </w:r>
      <w:r w:rsidRPr="002F74EF">
        <w:rPr>
          <w:szCs w:val="28"/>
        </w:rPr>
        <w:t>?</w:t>
      </w:r>
    </w:p>
    <w:p w14:paraId="6394C14F" w14:textId="77777777" w:rsidR="00920C9A" w:rsidRPr="0064766B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</w:t>
      </w:r>
      <w:r w:rsidRPr="0064766B">
        <w:rPr>
          <w:szCs w:val="28"/>
        </w:rPr>
        <w:t xml:space="preserve"> 3</w:t>
      </w:r>
    </w:p>
    <w:p w14:paraId="5CC8E1FE" w14:textId="198DEE72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41B89332" w14:textId="77777777" w:rsidR="00920C9A" w:rsidRPr="00920C9A" w:rsidRDefault="00920C9A" w:rsidP="00920C9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7E602690" w14:textId="77777777" w:rsidR="00920C9A" w:rsidRDefault="00920C9A" w:rsidP="00920C9A">
      <w:pPr>
        <w:rPr>
          <w:szCs w:val="28"/>
        </w:rPr>
      </w:pPr>
      <w:r>
        <w:rPr>
          <w:szCs w:val="28"/>
        </w:rPr>
        <w:t xml:space="preserve">1. Вычислить ротор поля скоростей абсолютно твердого тела, вращающегося вокруг неподвижной точки с угловой скорость </w:t>
      </w:r>
      <w:r w:rsidRPr="002F74EF">
        <w:rPr>
          <w:position w:val="-6"/>
          <w:szCs w:val="28"/>
        </w:rPr>
        <w:object w:dxaOrig="260" w:dyaOrig="320" w14:anchorId="067E6DE6">
          <v:shape id="_x0000_i1097" type="#_x0000_t75" style="width:12.75pt;height:15.75pt" o:ole="">
            <v:imagedata r:id="rId147" o:title=""/>
          </v:shape>
          <o:OLEObject Type="Embed" ProgID="Equation.3" ShapeID="_x0000_i1097" DrawAspect="Content" ObjectID="_1803976278" r:id="rId148"/>
        </w:object>
      </w:r>
      <w:r>
        <w:rPr>
          <w:szCs w:val="28"/>
        </w:rPr>
        <w:t>.</w:t>
      </w:r>
    </w:p>
    <w:p w14:paraId="49B46669" w14:textId="77777777" w:rsidR="00920C9A" w:rsidRPr="00AA772F" w:rsidRDefault="00920C9A" w:rsidP="00920C9A">
      <w:pPr>
        <w:rPr>
          <w:szCs w:val="28"/>
        </w:rPr>
      </w:pPr>
      <w:r w:rsidRPr="00AA772F">
        <w:rPr>
          <w:szCs w:val="28"/>
        </w:rPr>
        <w:t>Привести расширенное решение.</w:t>
      </w:r>
    </w:p>
    <w:p w14:paraId="28C9ACFA" w14:textId="77777777" w:rsidR="00920C9A" w:rsidRPr="00AA772F" w:rsidRDefault="00920C9A" w:rsidP="00920C9A">
      <w:pPr>
        <w:rPr>
          <w:szCs w:val="28"/>
        </w:rPr>
      </w:pPr>
      <w:r w:rsidRPr="00AA772F">
        <w:rPr>
          <w:szCs w:val="28"/>
        </w:rPr>
        <w:t>Время выполнения – 15 мин.</w:t>
      </w:r>
    </w:p>
    <w:p w14:paraId="5BFDBCB3" w14:textId="77777777" w:rsidR="00920C9A" w:rsidRDefault="00920C9A" w:rsidP="00920C9A">
      <w:pPr>
        <w:rPr>
          <w:szCs w:val="28"/>
        </w:rPr>
      </w:pPr>
      <w:r w:rsidRPr="00AA772F">
        <w:rPr>
          <w:szCs w:val="28"/>
        </w:rPr>
        <w:t>Ожидаемый результат:</w:t>
      </w:r>
    </w:p>
    <w:p w14:paraId="303CFC9D" w14:textId="77777777" w:rsidR="00920C9A" w:rsidRPr="00737A83" w:rsidRDefault="00920C9A" w:rsidP="00920C9A">
      <w:pPr>
        <w:rPr>
          <w:szCs w:val="28"/>
        </w:rPr>
      </w:pPr>
      <w:r>
        <w:rPr>
          <w:szCs w:val="28"/>
        </w:rPr>
        <w:t xml:space="preserve">Найдем выражение для поля скоростей в зависимости от положения точки </w:t>
      </w:r>
      <w:r w:rsidRPr="00737A83">
        <w:rPr>
          <w:position w:val="-12"/>
          <w:szCs w:val="28"/>
        </w:rPr>
        <w:object w:dxaOrig="2020" w:dyaOrig="440" w14:anchorId="3B4AB6FE">
          <v:shape id="_x0000_i1098" type="#_x0000_t75" style="width:101.25pt;height:21.75pt" o:ole="">
            <v:imagedata r:id="rId149" o:title=""/>
          </v:shape>
          <o:OLEObject Type="Embed" ProgID="Equation.3" ShapeID="_x0000_i1098" DrawAspect="Content" ObjectID="_1803976279" r:id="rId150"/>
        </w:object>
      </w:r>
      <w:r>
        <w:rPr>
          <w:szCs w:val="28"/>
        </w:rPr>
        <w:t>:</w:t>
      </w:r>
    </w:p>
    <w:p w14:paraId="2EB3E7DB" w14:textId="77777777" w:rsidR="00920C9A" w:rsidRDefault="00920C9A" w:rsidP="00920C9A">
      <w:pPr>
        <w:jc w:val="center"/>
        <w:rPr>
          <w:szCs w:val="28"/>
        </w:rPr>
      </w:pPr>
      <w:r w:rsidRPr="008803D3">
        <w:rPr>
          <w:position w:val="-62"/>
          <w:szCs w:val="28"/>
        </w:rPr>
        <w:object w:dxaOrig="7500" w:dyaOrig="1380" w14:anchorId="3C5B0F15">
          <v:shape id="_x0000_i1099" type="#_x0000_t75" style="width:375pt;height:69pt" o:ole="">
            <v:imagedata r:id="rId151" o:title=""/>
          </v:shape>
          <o:OLEObject Type="Embed" ProgID="Equation.3" ShapeID="_x0000_i1099" DrawAspect="Content" ObjectID="_1803976280" r:id="rId152"/>
        </w:object>
      </w:r>
    </w:p>
    <w:p w14:paraId="46D287B6" w14:textId="77777777" w:rsidR="00920C9A" w:rsidRPr="002F74EF" w:rsidRDefault="00920C9A" w:rsidP="00920C9A">
      <w:pPr>
        <w:jc w:val="center"/>
        <w:rPr>
          <w:szCs w:val="28"/>
        </w:rPr>
      </w:pPr>
      <w:r w:rsidRPr="00737A83">
        <w:rPr>
          <w:position w:val="-16"/>
          <w:szCs w:val="28"/>
        </w:rPr>
        <w:object w:dxaOrig="5220" w:dyaOrig="480" w14:anchorId="0C5E662F">
          <v:shape id="_x0000_i1100" type="#_x0000_t75" style="width:261pt;height:24pt" o:ole="">
            <v:imagedata r:id="rId153" o:title=""/>
          </v:shape>
          <o:OLEObject Type="Embed" ProgID="Equation.3" ShapeID="_x0000_i1100" DrawAspect="Content" ObjectID="_1803976281" r:id="rId154"/>
        </w:object>
      </w:r>
      <w:r>
        <w:rPr>
          <w:szCs w:val="28"/>
        </w:rPr>
        <w:t>.</w:t>
      </w:r>
    </w:p>
    <w:p w14:paraId="15AD3214" w14:textId="75015A9C" w:rsidR="00920C9A" w:rsidRPr="001F3C2E" w:rsidRDefault="00920C9A" w:rsidP="00920C9A">
      <w:pPr>
        <w:rPr>
          <w:szCs w:val="28"/>
        </w:rPr>
      </w:pPr>
      <w:r>
        <w:rPr>
          <w:szCs w:val="28"/>
        </w:rPr>
        <w:t>Вычислим ротор</w:t>
      </w:r>
      <w:r>
        <w:rPr>
          <w:szCs w:val="28"/>
          <w:lang w:val="en-US"/>
        </w:rPr>
        <w:t>:</w:t>
      </w:r>
      <w:r w:rsidR="001F3C2E">
        <w:rPr>
          <w:szCs w:val="28"/>
        </w:rPr>
        <w:t xml:space="preserve"> </w:t>
      </w:r>
    </w:p>
    <w:p w14:paraId="3066DE64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70"/>
          <w:szCs w:val="28"/>
          <w:lang w:val="en-US"/>
        </w:rPr>
        <w:object w:dxaOrig="5380" w:dyaOrig="1540" w14:anchorId="1C82CC7A">
          <v:shape id="_x0000_i1101" type="#_x0000_t75" style="width:269.25pt;height:77.25pt" o:ole="">
            <v:imagedata r:id="rId155" o:title=""/>
          </v:shape>
          <o:OLEObject Type="Embed" ProgID="Equation.3" ShapeID="_x0000_i1101" DrawAspect="Content" ObjectID="_1803976282" r:id="rId156"/>
        </w:object>
      </w:r>
    </w:p>
    <w:p w14:paraId="756E73D9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36"/>
          <w:szCs w:val="28"/>
          <w:lang w:val="en-US"/>
        </w:rPr>
        <w:object w:dxaOrig="4360" w:dyaOrig="859" w14:anchorId="60EB2F06">
          <v:shape id="_x0000_i1102" type="#_x0000_t75" style="width:218.25pt;height:42.75pt" o:ole="">
            <v:imagedata r:id="rId157" o:title=""/>
          </v:shape>
          <o:OLEObject Type="Embed" ProgID="Equation.3" ShapeID="_x0000_i1102" DrawAspect="Content" ObjectID="_1803976283" r:id="rId158"/>
        </w:object>
      </w:r>
    </w:p>
    <w:p w14:paraId="295F3DA6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32"/>
          <w:szCs w:val="28"/>
          <w:lang w:val="en-US"/>
        </w:rPr>
        <w:object w:dxaOrig="4440" w:dyaOrig="780" w14:anchorId="3977D6B1">
          <v:shape id="_x0000_i1103" type="#_x0000_t75" style="width:222pt;height:39pt" o:ole="">
            <v:imagedata r:id="rId159" o:title=""/>
          </v:shape>
          <o:OLEObject Type="Embed" ProgID="Equation.3" ShapeID="_x0000_i1103" DrawAspect="Content" ObjectID="_1803976284" r:id="rId160"/>
        </w:object>
      </w:r>
    </w:p>
    <w:p w14:paraId="45CCDFD9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34"/>
          <w:szCs w:val="28"/>
          <w:lang w:val="en-US"/>
        </w:rPr>
        <w:object w:dxaOrig="4480" w:dyaOrig="820" w14:anchorId="45741227">
          <v:shape id="_x0000_i1104" type="#_x0000_t75" style="width:224.25pt;height:41.25pt" o:ole="">
            <v:imagedata r:id="rId161" o:title=""/>
          </v:shape>
          <o:OLEObject Type="Embed" ProgID="Equation.3" ShapeID="_x0000_i1104" DrawAspect="Content" ObjectID="_1803976285" r:id="rId162"/>
        </w:object>
      </w:r>
    </w:p>
    <w:p w14:paraId="5FB459CD" w14:textId="77777777" w:rsidR="00920C9A" w:rsidRDefault="00920C9A" w:rsidP="00920C9A">
      <w:pPr>
        <w:jc w:val="center"/>
        <w:rPr>
          <w:szCs w:val="28"/>
          <w:lang w:val="en-US"/>
        </w:rPr>
      </w:pPr>
      <w:r w:rsidRPr="003A06F5">
        <w:rPr>
          <w:position w:val="-16"/>
          <w:szCs w:val="28"/>
          <w:lang w:val="en-US"/>
        </w:rPr>
        <w:object w:dxaOrig="5100" w:dyaOrig="480" w14:anchorId="10E93172">
          <v:shape id="_x0000_i1105" type="#_x0000_t75" style="width:255pt;height:24pt" o:ole="">
            <v:imagedata r:id="rId163" o:title=""/>
          </v:shape>
          <o:OLEObject Type="Embed" ProgID="Equation.3" ShapeID="_x0000_i1105" DrawAspect="Content" ObjectID="_1803976286" r:id="rId164"/>
        </w:object>
      </w:r>
    </w:p>
    <w:p w14:paraId="24E602BD" w14:textId="77777777" w:rsidR="00920C9A" w:rsidRPr="0064766B" w:rsidRDefault="00920C9A" w:rsidP="00920C9A">
      <w:pPr>
        <w:ind w:firstLine="1418"/>
        <w:rPr>
          <w:szCs w:val="28"/>
        </w:rPr>
      </w:pPr>
      <w:r>
        <w:rPr>
          <w:szCs w:val="28"/>
        </w:rPr>
        <w:t xml:space="preserve">Правильный ответ: </w:t>
      </w:r>
      <w:r w:rsidRPr="003A06F5">
        <w:rPr>
          <w:position w:val="-6"/>
          <w:szCs w:val="28"/>
        </w:rPr>
        <w:object w:dxaOrig="400" w:dyaOrig="300" w14:anchorId="5D1A9CA2">
          <v:shape id="_x0000_i1106" type="#_x0000_t75" style="width:20.25pt;height:15pt" o:ole="">
            <v:imagedata r:id="rId165" o:title=""/>
          </v:shape>
          <o:OLEObject Type="Embed" ProgID="Equation.3" ShapeID="_x0000_i1106" DrawAspect="Content" ObjectID="_1803976287" r:id="rId166"/>
        </w:object>
      </w:r>
    </w:p>
    <w:p w14:paraId="2703CA67" w14:textId="481A9FA8" w:rsidR="00920C9A" w:rsidRPr="00826AC3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57789EAB" w14:textId="77777777" w:rsidR="00920C9A" w:rsidRDefault="00920C9A" w:rsidP="00920C9A">
      <w:pPr>
        <w:rPr>
          <w:szCs w:val="28"/>
        </w:rPr>
      </w:pPr>
    </w:p>
    <w:p w14:paraId="496BEA60" w14:textId="77777777" w:rsidR="00920C9A" w:rsidRDefault="00920C9A" w:rsidP="00920C9A">
      <w:pPr>
        <w:rPr>
          <w:szCs w:val="28"/>
        </w:rPr>
      </w:pPr>
      <w:r>
        <w:rPr>
          <w:szCs w:val="28"/>
        </w:rPr>
        <w:t xml:space="preserve">2. Точечный заряд </w:t>
      </w:r>
      <w:r w:rsidRPr="00725B84">
        <w:rPr>
          <w:position w:val="-12"/>
          <w:szCs w:val="28"/>
        </w:rPr>
        <w:object w:dxaOrig="220" w:dyaOrig="300" w14:anchorId="60F7D1DC">
          <v:shape id="_x0000_i1107" type="#_x0000_t75" style="width:11.25pt;height:15pt" o:ole="">
            <v:imagedata r:id="rId167" o:title=""/>
          </v:shape>
          <o:OLEObject Type="Embed" ProgID="Equation.3" ShapeID="_x0000_i1107" DrawAspect="Content" ObjectID="_1803976288" r:id="rId168"/>
        </w:object>
      </w:r>
      <w:r>
        <w:rPr>
          <w:szCs w:val="28"/>
        </w:rPr>
        <w:t xml:space="preserve"> находится в точке </w:t>
      </w:r>
      <w:r w:rsidRPr="00725B84">
        <w:rPr>
          <w:position w:val="-12"/>
          <w:szCs w:val="28"/>
        </w:rPr>
        <w:object w:dxaOrig="240" w:dyaOrig="380" w14:anchorId="1E3ACB0D">
          <v:shape id="_x0000_i1108" type="#_x0000_t75" style="width:12pt;height:18.75pt" o:ole="">
            <v:imagedata r:id="rId169" o:title=""/>
          </v:shape>
          <o:OLEObject Type="Embed" ProgID="Equation.3" ShapeID="_x0000_i1108" DrawAspect="Content" ObjectID="_1803976289" r:id="rId170"/>
        </w:object>
      </w:r>
      <w:r>
        <w:rPr>
          <w:szCs w:val="28"/>
        </w:rPr>
        <w:t>. Вычислить дивергенцию электрического поля этого заряда в пустой части пространства.</w:t>
      </w:r>
    </w:p>
    <w:p w14:paraId="4C0B4010" w14:textId="77777777" w:rsidR="00920C9A" w:rsidRPr="00AA772F" w:rsidRDefault="00920C9A" w:rsidP="00920C9A">
      <w:pPr>
        <w:rPr>
          <w:szCs w:val="28"/>
        </w:rPr>
      </w:pPr>
      <w:r w:rsidRPr="00AA772F">
        <w:rPr>
          <w:szCs w:val="28"/>
        </w:rPr>
        <w:t>Привести расширенное решение.</w:t>
      </w:r>
    </w:p>
    <w:p w14:paraId="66A581D3" w14:textId="77777777" w:rsidR="00920C9A" w:rsidRPr="00AA772F" w:rsidRDefault="00920C9A" w:rsidP="00920C9A">
      <w:pPr>
        <w:rPr>
          <w:szCs w:val="28"/>
        </w:rPr>
      </w:pPr>
      <w:r w:rsidRPr="00AA772F">
        <w:rPr>
          <w:szCs w:val="28"/>
        </w:rPr>
        <w:t>Время выполнения – 15 мин.</w:t>
      </w:r>
    </w:p>
    <w:p w14:paraId="76725796" w14:textId="77777777" w:rsidR="00920C9A" w:rsidRPr="003A06F5" w:rsidRDefault="00920C9A" w:rsidP="00920C9A">
      <w:pPr>
        <w:rPr>
          <w:szCs w:val="28"/>
        </w:rPr>
      </w:pPr>
      <w:r w:rsidRPr="00AA772F">
        <w:rPr>
          <w:szCs w:val="28"/>
        </w:rPr>
        <w:t>Ожидаемый результат:</w:t>
      </w:r>
    </w:p>
    <w:p w14:paraId="1B9710D4" w14:textId="77777777" w:rsidR="00920C9A" w:rsidRPr="00725B84" w:rsidRDefault="00920C9A" w:rsidP="00920C9A">
      <w:pPr>
        <w:rPr>
          <w:szCs w:val="28"/>
        </w:rPr>
      </w:pPr>
      <w:r>
        <w:rPr>
          <w:szCs w:val="28"/>
        </w:rPr>
        <w:t>Решение</w:t>
      </w:r>
      <w:r w:rsidRPr="00725B84">
        <w:rPr>
          <w:szCs w:val="28"/>
        </w:rPr>
        <w:t>:</w:t>
      </w:r>
    </w:p>
    <w:p w14:paraId="0D6D47E5" w14:textId="77777777" w:rsidR="00920C9A" w:rsidRDefault="00920C9A" w:rsidP="00920C9A">
      <w:pPr>
        <w:rPr>
          <w:szCs w:val="28"/>
        </w:rPr>
      </w:pPr>
      <w:r>
        <w:rPr>
          <w:szCs w:val="28"/>
        </w:rPr>
        <w:t>Согласно закону Кулона</w:t>
      </w:r>
    </w:p>
    <w:p w14:paraId="346BDC7B" w14:textId="77777777" w:rsidR="00920C9A" w:rsidRDefault="00920C9A" w:rsidP="00920C9A">
      <w:pPr>
        <w:jc w:val="center"/>
        <w:rPr>
          <w:szCs w:val="28"/>
        </w:rPr>
      </w:pPr>
      <w:r w:rsidRPr="00725B84">
        <w:rPr>
          <w:position w:val="-34"/>
          <w:szCs w:val="28"/>
        </w:rPr>
        <w:object w:dxaOrig="1579" w:dyaOrig="780" w14:anchorId="508C7B4D">
          <v:shape id="_x0000_i1109" type="#_x0000_t75" style="width:78.75pt;height:39pt" o:ole="">
            <v:imagedata r:id="rId171" o:title=""/>
          </v:shape>
          <o:OLEObject Type="Embed" ProgID="Equation.3" ShapeID="_x0000_i1109" DrawAspect="Content" ObjectID="_1803976290" r:id="rId172"/>
        </w:object>
      </w:r>
      <w:r>
        <w:rPr>
          <w:szCs w:val="28"/>
        </w:rPr>
        <w:t>,</w:t>
      </w:r>
    </w:p>
    <w:p w14:paraId="28F62EAE" w14:textId="77777777" w:rsidR="00920C9A" w:rsidRPr="00725B84" w:rsidRDefault="00920C9A" w:rsidP="00920C9A">
      <w:pPr>
        <w:rPr>
          <w:szCs w:val="28"/>
        </w:rPr>
      </w:pPr>
      <w:r>
        <w:rPr>
          <w:szCs w:val="28"/>
        </w:rPr>
        <w:t xml:space="preserve">где </w:t>
      </w:r>
      <w:r w:rsidRPr="00725B84">
        <w:rPr>
          <w:position w:val="-14"/>
          <w:szCs w:val="28"/>
        </w:rPr>
        <w:object w:dxaOrig="5140" w:dyaOrig="499" w14:anchorId="3863210D">
          <v:shape id="_x0000_i1110" type="#_x0000_t75" style="width:257.25pt;height:24.75pt" o:ole="">
            <v:imagedata r:id="rId173" o:title=""/>
          </v:shape>
          <o:OLEObject Type="Embed" ProgID="Equation.3" ShapeID="_x0000_i1110" DrawAspect="Content" ObjectID="_1803976291" r:id="rId174"/>
        </w:object>
      </w:r>
      <w:r>
        <w:rPr>
          <w:szCs w:val="28"/>
        </w:rPr>
        <w:t xml:space="preserve">, </w:t>
      </w:r>
      <w:r w:rsidRPr="00725B84">
        <w:rPr>
          <w:position w:val="-12"/>
          <w:szCs w:val="28"/>
        </w:rPr>
        <w:object w:dxaOrig="2020" w:dyaOrig="440" w14:anchorId="4DF7AEA9">
          <v:shape id="_x0000_i1111" type="#_x0000_t75" style="width:101.25pt;height:21.75pt" o:ole="">
            <v:imagedata r:id="rId175" o:title=""/>
          </v:shape>
          <o:OLEObject Type="Embed" ProgID="Equation.3" ShapeID="_x0000_i1111" DrawAspect="Content" ObjectID="_1803976292" r:id="rId176"/>
        </w:object>
      </w:r>
      <w:r>
        <w:rPr>
          <w:szCs w:val="28"/>
        </w:rPr>
        <w:t xml:space="preserve"> – радиус-вектор точки, в которой рассчитывается поле.</w:t>
      </w:r>
    </w:p>
    <w:p w14:paraId="07699471" w14:textId="77777777" w:rsidR="00920C9A" w:rsidRDefault="00920C9A" w:rsidP="00920C9A">
      <w:pPr>
        <w:rPr>
          <w:szCs w:val="28"/>
        </w:rPr>
      </w:pPr>
      <w:r>
        <w:rPr>
          <w:szCs w:val="28"/>
        </w:rPr>
        <w:t xml:space="preserve">Электрическое поле заряда направленно от точки </w:t>
      </w:r>
      <w:r w:rsidRPr="00725B84">
        <w:rPr>
          <w:position w:val="-12"/>
          <w:szCs w:val="28"/>
        </w:rPr>
        <w:object w:dxaOrig="240" w:dyaOrig="380" w14:anchorId="31F4796A">
          <v:shape id="_x0000_i1112" type="#_x0000_t75" style="width:12pt;height:18.75pt" o:ole="">
            <v:imagedata r:id="rId169" o:title=""/>
          </v:shape>
          <o:OLEObject Type="Embed" ProgID="Equation.3" ShapeID="_x0000_i1112" DrawAspect="Content" ObjectID="_1803976293" r:id="rId177"/>
        </w:object>
      </w:r>
      <w:r>
        <w:rPr>
          <w:szCs w:val="28"/>
        </w:rPr>
        <w:t xml:space="preserve"> в точку </w:t>
      </w:r>
      <w:r w:rsidRPr="00182672">
        <w:rPr>
          <w:position w:val="-4"/>
          <w:szCs w:val="28"/>
        </w:rPr>
        <w:object w:dxaOrig="220" w:dyaOrig="279" w14:anchorId="0AE2A031">
          <v:shape id="_x0000_i1113" type="#_x0000_t75" style="width:11.25pt;height:14.25pt" o:ole="">
            <v:imagedata r:id="rId178" o:title=""/>
          </v:shape>
          <o:OLEObject Type="Embed" ProgID="Equation.3" ShapeID="_x0000_i1113" DrawAspect="Content" ObjectID="_1803976294" r:id="rId179"/>
        </w:object>
      </w:r>
      <w:r>
        <w:rPr>
          <w:szCs w:val="28"/>
        </w:rPr>
        <w:t>. Единичный вектор этого направления может быть вычислен как</w:t>
      </w:r>
    </w:p>
    <w:p w14:paraId="7870749C" w14:textId="77777777" w:rsidR="00920C9A" w:rsidRDefault="00920C9A" w:rsidP="00920C9A">
      <w:pPr>
        <w:jc w:val="center"/>
        <w:rPr>
          <w:szCs w:val="28"/>
        </w:rPr>
      </w:pPr>
      <w:r w:rsidRPr="00182672">
        <w:rPr>
          <w:position w:val="-36"/>
          <w:szCs w:val="28"/>
        </w:rPr>
        <w:object w:dxaOrig="1219" w:dyaOrig="800" w14:anchorId="3328329F">
          <v:shape id="_x0000_i1114" type="#_x0000_t75" style="width:60.75pt;height:39.75pt" o:ole="">
            <v:imagedata r:id="rId180" o:title=""/>
          </v:shape>
          <o:OLEObject Type="Embed" ProgID="Equation.3" ShapeID="_x0000_i1114" DrawAspect="Content" ObjectID="_1803976295" r:id="rId181"/>
        </w:object>
      </w:r>
      <w:r>
        <w:rPr>
          <w:szCs w:val="28"/>
        </w:rPr>
        <w:t>.</w:t>
      </w:r>
    </w:p>
    <w:p w14:paraId="0D368268" w14:textId="77777777" w:rsidR="00920C9A" w:rsidRDefault="00920C9A" w:rsidP="00920C9A">
      <w:pPr>
        <w:rPr>
          <w:szCs w:val="28"/>
        </w:rPr>
      </w:pPr>
      <w:r>
        <w:rPr>
          <w:szCs w:val="28"/>
        </w:rPr>
        <w:t>Следовательно, закон Кулона можно записать в векторном виде</w:t>
      </w:r>
    </w:p>
    <w:p w14:paraId="7F357B76" w14:textId="77777777" w:rsidR="00920C9A" w:rsidRDefault="00920C9A" w:rsidP="00920C9A">
      <w:pPr>
        <w:jc w:val="center"/>
        <w:rPr>
          <w:szCs w:val="28"/>
        </w:rPr>
      </w:pPr>
      <w:r w:rsidRPr="00A56890">
        <w:rPr>
          <w:position w:val="-40"/>
          <w:szCs w:val="28"/>
        </w:rPr>
        <w:object w:dxaOrig="3739" w:dyaOrig="840" w14:anchorId="282AC7CB">
          <v:shape id="_x0000_i1115" type="#_x0000_t75" style="width:186.75pt;height:42pt" o:ole="">
            <v:imagedata r:id="rId182" o:title=""/>
          </v:shape>
          <o:OLEObject Type="Embed" ProgID="Equation.3" ShapeID="_x0000_i1115" DrawAspect="Content" ObjectID="_1803976296" r:id="rId183"/>
        </w:object>
      </w:r>
      <w:r>
        <w:rPr>
          <w:szCs w:val="28"/>
        </w:rPr>
        <w:t>.</w:t>
      </w:r>
    </w:p>
    <w:p w14:paraId="41CE5A19" w14:textId="77777777" w:rsidR="00920C9A" w:rsidRDefault="00920C9A" w:rsidP="00920C9A">
      <w:pPr>
        <w:rPr>
          <w:szCs w:val="28"/>
        </w:rPr>
      </w:pPr>
      <w:r>
        <w:rPr>
          <w:szCs w:val="28"/>
        </w:rPr>
        <w:lastRenderedPageBreak/>
        <w:t>Составляющие этого поля имеют вид</w:t>
      </w:r>
      <w:r w:rsidRPr="00A56890">
        <w:rPr>
          <w:szCs w:val="28"/>
        </w:rPr>
        <w:t>:</w:t>
      </w:r>
    </w:p>
    <w:p w14:paraId="24635138" w14:textId="77777777" w:rsidR="00920C9A" w:rsidRDefault="00920C9A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20" w:dyaOrig="859" w14:anchorId="0C3F7BE9">
          <v:shape id="_x0000_i1116" type="#_x0000_t75" style="width:296.25pt;height:42.75pt" o:ole="">
            <v:imagedata r:id="rId184" o:title=""/>
          </v:shape>
          <o:OLEObject Type="Embed" ProgID="Equation.3" ShapeID="_x0000_i1116" DrawAspect="Content" ObjectID="_1803976297" r:id="rId185"/>
        </w:object>
      </w:r>
      <w:r>
        <w:rPr>
          <w:szCs w:val="28"/>
        </w:rPr>
        <w:t>;</w:t>
      </w:r>
    </w:p>
    <w:p w14:paraId="112F868C" w14:textId="77777777" w:rsidR="00920C9A" w:rsidRPr="00A56890" w:rsidRDefault="00920C9A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40" w:dyaOrig="859" w14:anchorId="7A813FDB">
          <v:shape id="_x0000_i1117" type="#_x0000_t75" style="width:297pt;height:42.75pt" o:ole="">
            <v:imagedata r:id="rId186" o:title=""/>
          </v:shape>
          <o:OLEObject Type="Embed" ProgID="Equation.3" ShapeID="_x0000_i1117" DrawAspect="Content" ObjectID="_1803976298" r:id="rId187"/>
        </w:object>
      </w:r>
      <w:r>
        <w:rPr>
          <w:szCs w:val="28"/>
        </w:rPr>
        <w:t>;</w:t>
      </w:r>
    </w:p>
    <w:p w14:paraId="67495AFC" w14:textId="77777777" w:rsidR="00920C9A" w:rsidRPr="00A56890" w:rsidRDefault="00920C9A" w:rsidP="00920C9A">
      <w:pPr>
        <w:jc w:val="center"/>
        <w:rPr>
          <w:szCs w:val="28"/>
        </w:rPr>
      </w:pPr>
      <w:r w:rsidRPr="00A56890">
        <w:rPr>
          <w:position w:val="-42"/>
          <w:szCs w:val="28"/>
        </w:rPr>
        <w:object w:dxaOrig="5920" w:dyaOrig="859" w14:anchorId="4B7BA6D3">
          <v:shape id="_x0000_i1118" type="#_x0000_t75" style="width:296.25pt;height:42.75pt" o:ole="">
            <v:imagedata r:id="rId188" o:title=""/>
          </v:shape>
          <o:OLEObject Type="Embed" ProgID="Equation.3" ShapeID="_x0000_i1118" DrawAspect="Content" ObjectID="_1803976299" r:id="rId189"/>
        </w:object>
      </w:r>
      <w:r>
        <w:rPr>
          <w:szCs w:val="28"/>
        </w:rPr>
        <w:t>.</w:t>
      </w:r>
    </w:p>
    <w:p w14:paraId="0434633F" w14:textId="77777777" w:rsidR="00920C9A" w:rsidRDefault="00920C9A" w:rsidP="00920C9A">
      <w:pPr>
        <w:rPr>
          <w:szCs w:val="28"/>
        </w:rPr>
      </w:pPr>
      <w:r>
        <w:rPr>
          <w:szCs w:val="28"/>
        </w:rPr>
        <w:t>Вычислим частные производные:</w:t>
      </w:r>
    </w:p>
    <w:p w14:paraId="68D0185D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480" w:dyaOrig="859" w14:anchorId="61BBC6A4">
          <v:shape id="_x0000_i1119" type="#_x0000_t75" style="width:273.75pt;height:42.75pt" o:ole="">
            <v:imagedata r:id="rId190" o:title=""/>
          </v:shape>
          <o:OLEObject Type="Embed" ProgID="Equation.3" ShapeID="_x0000_i1119" DrawAspect="Content" ObjectID="_1803976300" r:id="rId191"/>
        </w:object>
      </w:r>
    </w:p>
    <w:p w14:paraId="124395A2" w14:textId="77777777" w:rsidR="00920C9A" w:rsidRDefault="00920C9A" w:rsidP="00920C9A">
      <w:pPr>
        <w:jc w:val="center"/>
      </w:pPr>
      <w:r w:rsidRPr="001757B1">
        <w:rPr>
          <w:position w:val="-42"/>
        </w:rPr>
        <w:object w:dxaOrig="4740" w:dyaOrig="920" w14:anchorId="7BC0612F">
          <v:shape id="_x0000_i1120" type="#_x0000_t75" style="width:237pt;height:45.75pt" o:ole="">
            <v:imagedata r:id="rId192" o:title=""/>
          </v:shape>
          <o:OLEObject Type="Embed" ProgID="Equation.3" ShapeID="_x0000_i1120" DrawAspect="Content" ObjectID="_1803976301" r:id="rId193"/>
        </w:object>
      </w:r>
      <w:r>
        <w:t>;</w:t>
      </w:r>
    </w:p>
    <w:p w14:paraId="45D02644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500" w:dyaOrig="900" w14:anchorId="1E5D3F96">
          <v:shape id="_x0000_i1121" type="#_x0000_t75" style="width:275.25pt;height:45pt" o:ole="">
            <v:imagedata r:id="rId194" o:title=""/>
          </v:shape>
          <o:OLEObject Type="Embed" ProgID="Equation.3" ShapeID="_x0000_i1121" DrawAspect="Content" ObjectID="_1803976302" r:id="rId195"/>
        </w:object>
      </w:r>
    </w:p>
    <w:p w14:paraId="5D58E44E" w14:textId="77777777" w:rsidR="00920C9A" w:rsidRDefault="00920C9A" w:rsidP="00920C9A">
      <w:pPr>
        <w:jc w:val="center"/>
      </w:pPr>
      <w:r w:rsidRPr="001757B1">
        <w:rPr>
          <w:position w:val="-42"/>
        </w:rPr>
        <w:object w:dxaOrig="4740" w:dyaOrig="920" w14:anchorId="7A5D2C8A">
          <v:shape id="_x0000_i1122" type="#_x0000_t75" style="width:237pt;height:45.75pt" o:ole="">
            <v:imagedata r:id="rId196" o:title=""/>
          </v:shape>
          <o:OLEObject Type="Embed" ProgID="Equation.3" ShapeID="_x0000_i1122" DrawAspect="Content" ObjectID="_1803976303" r:id="rId197"/>
        </w:object>
      </w:r>
      <w:r>
        <w:t>;</w:t>
      </w:r>
    </w:p>
    <w:p w14:paraId="363B69DD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480" w:dyaOrig="859" w14:anchorId="63829C2C">
          <v:shape id="_x0000_i1123" type="#_x0000_t75" style="width:273.75pt;height:42.75pt" o:ole="">
            <v:imagedata r:id="rId198" o:title=""/>
          </v:shape>
          <o:OLEObject Type="Embed" ProgID="Equation.3" ShapeID="_x0000_i1123" DrawAspect="Content" ObjectID="_1803976304" r:id="rId199"/>
        </w:object>
      </w:r>
    </w:p>
    <w:p w14:paraId="205921D9" w14:textId="77777777" w:rsidR="00920C9A" w:rsidRPr="001757B1" w:rsidRDefault="00920C9A" w:rsidP="00920C9A">
      <w:pPr>
        <w:jc w:val="center"/>
        <w:rPr>
          <w:szCs w:val="28"/>
        </w:rPr>
      </w:pPr>
      <w:r w:rsidRPr="001757B1">
        <w:rPr>
          <w:position w:val="-42"/>
        </w:rPr>
        <w:object w:dxaOrig="4740" w:dyaOrig="920" w14:anchorId="24AE2F82">
          <v:shape id="_x0000_i1124" type="#_x0000_t75" style="width:237pt;height:45.75pt" o:ole="">
            <v:imagedata r:id="rId200" o:title=""/>
          </v:shape>
          <o:OLEObject Type="Embed" ProgID="Equation.3" ShapeID="_x0000_i1124" DrawAspect="Content" ObjectID="_1803976305" r:id="rId201"/>
        </w:object>
      </w:r>
      <w:r>
        <w:t>.</w:t>
      </w:r>
    </w:p>
    <w:p w14:paraId="16743E27" w14:textId="77777777" w:rsidR="00920C9A" w:rsidRPr="00615FDF" w:rsidRDefault="00920C9A" w:rsidP="00920C9A">
      <w:pPr>
        <w:rPr>
          <w:szCs w:val="28"/>
          <w:lang w:val="en-US"/>
        </w:rPr>
      </w:pPr>
      <w:r>
        <w:rPr>
          <w:szCs w:val="28"/>
        </w:rPr>
        <w:t xml:space="preserve">Вычислим дивергенцию при </w:t>
      </w:r>
      <w:r w:rsidRPr="00615FDF">
        <w:rPr>
          <w:position w:val="-12"/>
          <w:szCs w:val="28"/>
        </w:rPr>
        <w:object w:dxaOrig="680" w:dyaOrig="380" w14:anchorId="49615ACE">
          <v:shape id="_x0000_i1125" type="#_x0000_t75" style="width:33.75pt;height:18.75pt" o:ole="">
            <v:imagedata r:id="rId202" o:title=""/>
          </v:shape>
          <o:OLEObject Type="Embed" ProgID="Equation.3" ShapeID="_x0000_i1125" DrawAspect="Content" ObjectID="_1803976306" r:id="rId203"/>
        </w:object>
      </w:r>
      <w:r>
        <w:rPr>
          <w:szCs w:val="28"/>
          <w:lang w:val="en-US"/>
        </w:rPr>
        <w:t>:</w:t>
      </w:r>
    </w:p>
    <w:p w14:paraId="04811A1D" w14:textId="77777777" w:rsidR="00920C9A" w:rsidRDefault="00920C9A" w:rsidP="00920C9A">
      <w:pPr>
        <w:jc w:val="center"/>
        <w:rPr>
          <w:szCs w:val="28"/>
        </w:rPr>
      </w:pPr>
      <w:r w:rsidRPr="00615FDF">
        <w:rPr>
          <w:position w:val="-34"/>
          <w:szCs w:val="28"/>
        </w:rPr>
        <w:object w:dxaOrig="3060" w:dyaOrig="820" w14:anchorId="36E55CBD">
          <v:shape id="_x0000_i1126" type="#_x0000_t75" style="width:153pt;height:41.25pt" o:ole="">
            <v:imagedata r:id="rId204" o:title=""/>
          </v:shape>
          <o:OLEObject Type="Embed" ProgID="Equation.3" ShapeID="_x0000_i1126" DrawAspect="Content" ObjectID="_1803976307" r:id="rId205"/>
        </w:object>
      </w:r>
    </w:p>
    <w:p w14:paraId="67D389FF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4959" w:dyaOrig="859" w14:anchorId="18239894">
          <v:shape id="_x0000_i1127" type="#_x0000_t75" style="width:248.25pt;height:42.75pt" o:ole="">
            <v:imagedata r:id="rId206" o:title=""/>
          </v:shape>
          <o:OLEObject Type="Embed" ProgID="Equation.3" ShapeID="_x0000_i1127" DrawAspect="Content" ObjectID="_1803976308" r:id="rId207"/>
        </w:object>
      </w:r>
    </w:p>
    <w:p w14:paraId="3961F612" w14:textId="77777777" w:rsidR="00920C9A" w:rsidRDefault="00920C9A" w:rsidP="00920C9A">
      <w:pPr>
        <w:jc w:val="center"/>
      </w:pPr>
      <w:r w:rsidRPr="001757B1">
        <w:rPr>
          <w:position w:val="-42"/>
        </w:rPr>
        <w:object w:dxaOrig="4959" w:dyaOrig="920" w14:anchorId="28A1180B">
          <v:shape id="_x0000_i1128" type="#_x0000_t75" style="width:248.25pt;height:45.75pt" o:ole="">
            <v:imagedata r:id="rId208" o:title=""/>
          </v:shape>
          <o:OLEObject Type="Embed" ProgID="Equation.3" ShapeID="_x0000_i1128" DrawAspect="Content" ObjectID="_1803976309" r:id="rId209"/>
        </w:object>
      </w:r>
    </w:p>
    <w:p w14:paraId="7E29E2BB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4959" w:dyaOrig="859" w14:anchorId="47243344">
          <v:shape id="_x0000_i1129" type="#_x0000_t75" style="width:248.25pt;height:42.75pt" o:ole="">
            <v:imagedata r:id="rId206" o:title=""/>
          </v:shape>
          <o:OLEObject Type="Embed" ProgID="Equation.3" ShapeID="_x0000_i1129" DrawAspect="Content" ObjectID="_1803976310" r:id="rId210"/>
        </w:object>
      </w:r>
    </w:p>
    <w:p w14:paraId="27EC2A1A" w14:textId="77777777" w:rsidR="00920C9A" w:rsidRDefault="00920C9A" w:rsidP="00920C9A">
      <w:pPr>
        <w:jc w:val="center"/>
        <w:rPr>
          <w:szCs w:val="28"/>
        </w:rPr>
      </w:pPr>
      <w:r w:rsidRPr="001757B1">
        <w:rPr>
          <w:position w:val="-42"/>
          <w:szCs w:val="28"/>
        </w:rPr>
        <w:object w:dxaOrig="5160" w:dyaOrig="859" w14:anchorId="52CF864D">
          <v:shape id="_x0000_i1130" type="#_x0000_t75" style="width:258pt;height:42.75pt" o:ole="">
            <v:imagedata r:id="rId211" o:title=""/>
          </v:shape>
          <o:OLEObject Type="Embed" ProgID="Equation.3" ShapeID="_x0000_i1130" DrawAspect="Content" ObjectID="_1803976311" r:id="rId212"/>
        </w:object>
      </w:r>
      <w:r>
        <w:rPr>
          <w:szCs w:val="28"/>
        </w:rPr>
        <w:t>.</w:t>
      </w:r>
    </w:p>
    <w:p w14:paraId="2A17FF30" w14:textId="77777777" w:rsidR="00920C9A" w:rsidRPr="0064766B" w:rsidRDefault="00920C9A" w:rsidP="00920C9A">
      <w:pPr>
        <w:ind w:firstLine="1418"/>
        <w:rPr>
          <w:szCs w:val="28"/>
        </w:rPr>
      </w:pPr>
      <w:r>
        <w:rPr>
          <w:szCs w:val="28"/>
        </w:rPr>
        <w:t>Правильный ответ: 0</w:t>
      </w:r>
    </w:p>
    <w:p w14:paraId="75A5A2CF" w14:textId="038AF1E9" w:rsidR="00920C9A" w:rsidRDefault="00920C9A" w:rsidP="00920C9A">
      <w:pPr>
        <w:ind w:firstLine="1418"/>
        <w:rPr>
          <w:szCs w:val="28"/>
        </w:rPr>
      </w:pPr>
      <w:r>
        <w:rPr>
          <w:szCs w:val="28"/>
        </w:rPr>
        <w:t>Компетенции (индикаторы):</w:t>
      </w:r>
      <w:r w:rsidR="001F3C2E">
        <w:rPr>
          <w:szCs w:val="28"/>
        </w:rPr>
        <w:t xml:space="preserve"> </w:t>
      </w:r>
      <w:r w:rsidR="001F3C2E">
        <w:rPr>
          <w:szCs w:val="28"/>
        </w:rPr>
        <w:t>ОПК-1, ОПК-5.</w:t>
      </w:r>
    </w:p>
    <w:p w14:paraId="0F52E479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21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EFCE18" w14:textId="77777777" w:rsidR="001C520B" w:rsidRDefault="001C520B" w:rsidP="006943A0">
      <w:r>
        <w:separator/>
      </w:r>
    </w:p>
  </w:endnote>
  <w:endnote w:type="continuationSeparator" w:id="0">
    <w:p w14:paraId="1ADD72E4" w14:textId="77777777" w:rsidR="001C520B" w:rsidRDefault="001C520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F844E1" w14:textId="77777777" w:rsidR="001C520B" w:rsidRDefault="001C520B" w:rsidP="006943A0">
      <w:r>
        <w:separator/>
      </w:r>
    </w:p>
  </w:footnote>
  <w:footnote w:type="continuationSeparator" w:id="0">
    <w:p w14:paraId="10A47F42" w14:textId="77777777" w:rsidR="001C520B" w:rsidRDefault="001C520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D01B5"/>
    <w:rsid w:val="00163124"/>
    <w:rsid w:val="00172F27"/>
    <w:rsid w:val="00191CF7"/>
    <w:rsid w:val="001C520B"/>
    <w:rsid w:val="001F3C2E"/>
    <w:rsid w:val="002A0645"/>
    <w:rsid w:val="002F20EB"/>
    <w:rsid w:val="00347C37"/>
    <w:rsid w:val="00406876"/>
    <w:rsid w:val="00461D7F"/>
    <w:rsid w:val="00495EDC"/>
    <w:rsid w:val="005E321A"/>
    <w:rsid w:val="0066178B"/>
    <w:rsid w:val="006943A0"/>
    <w:rsid w:val="006E5D15"/>
    <w:rsid w:val="00736951"/>
    <w:rsid w:val="008159DB"/>
    <w:rsid w:val="00840510"/>
    <w:rsid w:val="0084422A"/>
    <w:rsid w:val="00874B3E"/>
    <w:rsid w:val="008C1727"/>
    <w:rsid w:val="008D77C8"/>
    <w:rsid w:val="00920C9A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B17C23"/>
    <w:rsid w:val="00B65645"/>
    <w:rsid w:val="00B7649F"/>
    <w:rsid w:val="00BB4E23"/>
    <w:rsid w:val="00C446EB"/>
    <w:rsid w:val="00C74995"/>
    <w:rsid w:val="00CE0B0E"/>
    <w:rsid w:val="00D93943"/>
    <w:rsid w:val="00DE3D8F"/>
    <w:rsid w:val="00E33D35"/>
    <w:rsid w:val="00F27B2F"/>
    <w:rsid w:val="00F3589D"/>
    <w:rsid w:val="00F4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rsid w:val="00920C9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7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70.wmf"/><Relationship Id="rId5" Type="http://schemas.openxmlformats.org/officeDocument/2006/relationships/footnotes" Target="footnotes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0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5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4.bin"/><Relationship Id="rId171" Type="http://schemas.openxmlformats.org/officeDocument/2006/relationships/image" Target="media/image81.wmf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3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3.wmf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69.bin"/><Relationship Id="rId161" Type="http://schemas.openxmlformats.org/officeDocument/2006/relationships/image" Target="media/image76.wmf"/><Relationship Id="rId182" Type="http://schemas.openxmlformats.org/officeDocument/2006/relationships/image" Target="media/image86.wmf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44" Type="http://schemas.openxmlformats.org/officeDocument/2006/relationships/oleObject" Target="embeddings/oleObject19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4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9.bin"/><Relationship Id="rId141" Type="http://schemas.openxmlformats.org/officeDocument/2006/relationships/image" Target="media/image66.wmf"/><Relationship Id="rId7" Type="http://schemas.openxmlformats.org/officeDocument/2006/relationships/image" Target="media/image1.wmf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1.bin"/><Relationship Id="rId24" Type="http://schemas.openxmlformats.org/officeDocument/2006/relationships/oleObject" Target="embeddings/oleObject9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2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131" Type="http://schemas.openxmlformats.org/officeDocument/2006/relationships/image" Target="media/image61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2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189" Type="http://schemas.openxmlformats.org/officeDocument/2006/relationships/oleObject" Target="embeddings/oleObject94.bin"/><Relationship Id="rId3" Type="http://schemas.openxmlformats.org/officeDocument/2006/relationships/settings" Target="settings.xml"/><Relationship Id="rId214" Type="http://schemas.openxmlformats.org/officeDocument/2006/relationships/fontTable" Target="fontTable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6.bin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0.wmf"/><Relationship Id="rId185" Type="http://schemas.openxmlformats.org/officeDocument/2006/relationships/oleObject" Target="embeddings/oleObject9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5.wmf"/><Relationship Id="rId210" Type="http://schemas.openxmlformats.org/officeDocument/2006/relationships/oleObject" Target="embeddings/oleObject105.bin"/><Relationship Id="rId215" Type="http://schemas.openxmlformats.org/officeDocument/2006/relationships/theme" Target="theme/theme1.xml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3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3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4.bin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211" Type="http://schemas.openxmlformats.org/officeDocument/2006/relationships/image" Target="media/image100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8.bin"/><Relationship Id="rId201" Type="http://schemas.openxmlformats.org/officeDocument/2006/relationships/oleObject" Target="embeddings/oleObject100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4.bin"/><Relationship Id="rId91" Type="http://schemas.openxmlformats.org/officeDocument/2006/relationships/image" Target="media/image41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6.bin"/><Relationship Id="rId60" Type="http://schemas.openxmlformats.org/officeDocument/2006/relationships/oleObject" Target="embeddings/oleObject29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9.wmf"/><Relationship Id="rId188" Type="http://schemas.openxmlformats.org/officeDocument/2006/relationships/image" Target="media/image89.wmf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61" Type="http://schemas.openxmlformats.org/officeDocument/2006/relationships/image" Target="media/image26.wmf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7</cp:revision>
  <dcterms:created xsi:type="dcterms:W3CDTF">2025-02-28T05:34:00Z</dcterms:created>
  <dcterms:modified xsi:type="dcterms:W3CDTF">2025-03-20T08:37:00Z</dcterms:modified>
</cp:coreProperties>
</file>