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3E10A4" w14:textId="65678392" w:rsidR="00DF1C81" w:rsidRPr="00A06911" w:rsidRDefault="00DF1C81" w:rsidP="00DF1C81">
      <w:pPr>
        <w:pageBreakBefore/>
        <w:spacing w:after="0" w:line="240" w:lineRule="auto"/>
        <w:jc w:val="center"/>
        <w:outlineLvl w:val="0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A06911">
        <w:rPr>
          <w:rFonts w:ascii="Times New Roman" w:eastAsia="Aptos" w:hAnsi="Times New Roman" w:cs="Times New Roman"/>
          <w:b/>
          <w:bCs/>
          <w:sz w:val="28"/>
          <w:szCs w:val="24"/>
        </w:rPr>
        <w:t>Комплект оценочных материалов по дисциплине</w:t>
      </w:r>
      <w:r w:rsidRPr="00A06911">
        <w:rPr>
          <w:rFonts w:ascii="Times New Roman" w:eastAsia="Aptos" w:hAnsi="Times New Roman" w:cs="Times New Roman"/>
          <w:b/>
          <w:bCs/>
          <w:sz w:val="28"/>
          <w:szCs w:val="24"/>
        </w:rPr>
        <w:br/>
        <w:t>«</w:t>
      </w:r>
      <w:r w:rsidR="00F446FB" w:rsidRPr="00A06911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Практикум на ЭВМ по </w:t>
      </w:r>
      <w:proofErr w:type="spellStart"/>
      <w:r w:rsidR="00F446FB" w:rsidRPr="00A06911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гидроаэродинамике</w:t>
      </w:r>
      <w:proofErr w:type="spellEnd"/>
      <w:r w:rsidRPr="00A06911">
        <w:rPr>
          <w:rFonts w:ascii="Times New Roman" w:eastAsia="Aptos" w:hAnsi="Times New Roman" w:cs="Times New Roman"/>
          <w:b/>
          <w:bCs/>
          <w:sz w:val="28"/>
          <w:szCs w:val="24"/>
        </w:rPr>
        <w:t>»</w:t>
      </w:r>
    </w:p>
    <w:p w14:paraId="741152B2" w14:textId="77777777" w:rsidR="00DF1C81" w:rsidRPr="00A06911" w:rsidRDefault="00DF1C81" w:rsidP="00DF1C81">
      <w:pPr>
        <w:spacing w:after="0" w:line="240" w:lineRule="auto"/>
        <w:rPr>
          <w:rFonts w:ascii="Times New Roman" w:eastAsia="Aptos" w:hAnsi="Times New Roman" w:cs="Times New Roman"/>
          <w:sz w:val="28"/>
          <w:szCs w:val="24"/>
        </w:rPr>
      </w:pPr>
    </w:p>
    <w:p w14:paraId="579E5EE3" w14:textId="77777777" w:rsidR="00DF1C81" w:rsidRPr="00A06911" w:rsidRDefault="00DF1C81" w:rsidP="00DF1C81">
      <w:pPr>
        <w:spacing w:after="0" w:line="240" w:lineRule="auto"/>
        <w:rPr>
          <w:rFonts w:ascii="Times New Roman" w:eastAsia="Aptos" w:hAnsi="Times New Roman" w:cs="Times New Roman"/>
          <w:sz w:val="28"/>
          <w:szCs w:val="24"/>
        </w:rPr>
      </w:pPr>
    </w:p>
    <w:p w14:paraId="71AB1DC7" w14:textId="77777777" w:rsidR="00DF1C81" w:rsidRPr="00F92E2A" w:rsidRDefault="00DF1C81" w:rsidP="006058E3">
      <w:pPr>
        <w:spacing w:after="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A06911">
        <w:rPr>
          <w:rFonts w:ascii="Times New Roman" w:eastAsia="Aptos" w:hAnsi="Times New Roman" w:cs="Times New Roman"/>
          <w:b/>
          <w:bCs/>
          <w:sz w:val="28"/>
          <w:szCs w:val="24"/>
        </w:rPr>
        <w:t>Задания закрытого типа</w:t>
      </w:r>
    </w:p>
    <w:p w14:paraId="75FC4AD2" w14:textId="77777777" w:rsidR="006058E3" w:rsidRPr="00F92E2A" w:rsidRDefault="006058E3" w:rsidP="006058E3">
      <w:pPr>
        <w:spacing w:after="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sz w:val="28"/>
          <w:szCs w:val="24"/>
        </w:rPr>
      </w:pPr>
    </w:p>
    <w:p w14:paraId="4CA24A09" w14:textId="77777777" w:rsidR="00DF1C81" w:rsidRPr="00F92E2A" w:rsidRDefault="00DF1C81" w:rsidP="006058E3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A06911">
        <w:rPr>
          <w:rFonts w:ascii="Times New Roman" w:eastAsia="Aptos" w:hAnsi="Times New Roman" w:cs="Times New Roman"/>
          <w:b/>
          <w:bCs/>
          <w:sz w:val="28"/>
          <w:szCs w:val="24"/>
        </w:rPr>
        <w:t>Задания закрытого типа на выбор правильного ответа</w:t>
      </w:r>
    </w:p>
    <w:p w14:paraId="2FBB465A" w14:textId="77777777" w:rsidR="006058E3" w:rsidRPr="00F92E2A" w:rsidRDefault="006058E3" w:rsidP="006058E3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</w:p>
    <w:p w14:paraId="08FF2718" w14:textId="77777777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1. Выберите один правильный ответ</w:t>
      </w:r>
    </w:p>
    <w:p w14:paraId="3F8B85CE" w14:textId="1E815CE3" w:rsidR="00DF1C81" w:rsidRPr="00A06911" w:rsidRDefault="00DF27AE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Определение жидкости как сплошной среды</w:t>
      </w:r>
      <w:r w:rsidR="00F075C8" w:rsidRPr="00A06911">
        <w:rPr>
          <w:rFonts w:ascii="Times New Roman" w:eastAsia="Aptos" w:hAnsi="Times New Roman" w:cs="Times New Roman"/>
          <w:sz w:val="28"/>
          <w:szCs w:val="24"/>
        </w:rPr>
        <w:t>:</w:t>
      </w:r>
    </w:p>
    <w:p w14:paraId="1945B5D0" w14:textId="70291CE7" w:rsidR="00DF1C81" w:rsidRPr="00A06911" w:rsidRDefault="00DF1C81" w:rsidP="006058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bookmarkStart w:id="0" w:name="_Hlk191206231"/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А) </w:t>
      </w:r>
      <w:r w:rsidR="00DF27AE" w:rsidRPr="00A06911">
        <w:rPr>
          <w:rFonts w:ascii="Times New Roman" w:eastAsia="Times New Roman" w:hAnsi="Times New Roman" w:cs="Times New Roman"/>
          <w:sz w:val="28"/>
          <w:szCs w:val="24"/>
        </w:rPr>
        <w:t>Жидкость является сплошной если в ней не содержится пузырьков воздуха</w:t>
      </w:r>
    </w:p>
    <w:p w14:paraId="225CB71E" w14:textId="0CB53094" w:rsidR="00DF1C81" w:rsidRPr="00A06911" w:rsidRDefault="00DF1C81" w:rsidP="006058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Б) </w:t>
      </w:r>
      <w:r w:rsidR="00DF27AE" w:rsidRPr="00A06911">
        <w:rPr>
          <w:rFonts w:ascii="Times New Roman" w:eastAsia="Times New Roman" w:hAnsi="Times New Roman" w:cs="Times New Roman"/>
          <w:sz w:val="28"/>
          <w:szCs w:val="24"/>
        </w:rPr>
        <w:t>Жидкость является сплошной если в ней не содержится твёрдых частиц</w:t>
      </w:r>
    </w:p>
    <w:p w14:paraId="59E9C979" w14:textId="1653094E" w:rsidR="00DF1C81" w:rsidRPr="00A06911" w:rsidRDefault="00DF1C81" w:rsidP="006058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В) </w:t>
      </w:r>
      <w:r w:rsidR="00DF27AE" w:rsidRPr="00A06911">
        <w:rPr>
          <w:rFonts w:ascii="Times New Roman" w:eastAsia="Times New Roman" w:hAnsi="Times New Roman" w:cs="Times New Roman"/>
          <w:sz w:val="28"/>
          <w:szCs w:val="24"/>
        </w:rPr>
        <w:t>Жидкость рассматривается как сплошная среда, если в ней нет пустот или разрывов</w:t>
      </w:r>
    </w:p>
    <w:p w14:paraId="78E2FD0C" w14:textId="6CBA7C2B" w:rsidR="00DF1C81" w:rsidRPr="00A06911" w:rsidRDefault="00DF1C81" w:rsidP="006058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Г) </w:t>
      </w:r>
      <w:bookmarkEnd w:id="0"/>
      <w:r w:rsidR="00DF27AE" w:rsidRPr="00A06911">
        <w:rPr>
          <w:rFonts w:ascii="Times New Roman" w:eastAsia="Times New Roman" w:hAnsi="Times New Roman" w:cs="Times New Roman"/>
          <w:sz w:val="28"/>
          <w:szCs w:val="24"/>
        </w:rPr>
        <w:t>Вещество, находящееся в жидком агрегатном состоянии, занимающем промежуточное положение между твёрдым и газообразным состояниями.</w:t>
      </w:r>
    </w:p>
    <w:p w14:paraId="3712AA40" w14:textId="49406827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DF27AE" w:rsidRPr="00A06911">
        <w:rPr>
          <w:rFonts w:ascii="Times New Roman" w:eastAsia="Aptos" w:hAnsi="Times New Roman" w:cs="Times New Roman"/>
          <w:sz w:val="28"/>
          <w:szCs w:val="24"/>
        </w:rPr>
        <w:t>В</w:t>
      </w:r>
    </w:p>
    <w:p w14:paraId="621A1A83" w14:textId="4B402590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F075C8" w:rsidRPr="00A06911">
        <w:rPr>
          <w:rFonts w:ascii="Times New Roman" w:eastAsia="Aptos" w:hAnsi="Times New Roman" w:cs="Times New Roman"/>
          <w:sz w:val="28"/>
          <w:szCs w:val="24"/>
        </w:rPr>
        <w:t xml:space="preserve"> </w:t>
      </w:r>
      <w:bookmarkStart w:id="1" w:name="_Hlk191206349"/>
      <w:r w:rsidR="00AC7344" w:rsidRPr="00A06911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У</w:t>
      </w:r>
      <w:r w:rsidR="00F075C8" w:rsidRPr="00A06911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К-</w:t>
      </w:r>
      <w:r w:rsidR="00FE0947" w:rsidRPr="00A06911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1</w:t>
      </w:r>
      <w:r w:rsidR="00F075C8" w:rsidRPr="00A06911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r w:rsidR="00F075C8" w:rsidRPr="00A06911">
        <w:rPr>
          <w:rFonts w:ascii="Times New Roman" w:hAnsi="Times New Roman" w:cs="Times New Roman"/>
          <w:color w:val="000000"/>
          <w:sz w:val="24"/>
          <w:szCs w:val="24"/>
        </w:rPr>
        <w:t>ПК-</w:t>
      </w:r>
      <w:bookmarkEnd w:id="1"/>
      <w:r w:rsidR="00AC7344" w:rsidRPr="00A06911">
        <w:rPr>
          <w:rFonts w:ascii="Times New Roman" w:hAnsi="Times New Roman" w:cs="Times New Roman"/>
          <w:color w:val="000000"/>
          <w:sz w:val="24"/>
          <w:szCs w:val="24"/>
        </w:rPr>
        <w:t>1</w:t>
      </w:r>
    </w:p>
    <w:p w14:paraId="1E77F573" w14:textId="77777777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7B0FF8CB" w14:textId="77777777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2. Выберите один правильный ответ</w:t>
      </w:r>
    </w:p>
    <w:p w14:paraId="2EC8708B" w14:textId="0F41B3B8" w:rsidR="00DF1C81" w:rsidRPr="00A06911" w:rsidRDefault="0021654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Линия тока жидкости</w:t>
      </w:r>
      <w:r w:rsidR="00DF1C81" w:rsidRPr="00A06911">
        <w:rPr>
          <w:rFonts w:ascii="Times New Roman" w:eastAsia="Aptos" w:hAnsi="Times New Roman" w:cs="Times New Roman"/>
          <w:sz w:val="28"/>
          <w:szCs w:val="24"/>
        </w:rPr>
        <w:t>:</w:t>
      </w:r>
    </w:p>
    <w:p w14:paraId="7084B39B" w14:textId="0878A177" w:rsidR="00D21D92" w:rsidRPr="00A06911" w:rsidRDefault="00D21D92" w:rsidP="006058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А) </w:t>
      </w:r>
      <w:r w:rsidR="00216541" w:rsidRPr="00A06911">
        <w:rPr>
          <w:rFonts w:ascii="Times New Roman" w:eastAsia="Times New Roman" w:hAnsi="Times New Roman" w:cs="Times New Roman"/>
          <w:sz w:val="28"/>
          <w:szCs w:val="24"/>
        </w:rPr>
        <w:t>Условная трубчатая поверхность, образованная линиями тока, проходящими через выделенный в подвижной среде контур.</w:t>
      </w:r>
    </w:p>
    <w:p w14:paraId="32A22E57" w14:textId="6817D06D" w:rsidR="00D21D92" w:rsidRPr="00A06911" w:rsidRDefault="00D21D92" w:rsidP="006058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Б) </w:t>
      </w:r>
      <w:r w:rsidR="00216541" w:rsidRPr="00A06911">
        <w:rPr>
          <w:rFonts w:ascii="Times New Roman" w:eastAsia="Times New Roman" w:hAnsi="Times New Roman" w:cs="Times New Roman"/>
          <w:sz w:val="28"/>
          <w:szCs w:val="24"/>
        </w:rPr>
        <w:t>Условная линия, построенная таким образом, что во всех её точках векторы скорости подвижной среды (жидкости или газа) образуют к ней касательные</w:t>
      </w:r>
    </w:p>
    <w:p w14:paraId="77ADFD1C" w14:textId="222D3C11" w:rsidR="00D21D92" w:rsidRPr="00A06911" w:rsidRDefault="00D21D92" w:rsidP="006058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В) </w:t>
      </w:r>
      <w:r w:rsidR="00065AE2" w:rsidRPr="00A06911">
        <w:rPr>
          <w:rFonts w:ascii="Times New Roman" w:eastAsia="Times New Roman" w:hAnsi="Times New Roman" w:cs="Times New Roman"/>
          <w:sz w:val="28"/>
          <w:szCs w:val="24"/>
        </w:rPr>
        <w:t>Точка на плоскости, поглощающая жидкость</w:t>
      </w:r>
    </w:p>
    <w:p w14:paraId="1DAB52BD" w14:textId="7ACC2367" w:rsidR="00D21D92" w:rsidRPr="00A06911" w:rsidRDefault="00D21D92" w:rsidP="006058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Г) </w:t>
      </w:r>
      <w:r w:rsidR="00065AE2" w:rsidRPr="00A06911">
        <w:rPr>
          <w:rFonts w:ascii="Times New Roman" w:eastAsia="Times New Roman" w:hAnsi="Times New Roman" w:cs="Times New Roman"/>
          <w:sz w:val="28"/>
          <w:szCs w:val="24"/>
        </w:rPr>
        <w:t>Точка, выделяющая жидкость</w:t>
      </w:r>
    </w:p>
    <w:p w14:paraId="53DDF2F9" w14:textId="49A07599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216541" w:rsidRPr="00A06911">
        <w:rPr>
          <w:rFonts w:ascii="Times New Roman" w:eastAsia="Aptos" w:hAnsi="Times New Roman" w:cs="Times New Roman"/>
          <w:sz w:val="28"/>
          <w:szCs w:val="24"/>
        </w:rPr>
        <w:t>Б</w:t>
      </w:r>
    </w:p>
    <w:p w14:paraId="04BF0A42" w14:textId="4F67F535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D21D92" w:rsidRPr="00A06911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216541" w:rsidRPr="00A06911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УК-</w:t>
      </w:r>
      <w:r w:rsidR="00FE0947" w:rsidRPr="00A06911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1</w:t>
      </w:r>
      <w:r w:rsidR="00216541" w:rsidRPr="00A06911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, ПК-1</w:t>
      </w:r>
    </w:p>
    <w:p w14:paraId="2FF94A9D" w14:textId="77777777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09B02B33" w14:textId="77777777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3. Выберите один правильный ответ</w:t>
      </w:r>
    </w:p>
    <w:p w14:paraId="467605EA" w14:textId="07410AA4" w:rsidR="00DF1C81" w:rsidRPr="00A06911" w:rsidRDefault="00F33F6E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Напишите уравнение неразрывности (закон сохранения вещества)</w:t>
      </w:r>
      <w:r w:rsidR="00DF1C81" w:rsidRPr="00A06911">
        <w:rPr>
          <w:rFonts w:ascii="Times New Roman" w:eastAsia="Aptos" w:hAnsi="Times New Roman" w:cs="Times New Roman"/>
          <w:sz w:val="28"/>
          <w:szCs w:val="24"/>
        </w:rPr>
        <w:t>:</w:t>
      </w:r>
    </w:p>
    <w:p w14:paraId="474A89E7" w14:textId="15849333" w:rsidR="00DF1C81" w:rsidRPr="00A06911" w:rsidRDefault="00DF1C81" w:rsidP="006058E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А)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4"/>
              </w:rPr>
              <m:t>∂p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4"/>
              </w:rPr>
              <m:t>∂t</m:t>
            </m:r>
          </m:den>
        </m:f>
        <m:r>
          <w:rPr>
            <w:rFonts w:ascii="Cambria Math" w:eastAsia="Times New Roman" w:hAnsi="Cambria Math" w:cs="Times New Roman"/>
            <w:sz w:val="28"/>
            <w:szCs w:val="24"/>
          </w:rPr>
          <m:t>+</m:t>
        </m:r>
        <w:bookmarkStart w:id="2" w:name="_Hlk191324879"/>
        <m:d>
          <m:dPr>
            <m:ctrlPr>
              <w:rPr>
                <w:rFonts w:ascii="Cambria Math" w:eastAsia="Times New Roman" w:hAnsi="Cambria Math" w:cs="Times New Roman"/>
                <w:i/>
                <w:sz w:val="28"/>
                <w:szCs w:val="24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4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 w:val="28"/>
                    <w:szCs w:val="24"/>
                  </w:rPr>
                  <m:t>v</m:t>
                </m:r>
              </m:e>
            </m:acc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4"/>
              </w:rPr>
              <m:t>∇</m:t>
            </m:r>
          </m:e>
        </m:d>
        <w:bookmarkEnd w:id="2"/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 w:val="28"/>
                <w:szCs w:val="24"/>
              </w:rPr>
            </m:ctrlPr>
          </m:accPr>
          <m:e>
            <m:r>
              <w:rPr>
                <w:rFonts w:ascii="Cambria Math" w:eastAsia="Times New Roman" w:hAnsi="Cambria Math" w:cs="Times New Roman"/>
                <w:sz w:val="28"/>
                <w:szCs w:val="24"/>
              </w:rPr>
              <m:t>v</m:t>
            </m:r>
          </m:e>
        </m:acc>
        <m:r>
          <w:rPr>
            <w:rFonts w:ascii="Cambria Math" w:eastAsia="Times New Roman" w:hAnsi="Cambria Math" w:cs="Times New Roman"/>
            <w:sz w:val="28"/>
            <w:szCs w:val="24"/>
          </w:rPr>
          <m:t>=-</m:t>
        </m:r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4"/>
              </w:rPr>
              <m:t>∇</m:t>
            </m:r>
            <m:r>
              <w:rPr>
                <w:rFonts w:ascii="Cambria Math" w:eastAsia="Times New Roman" w:hAnsi="Cambria Math" w:cs="Times New Roman"/>
                <w:sz w:val="28"/>
                <w:szCs w:val="24"/>
              </w:rPr>
              <m:t>p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4"/>
              </w:rPr>
              <m:t>ρ</m:t>
            </m:r>
          </m:den>
        </m:f>
        <m:r>
          <w:rPr>
            <w:rFonts w:ascii="Cambria Math" w:eastAsia="Times New Roman" w:hAnsi="Cambria Math" w:cs="Times New Roman"/>
            <w:sz w:val="28"/>
            <w:szCs w:val="24"/>
          </w:rPr>
          <m:t>+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 w:val="28"/>
                <w:szCs w:val="24"/>
              </w:rPr>
            </m:ctrlPr>
          </m:accPr>
          <m:e>
            <m:r>
              <w:rPr>
                <w:rFonts w:ascii="Cambria Math" w:eastAsia="Times New Roman" w:hAnsi="Cambria Math" w:cs="Times New Roman"/>
                <w:sz w:val="28"/>
                <w:szCs w:val="24"/>
              </w:rPr>
              <m:t>f</m:t>
            </m:r>
          </m:e>
        </m:acc>
      </m:oMath>
    </w:p>
    <w:p w14:paraId="11992EF9" w14:textId="1266A8C2" w:rsidR="00DF1C81" w:rsidRPr="00F92E2A" w:rsidRDefault="00DF1C81" w:rsidP="006058E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Б) </w:t>
      </w:r>
      <w:bookmarkStart w:id="3" w:name="_Hlk191324716"/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4"/>
              </w:rPr>
              <m:t>∂ρ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4"/>
              </w:rPr>
              <m:t>∂t</m:t>
            </m:r>
          </m:den>
        </m:f>
        <m:r>
          <w:rPr>
            <w:rFonts w:ascii="Cambria Math" w:eastAsia="Times New Roman" w:hAnsi="Cambria Math" w:cs="Times New Roman"/>
            <w:sz w:val="28"/>
            <w:szCs w:val="24"/>
          </w:rPr>
          <m:t>+</m:t>
        </m:r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4"/>
          </w:rPr>
          <m:t>∇</m:t>
        </m:r>
        <m:d>
          <m:dPr>
            <m:ctrlPr>
              <w:rPr>
                <w:rFonts w:ascii="Cambria Math" w:eastAsia="Times New Roman" w:hAnsi="Cambria Math" w:cs="Times New Roman"/>
                <w:i/>
                <w:sz w:val="28"/>
                <w:szCs w:val="24"/>
              </w:rPr>
            </m:ctrlPr>
          </m:dPr>
          <m:e>
            <m:r>
              <w:rPr>
                <w:rFonts w:ascii="Cambria Math" w:eastAsia="Times New Roman" w:hAnsi="Cambria Math" w:cs="Times New Roman"/>
                <w:sz w:val="28"/>
                <w:szCs w:val="24"/>
              </w:rPr>
              <m:t>p</m:t>
            </m:r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4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 w:val="28"/>
                    <w:szCs w:val="24"/>
                  </w:rPr>
                  <m:t>v</m:t>
                </m:r>
              </m:e>
            </m:acc>
          </m:e>
        </m:d>
        <m:r>
          <w:rPr>
            <w:rFonts w:ascii="Cambria Math" w:eastAsia="Times New Roman" w:hAnsi="Cambria Math" w:cs="Times New Roman"/>
            <w:sz w:val="28"/>
            <w:szCs w:val="24"/>
          </w:rPr>
          <m:t>=0</m:t>
        </m:r>
      </m:oMath>
      <w:bookmarkEnd w:id="3"/>
    </w:p>
    <w:p w14:paraId="3CABC7F2" w14:textId="213B1168" w:rsidR="00DF1C81" w:rsidRPr="00A06911" w:rsidRDefault="00DF1C81" w:rsidP="006058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>В)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4"/>
              </w:rPr>
              <m:t>dU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4"/>
              </w:rPr>
              <m:t>dt</m:t>
            </m:r>
          </m:den>
        </m:f>
        <m:r>
          <w:rPr>
            <w:rFonts w:ascii="Cambria Math" w:eastAsia="Times New Roman" w:hAnsi="Cambria Math" w:cs="Times New Roman"/>
            <w:sz w:val="28"/>
            <w:szCs w:val="24"/>
          </w:rPr>
          <m:t>=</m:t>
        </m:r>
        <m:d>
          <m:dPr>
            <m:ctrlPr>
              <w:rPr>
                <w:rFonts w:ascii="Cambria Math" w:eastAsia="Times New Roman" w:hAnsi="Cambria Math" w:cs="Times New Roman"/>
                <w:i/>
                <w:sz w:val="28"/>
                <w:szCs w:val="24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4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 w:val="28"/>
                    <w:szCs w:val="24"/>
                  </w:rPr>
                  <m:t>v</m:t>
                </m:r>
              </m:e>
            </m:acc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4"/>
              </w:rPr>
              <m:t>∇</m:t>
            </m:r>
          </m:e>
        </m:d>
        <m:r>
          <w:rPr>
            <w:rFonts w:ascii="Cambria Math" w:eastAsia="Times New Roman" w:hAnsi="Cambria Math" w:cs="Times New Roman"/>
            <w:sz w:val="28"/>
            <w:szCs w:val="24"/>
          </w:rPr>
          <m:t>U+</m:t>
        </m:r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4"/>
              </w:rPr>
              <m:t>∂U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4"/>
              </w:rPr>
              <m:t>∂t</m:t>
            </m:r>
          </m:den>
        </m:f>
      </m:oMath>
      <w:r w:rsidR="00064656" w:rsidRPr="00A06911">
        <w:rPr>
          <w:rFonts w:ascii="Times New Roman" w:eastAsia="Times New Roman" w:hAnsi="Times New Roman" w:cs="Times New Roman"/>
          <w:sz w:val="28"/>
          <w:szCs w:val="24"/>
        </w:rPr>
        <w:t>;</w:t>
      </w:r>
    </w:p>
    <w:p w14:paraId="25225F50" w14:textId="4CDF6BF1" w:rsidR="00DF1C81" w:rsidRPr="00A06911" w:rsidRDefault="00DF1C81" w:rsidP="006058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Г)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4"/>
              </w:rPr>
              <m:t>∂ρ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4"/>
              </w:rPr>
              <m:t>∂t</m:t>
            </m:r>
          </m:den>
        </m:f>
        <m:r>
          <w:rPr>
            <w:rFonts w:ascii="Cambria Math" w:eastAsia="Times New Roman" w:hAnsi="Cambria Math" w:cs="Times New Roman"/>
            <w:sz w:val="28"/>
            <w:szCs w:val="24"/>
          </w:rPr>
          <m:t>-</m:t>
        </m:r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4"/>
          </w:rPr>
          <m:t>∇</m:t>
        </m:r>
        <m:d>
          <m:dPr>
            <m:ctrlPr>
              <w:rPr>
                <w:rFonts w:ascii="Cambria Math" w:eastAsia="Times New Roman" w:hAnsi="Cambria Math" w:cs="Times New Roman"/>
                <w:i/>
                <w:sz w:val="28"/>
                <w:szCs w:val="24"/>
              </w:rPr>
            </m:ctrlPr>
          </m:dPr>
          <m:e>
            <m:r>
              <w:rPr>
                <w:rFonts w:ascii="Cambria Math" w:eastAsia="Times New Roman" w:hAnsi="Cambria Math" w:cs="Times New Roman"/>
                <w:sz w:val="28"/>
                <w:szCs w:val="24"/>
              </w:rPr>
              <m:t>p</m:t>
            </m:r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4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 w:val="28"/>
                    <w:szCs w:val="24"/>
                  </w:rPr>
                  <m:t>v</m:t>
                </m:r>
              </m:e>
            </m:acc>
          </m:e>
        </m:d>
        <m:r>
          <w:rPr>
            <w:rFonts w:ascii="Cambria Math" w:eastAsia="Times New Roman" w:hAnsi="Cambria Math" w:cs="Times New Roman"/>
            <w:sz w:val="28"/>
            <w:szCs w:val="24"/>
          </w:rPr>
          <m:t>=0</m:t>
        </m:r>
      </m:oMath>
    </w:p>
    <w:p w14:paraId="32AF5615" w14:textId="4B83E22B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D6784A" w:rsidRPr="00A06911">
        <w:rPr>
          <w:rFonts w:ascii="Times New Roman" w:eastAsia="Aptos" w:hAnsi="Times New Roman" w:cs="Times New Roman"/>
          <w:sz w:val="28"/>
          <w:szCs w:val="24"/>
        </w:rPr>
        <w:t>Б</w:t>
      </w:r>
    </w:p>
    <w:p w14:paraId="0B862B30" w14:textId="6DC4696B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064656" w:rsidRPr="00A06911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F33F6E" w:rsidRPr="00A06911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УК-</w:t>
      </w:r>
      <w:r w:rsidR="00FE0947" w:rsidRPr="00A06911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1</w:t>
      </w:r>
      <w:r w:rsidR="00F33F6E" w:rsidRPr="00A06911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, ПК-1</w:t>
      </w:r>
    </w:p>
    <w:p w14:paraId="353395D2" w14:textId="77777777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17077AC6" w14:textId="77777777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4. Выберите один правильный ответ</w:t>
      </w:r>
    </w:p>
    <w:p w14:paraId="14FDBD79" w14:textId="2CACB840" w:rsidR="00DF1C81" w:rsidRPr="00A06911" w:rsidRDefault="00B477CF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Жидкость, при движении которой возникают как нормальные, так и касательные напряжения</w:t>
      </w:r>
      <w:r w:rsidR="00600178" w:rsidRPr="00A06911">
        <w:rPr>
          <w:rFonts w:ascii="Times New Roman" w:eastAsia="Aptos" w:hAnsi="Times New Roman" w:cs="Times New Roman"/>
          <w:sz w:val="28"/>
          <w:szCs w:val="24"/>
        </w:rPr>
        <w:t>:</w:t>
      </w:r>
    </w:p>
    <w:p w14:paraId="5BDF37ED" w14:textId="2DBC1EC6" w:rsidR="00DF1C81" w:rsidRPr="00A06911" w:rsidRDefault="00DF1C81" w:rsidP="006058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А) </w:t>
      </w:r>
      <w:r w:rsidR="00B477CF" w:rsidRPr="00A06911">
        <w:rPr>
          <w:rFonts w:ascii="Times New Roman" w:eastAsia="Times New Roman" w:hAnsi="Times New Roman" w:cs="Times New Roman"/>
          <w:sz w:val="28"/>
          <w:szCs w:val="24"/>
        </w:rPr>
        <w:t>Прозрачная жидкость</w:t>
      </w:r>
    </w:p>
    <w:p w14:paraId="1D716347" w14:textId="733A7882" w:rsidR="00DF1C81" w:rsidRPr="00A06911" w:rsidRDefault="00DF1C81" w:rsidP="006058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lastRenderedPageBreak/>
        <w:t xml:space="preserve">Б) </w:t>
      </w:r>
      <w:r w:rsidR="00B477CF" w:rsidRPr="00A06911">
        <w:rPr>
          <w:rFonts w:ascii="Times New Roman" w:eastAsia="Times New Roman" w:hAnsi="Times New Roman" w:cs="Times New Roman"/>
          <w:sz w:val="28"/>
          <w:szCs w:val="24"/>
        </w:rPr>
        <w:t>Вязкая жидкость</w:t>
      </w:r>
    </w:p>
    <w:p w14:paraId="21FA6F04" w14:textId="434331A3" w:rsidR="00DF1C81" w:rsidRPr="00A06911" w:rsidRDefault="00DF1C81" w:rsidP="006058E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В) </w:t>
      </w:r>
      <w:r w:rsidR="00B477CF" w:rsidRPr="00A06911">
        <w:rPr>
          <w:rFonts w:ascii="Times New Roman" w:eastAsia="Times New Roman" w:hAnsi="Times New Roman" w:cs="Times New Roman"/>
          <w:sz w:val="28"/>
          <w:szCs w:val="24"/>
        </w:rPr>
        <w:t>Идеальная жидкость</w:t>
      </w:r>
    </w:p>
    <w:p w14:paraId="1F81A63A" w14:textId="614FD792" w:rsidR="00DF1C81" w:rsidRPr="00A06911" w:rsidRDefault="00DF1C81" w:rsidP="006058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Г) </w:t>
      </w:r>
      <w:r w:rsidR="00B477CF" w:rsidRPr="00A06911">
        <w:rPr>
          <w:rFonts w:ascii="Times New Roman" w:eastAsia="Times New Roman" w:hAnsi="Times New Roman" w:cs="Times New Roman"/>
          <w:sz w:val="28"/>
          <w:szCs w:val="24"/>
        </w:rPr>
        <w:t>Линейная жидкость</w:t>
      </w:r>
    </w:p>
    <w:p w14:paraId="4BD2B445" w14:textId="65117986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B477CF" w:rsidRPr="00A06911">
        <w:rPr>
          <w:rFonts w:ascii="Times New Roman" w:eastAsia="Aptos" w:hAnsi="Times New Roman" w:cs="Times New Roman"/>
          <w:sz w:val="28"/>
          <w:szCs w:val="24"/>
        </w:rPr>
        <w:t>Б</w:t>
      </w:r>
    </w:p>
    <w:p w14:paraId="6D5A938E" w14:textId="21DF1A39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064656" w:rsidRPr="00A06911">
        <w:rPr>
          <w:rFonts w:ascii="Times New Roman" w:eastAsia="Aptos" w:hAnsi="Times New Roman" w:cs="Times New Roman"/>
          <w:sz w:val="28"/>
          <w:szCs w:val="24"/>
        </w:rPr>
        <w:t xml:space="preserve"> </w:t>
      </w:r>
      <w:bookmarkStart w:id="4" w:name="_Hlk191328047"/>
      <w:r w:rsidR="00B477CF" w:rsidRPr="00A06911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УК-</w:t>
      </w:r>
      <w:r w:rsidR="00FE0947" w:rsidRPr="00A06911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1</w:t>
      </w:r>
      <w:r w:rsidR="00B477CF" w:rsidRPr="00A06911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, ПК-1</w:t>
      </w:r>
      <w:bookmarkEnd w:id="4"/>
    </w:p>
    <w:p w14:paraId="46DB9C48" w14:textId="77777777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72074CFF" w14:textId="77777777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1D21C07C" w14:textId="77777777" w:rsidR="00DF1C81" w:rsidRPr="00A06911" w:rsidRDefault="00DF1C81" w:rsidP="006058E3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A06911">
        <w:rPr>
          <w:rFonts w:ascii="Times New Roman" w:eastAsia="Aptos" w:hAnsi="Times New Roman" w:cs="Times New Roman"/>
          <w:b/>
          <w:bCs/>
          <w:sz w:val="28"/>
          <w:szCs w:val="24"/>
        </w:rPr>
        <w:t>Задания закрытого типа на установление соответствия</w:t>
      </w:r>
    </w:p>
    <w:p w14:paraId="32E2139D" w14:textId="437701B5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1. Установите правильное соответствие. Каждому элементу левого столбца соответствует только один элемент правого столбца</w:t>
      </w:r>
      <w:r w:rsidR="00F92E2A">
        <w:rPr>
          <w:rFonts w:ascii="Times New Roman" w:eastAsia="Aptos" w:hAnsi="Times New Roman" w:cs="Times New Roman"/>
          <w:sz w:val="28"/>
          <w:szCs w:val="24"/>
        </w:rPr>
        <w:t>: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DF1C81" w:rsidRPr="00A06911" w14:paraId="4CAF70DB" w14:textId="77777777" w:rsidTr="006058E3">
        <w:tc>
          <w:tcPr>
            <w:tcW w:w="562" w:type="dxa"/>
          </w:tcPr>
          <w:p w14:paraId="286FD431" w14:textId="77777777" w:rsidR="00DF1C81" w:rsidRPr="00A06911" w:rsidRDefault="00DF1C81" w:rsidP="006058E3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1)</w:t>
            </w:r>
          </w:p>
        </w:tc>
        <w:tc>
          <w:tcPr>
            <w:tcW w:w="4251" w:type="dxa"/>
          </w:tcPr>
          <w:p w14:paraId="652C3304" w14:textId="1491E50E" w:rsidR="00DF1C81" w:rsidRPr="00A06911" w:rsidRDefault="006F304B" w:rsidP="006058E3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Линия тока</w:t>
            </w:r>
          </w:p>
        </w:tc>
        <w:tc>
          <w:tcPr>
            <w:tcW w:w="711" w:type="dxa"/>
          </w:tcPr>
          <w:p w14:paraId="6BAE0AC6" w14:textId="77777777" w:rsidR="00DF1C81" w:rsidRPr="00A06911" w:rsidRDefault="00DF1C81" w:rsidP="006058E3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А)</w:t>
            </w:r>
          </w:p>
        </w:tc>
        <w:tc>
          <w:tcPr>
            <w:tcW w:w="4103" w:type="dxa"/>
          </w:tcPr>
          <w:p w14:paraId="0EE04478" w14:textId="544D8096" w:rsidR="00DF1C81" w:rsidRPr="00A06911" w:rsidRDefault="006F304B" w:rsidP="006058E3">
            <w:pPr>
              <w:jc w:val="both"/>
              <w:rPr>
                <w:rFonts w:ascii="Times New Roman" w:eastAsia="Aptos" w:hAnsi="Times New Roman" w:cs="Times New Roman"/>
                <w:iCs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iCs/>
                <w:sz w:val="28"/>
              </w:rPr>
              <w:t>Линия пути, проходимая жидкой частицей за определенный промежуток времени</w:t>
            </w:r>
          </w:p>
        </w:tc>
      </w:tr>
      <w:tr w:rsidR="00DF1C81" w:rsidRPr="00A06911" w14:paraId="1BF137A4" w14:textId="77777777" w:rsidTr="006058E3">
        <w:tc>
          <w:tcPr>
            <w:tcW w:w="562" w:type="dxa"/>
          </w:tcPr>
          <w:p w14:paraId="0189636B" w14:textId="77777777" w:rsidR="00DF1C81" w:rsidRPr="00A06911" w:rsidRDefault="00DF1C81" w:rsidP="006058E3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2)</w:t>
            </w:r>
          </w:p>
        </w:tc>
        <w:tc>
          <w:tcPr>
            <w:tcW w:w="4251" w:type="dxa"/>
          </w:tcPr>
          <w:p w14:paraId="0EB7BBE4" w14:textId="662F36A0" w:rsidR="00DF1C81" w:rsidRPr="00A06911" w:rsidRDefault="006F304B" w:rsidP="006058E3">
            <w:pPr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Траектория</w:t>
            </w:r>
          </w:p>
        </w:tc>
        <w:tc>
          <w:tcPr>
            <w:tcW w:w="711" w:type="dxa"/>
          </w:tcPr>
          <w:p w14:paraId="39AFE043" w14:textId="77777777" w:rsidR="00DF1C81" w:rsidRPr="00A06911" w:rsidRDefault="00DF1C81" w:rsidP="006058E3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Б)</w:t>
            </w:r>
          </w:p>
        </w:tc>
        <w:tc>
          <w:tcPr>
            <w:tcW w:w="4103" w:type="dxa"/>
          </w:tcPr>
          <w:p w14:paraId="2B3B45CB" w14:textId="3B07D937" w:rsidR="00DF1C81" w:rsidRPr="00A06911" w:rsidRDefault="006F304B" w:rsidP="006058E3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Объем жидкости конечных размеров, состоящий из одних и тех же жидких частиц</w:t>
            </w:r>
          </w:p>
        </w:tc>
      </w:tr>
      <w:tr w:rsidR="00DF1C81" w:rsidRPr="00A06911" w14:paraId="1A595584" w14:textId="77777777" w:rsidTr="006058E3">
        <w:tc>
          <w:tcPr>
            <w:tcW w:w="562" w:type="dxa"/>
          </w:tcPr>
          <w:p w14:paraId="0FF05F94" w14:textId="77777777" w:rsidR="00DF1C81" w:rsidRPr="00A06911" w:rsidRDefault="00DF1C81" w:rsidP="006058E3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3)</w:t>
            </w:r>
          </w:p>
        </w:tc>
        <w:tc>
          <w:tcPr>
            <w:tcW w:w="4251" w:type="dxa"/>
          </w:tcPr>
          <w:p w14:paraId="138F71CE" w14:textId="49A8027E" w:rsidR="00DF1C81" w:rsidRPr="00A06911" w:rsidRDefault="006F304B" w:rsidP="006058E3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Элементарная струйка</w:t>
            </w:r>
          </w:p>
        </w:tc>
        <w:tc>
          <w:tcPr>
            <w:tcW w:w="711" w:type="dxa"/>
          </w:tcPr>
          <w:p w14:paraId="010DB8CB" w14:textId="77777777" w:rsidR="00DF1C81" w:rsidRPr="00A06911" w:rsidRDefault="00DF1C81" w:rsidP="006058E3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В)</w:t>
            </w:r>
          </w:p>
        </w:tc>
        <w:tc>
          <w:tcPr>
            <w:tcW w:w="4103" w:type="dxa"/>
          </w:tcPr>
          <w:p w14:paraId="0676E5C4" w14:textId="266CA5B9" w:rsidR="00DF1C81" w:rsidRPr="00A06911" w:rsidRDefault="006F304B" w:rsidP="006058E3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 xml:space="preserve">Линия в жидкости, в каждой точке которой векторы скоростей </w:t>
            </w:r>
            <w:proofErr w:type="spellStart"/>
            <w:r w:rsidRPr="00A06911">
              <w:rPr>
                <w:rFonts w:ascii="Times New Roman" w:eastAsia="Aptos" w:hAnsi="Times New Roman" w:cs="Times New Roman"/>
                <w:sz w:val="28"/>
              </w:rPr>
              <w:t>касательны</w:t>
            </w:r>
            <w:proofErr w:type="spellEnd"/>
            <w:r w:rsidRPr="00A06911">
              <w:rPr>
                <w:rFonts w:ascii="Times New Roman" w:eastAsia="Aptos" w:hAnsi="Times New Roman" w:cs="Times New Roman"/>
                <w:sz w:val="28"/>
              </w:rPr>
              <w:t xml:space="preserve"> к ней в данный момент времени</w:t>
            </w:r>
          </w:p>
        </w:tc>
      </w:tr>
      <w:tr w:rsidR="00DF1C81" w:rsidRPr="00A06911" w14:paraId="19D70DFE" w14:textId="77777777" w:rsidTr="006058E3">
        <w:tc>
          <w:tcPr>
            <w:tcW w:w="562" w:type="dxa"/>
          </w:tcPr>
          <w:p w14:paraId="70326899" w14:textId="71D68E25" w:rsidR="00DF1C81" w:rsidRPr="00A06911" w:rsidRDefault="00E40241" w:rsidP="006058E3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4)</w:t>
            </w:r>
          </w:p>
        </w:tc>
        <w:tc>
          <w:tcPr>
            <w:tcW w:w="4251" w:type="dxa"/>
          </w:tcPr>
          <w:p w14:paraId="58E3A6A1" w14:textId="6CE104DA" w:rsidR="00DF1C81" w:rsidRPr="00A06911" w:rsidRDefault="006F304B" w:rsidP="006058E3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Жидкий объем</w:t>
            </w:r>
          </w:p>
        </w:tc>
        <w:tc>
          <w:tcPr>
            <w:tcW w:w="711" w:type="dxa"/>
          </w:tcPr>
          <w:p w14:paraId="307C53DE" w14:textId="77777777" w:rsidR="00DF1C81" w:rsidRPr="00A06911" w:rsidRDefault="00DF1C81" w:rsidP="006058E3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Г)</w:t>
            </w:r>
          </w:p>
        </w:tc>
        <w:tc>
          <w:tcPr>
            <w:tcW w:w="4103" w:type="dxa"/>
          </w:tcPr>
          <w:p w14:paraId="2CAA3C46" w14:textId="70C6B16A" w:rsidR="00DF1C81" w:rsidRPr="00A06911" w:rsidRDefault="006F304B" w:rsidP="006058E3">
            <w:pPr>
              <w:jc w:val="both"/>
              <w:rPr>
                <w:rFonts w:ascii="Times New Roman" w:eastAsia="Aptos" w:hAnsi="Times New Roman" w:cs="Times New Roman"/>
                <w:iCs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iCs/>
                <w:sz w:val="28"/>
              </w:rPr>
              <w:t>Объемный пучок линий тока малого поперечного сечения</w:t>
            </w:r>
          </w:p>
        </w:tc>
      </w:tr>
    </w:tbl>
    <w:p w14:paraId="6A408477" w14:textId="77777777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F1C81" w:rsidRPr="00A06911" w14:paraId="42515E45" w14:textId="77777777" w:rsidTr="006058E3">
        <w:tc>
          <w:tcPr>
            <w:tcW w:w="2406" w:type="dxa"/>
          </w:tcPr>
          <w:p w14:paraId="4826B61A" w14:textId="77777777" w:rsidR="00DF1C81" w:rsidRPr="00A06911" w:rsidRDefault="00DF1C81" w:rsidP="006058E3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1</w:t>
            </w:r>
          </w:p>
        </w:tc>
        <w:tc>
          <w:tcPr>
            <w:tcW w:w="2407" w:type="dxa"/>
          </w:tcPr>
          <w:p w14:paraId="1024DA5E" w14:textId="77777777" w:rsidR="00DF1C81" w:rsidRPr="00A06911" w:rsidRDefault="00DF1C81" w:rsidP="006058E3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2</w:t>
            </w:r>
          </w:p>
        </w:tc>
        <w:tc>
          <w:tcPr>
            <w:tcW w:w="2407" w:type="dxa"/>
          </w:tcPr>
          <w:p w14:paraId="70D9F03C" w14:textId="77777777" w:rsidR="00DF1C81" w:rsidRPr="00A06911" w:rsidRDefault="00DF1C81" w:rsidP="006058E3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3</w:t>
            </w:r>
          </w:p>
        </w:tc>
        <w:tc>
          <w:tcPr>
            <w:tcW w:w="2407" w:type="dxa"/>
          </w:tcPr>
          <w:p w14:paraId="73E20E74" w14:textId="77777777" w:rsidR="00DF1C81" w:rsidRPr="00A06911" w:rsidRDefault="00DF1C81" w:rsidP="006058E3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4</w:t>
            </w:r>
          </w:p>
        </w:tc>
      </w:tr>
      <w:tr w:rsidR="00DF1C81" w:rsidRPr="00A06911" w14:paraId="5696E266" w14:textId="77777777" w:rsidTr="006058E3">
        <w:tc>
          <w:tcPr>
            <w:tcW w:w="2406" w:type="dxa"/>
          </w:tcPr>
          <w:p w14:paraId="469A46B9" w14:textId="76DCDEA5" w:rsidR="00DF1C81" w:rsidRPr="00A06911" w:rsidRDefault="006F304B" w:rsidP="006058E3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  <w:tc>
          <w:tcPr>
            <w:tcW w:w="2407" w:type="dxa"/>
          </w:tcPr>
          <w:p w14:paraId="2797EFE4" w14:textId="153E1627" w:rsidR="00DF1C81" w:rsidRPr="00A06911" w:rsidRDefault="00481CF2" w:rsidP="006058E3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  <w:tc>
          <w:tcPr>
            <w:tcW w:w="2407" w:type="dxa"/>
          </w:tcPr>
          <w:p w14:paraId="0ADAB8A7" w14:textId="4B748AE4" w:rsidR="00DF1C81" w:rsidRPr="00A06911" w:rsidRDefault="00595689" w:rsidP="006058E3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  <w:tc>
          <w:tcPr>
            <w:tcW w:w="2407" w:type="dxa"/>
          </w:tcPr>
          <w:p w14:paraId="03EA8256" w14:textId="5A5961F0" w:rsidR="00DF1C81" w:rsidRPr="00A06911" w:rsidRDefault="006F304B" w:rsidP="006058E3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</w:tr>
    </w:tbl>
    <w:p w14:paraId="757855FE" w14:textId="2D05C757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E40241" w:rsidRPr="00A06911">
        <w:rPr>
          <w:rFonts w:ascii="Times New Roman" w:eastAsia="Aptos" w:hAnsi="Times New Roman" w:cs="Times New Roman"/>
          <w:sz w:val="28"/>
          <w:szCs w:val="24"/>
        </w:rPr>
        <w:t xml:space="preserve"> </w:t>
      </w:r>
      <w:bookmarkStart w:id="5" w:name="_Hlk191329632"/>
      <w:r w:rsidR="006F304B" w:rsidRPr="00A06911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УК-1, ПК-1</w:t>
      </w:r>
      <w:bookmarkEnd w:id="5"/>
    </w:p>
    <w:p w14:paraId="2487E38B" w14:textId="77777777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0C30FF20" w14:textId="77777777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DF1C81" w:rsidRPr="00A06911" w14:paraId="1003CBED" w14:textId="77777777" w:rsidTr="006058E3">
        <w:tc>
          <w:tcPr>
            <w:tcW w:w="562" w:type="dxa"/>
          </w:tcPr>
          <w:p w14:paraId="054CBEE0" w14:textId="77777777" w:rsidR="00DF1C81" w:rsidRPr="00A06911" w:rsidRDefault="00DF1C81" w:rsidP="006058E3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1)</w:t>
            </w:r>
          </w:p>
        </w:tc>
        <w:tc>
          <w:tcPr>
            <w:tcW w:w="4251" w:type="dxa"/>
          </w:tcPr>
          <w:p w14:paraId="6C4348AD" w14:textId="511DBD21" w:rsidR="00DF1C81" w:rsidRPr="00A06911" w:rsidRDefault="00444723" w:rsidP="006058E3">
            <w:pPr>
              <w:jc w:val="both"/>
              <w:rPr>
                <w:rFonts w:ascii="Times New Roman" w:eastAsia="Aptos" w:hAnsi="Times New Roman" w:cs="Times New Roman"/>
                <w:iCs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iCs/>
                <w:sz w:val="28"/>
              </w:rPr>
              <w:t>Скалярное произведение векторов</w:t>
            </w:r>
          </w:p>
        </w:tc>
        <w:tc>
          <w:tcPr>
            <w:tcW w:w="711" w:type="dxa"/>
          </w:tcPr>
          <w:p w14:paraId="6C48029D" w14:textId="77777777" w:rsidR="00DF1C81" w:rsidRPr="00A06911" w:rsidRDefault="00DF1C81" w:rsidP="006058E3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А)</w:t>
            </w:r>
          </w:p>
        </w:tc>
        <w:tc>
          <w:tcPr>
            <w:tcW w:w="4103" w:type="dxa"/>
          </w:tcPr>
          <w:p w14:paraId="21994549" w14:textId="546E371E" w:rsidR="00DF1C81" w:rsidRPr="00A06911" w:rsidRDefault="00C92C26" w:rsidP="006058E3">
            <w:pPr>
              <w:jc w:val="both"/>
              <w:rPr>
                <w:rFonts w:ascii="Times New Roman" w:eastAsia="Aptos" w:hAnsi="Times New Roman" w:cs="Times New Roman"/>
                <w:i/>
                <w:sz w:val="28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</w:rPr>
                    </m:ctrlPr>
                  </m:naryPr>
                  <m:sub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S</m:t>
                    </m:r>
                  </m:sub>
                  <m:sup/>
                  <m:e>
                    <m:sSub>
                      <m:sSubPr>
                        <m:ctrlPr>
                          <w:rPr>
                            <w:rFonts w:ascii="Cambria Math" w:eastAsia="Aptos" w:hAnsi="Cambria Math" w:cs="Times New Roman"/>
                            <w:i/>
                            <w:sz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i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="Aptos" w:hAnsi="Cambria Math" w:cs="Times New Roman"/>
                            <w:i/>
                            <w:sz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dS=</m:t>
                    </m:r>
                    <m:nary>
                      <m:naryPr>
                        <m:limLoc m:val="undOvr"/>
                        <m:ctrlPr>
                          <w:rPr>
                            <w:rFonts w:ascii="Cambria Math" w:eastAsia="Aptos" w:hAnsi="Cambria Math" w:cs="Times New Roman"/>
                            <w:i/>
                            <w:sz w:val="28"/>
                          </w:rPr>
                        </m:ctrlPr>
                      </m:naryPr>
                      <m:sub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V</m:t>
                        </m:r>
                      </m:sub>
                      <m:sup/>
                      <m:e>
                        <m:f>
                          <m:fPr>
                            <m:ctrlPr>
                              <w:rPr>
                                <w:rFonts w:ascii="Cambria Math" w:eastAsia="Aptos" w:hAnsi="Cambria Math" w:cs="Times New Roman"/>
                                <w:i/>
                                <w:sz w:val="28"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eastAsia="Aptos" w:hAnsi="Cambria Math" w:cs="Times New Roman"/>
                                    <w:i/>
                                    <w:sz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Aptos" w:hAnsi="Cambria Math" w:cs="Times New Roman"/>
                                    <w:sz w:val="28"/>
                                  </w:rPr>
                                  <m:t>∂b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Aptos" w:hAnsi="Cambria Math" w:cs="Times New Roman"/>
                                    <w:sz w:val="28"/>
                                  </w:rPr>
                                  <m:t>k</m:t>
                                </m:r>
                              </m:sub>
                            </m:sSub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eastAsia="Aptos" w:hAnsi="Cambria Math" w:cs="Times New Roman"/>
                                    <w:i/>
                                    <w:sz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Aptos" w:hAnsi="Cambria Math" w:cs="Times New Roman"/>
                                    <w:sz w:val="28"/>
                                  </w:rPr>
                                  <m:t>∂x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Aptos" w:hAnsi="Cambria Math" w:cs="Times New Roman"/>
                                    <w:sz w:val="28"/>
                                  </w:rPr>
                                  <m:t>k</m:t>
                                </m:r>
                              </m:sub>
                            </m:sSub>
                          </m:den>
                        </m:f>
                      </m:e>
                    </m:nary>
                  </m:e>
                </m:nary>
                <m:r>
                  <w:rPr>
                    <w:rFonts w:ascii="Cambria Math" w:eastAsia="Aptos" w:hAnsi="Cambria Math" w:cs="Times New Roman"/>
                    <w:sz w:val="28"/>
                  </w:rPr>
                  <m:t>dV</m:t>
                </m:r>
              </m:oMath>
            </m:oMathPara>
          </w:p>
        </w:tc>
      </w:tr>
      <w:tr w:rsidR="00DF1C81" w:rsidRPr="00A06911" w14:paraId="268D0C37" w14:textId="77777777" w:rsidTr="006058E3">
        <w:tc>
          <w:tcPr>
            <w:tcW w:w="562" w:type="dxa"/>
          </w:tcPr>
          <w:p w14:paraId="7CB304BB" w14:textId="77777777" w:rsidR="00DF1C81" w:rsidRPr="00A06911" w:rsidRDefault="00DF1C81" w:rsidP="006058E3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2)</w:t>
            </w:r>
          </w:p>
        </w:tc>
        <w:tc>
          <w:tcPr>
            <w:tcW w:w="4251" w:type="dxa"/>
          </w:tcPr>
          <w:p w14:paraId="7AC97EA1" w14:textId="59B38003" w:rsidR="00DF1C81" w:rsidRPr="00A06911" w:rsidRDefault="00444723" w:rsidP="006058E3">
            <w:pPr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Формула теоремы Остроградского – Гаусса</w:t>
            </w:r>
          </w:p>
        </w:tc>
        <w:tc>
          <w:tcPr>
            <w:tcW w:w="711" w:type="dxa"/>
          </w:tcPr>
          <w:p w14:paraId="1F0BDAB4" w14:textId="77777777" w:rsidR="00DF1C81" w:rsidRPr="00A06911" w:rsidRDefault="00DF1C81" w:rsidP="006058E3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Б)</w:t>
            </w:r>
          </w:p>
        </w:tc>
        <w:tc>
          <w:tcPr>
            <w:tcW w:w="4103" w:type="dxa"/>
          </w:tcPr>
          <w:p w14:paraId="24D1FABE" w14:textId="7B76D92A" w:rsidR="00DF1C81" w:rsidRPr="00A06911" w:rsidRDefault="00C92C26" w:rsidP="006058E3">
            <w:pPr>
              <w:jc w:val="both"/>
              <w:rPr>
                <w:rFonts w:ascii="Times New Roman" w:eastAsia="Aptos" w:hAnsi="Times New Roman" w:cs="Times New Roman"/>
                <w:i/>
                <w:sz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Aptos" w:hAnsi="Cambria Math" w:cs="Times New Roman"/>
                            <w:i/>
                            <w:sz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∂a</m:t>
                        </m:r>
                      </m:e>
                      <m:sub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i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Aptos" w:hAnsi="Cambria Math" w:cs="Times New Roman"/>
                            <w:i/>
                            <w:sz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∂x</m:t>
                        </m:r>
                      </m:e>
                      <m:sub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i</m:t>
                        </m:r>
                      </m:sub>
                    </m:sSub>
                  </m:den>
                </m:f>
              </m:oMath>
            </m:oMathPara>
          </w:p>
        </w:tc>
      </w:tr>
      <w:tr w:rsidR="00DF1C81" w:rsidRPr="00A06911" w14:paraId="54E36562" w14:textId="77777777" w:rsidTr="006058E3">
        <w:tc>
          <w:tcPr>
            <w:tcW w:w="562" w:type="dxa"/>
          </w:tcPr>
          <w:p w14:paraId="0C1A4E82" w14:textId="77777777" w:rsidR="00DF1C81" w:rsidRPr="00A06911" w:rsidRDefault="00DF1C81" w:rsidP="006058E3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3)</w:t>
            </w:r>
          </w:p>
        </w:tc>
        <w:tc>
          <w:tcPr>
            <w:tcW w:w="4251" w:type="dxa"/>
          </w:tcPr>
          <w:p w14:paraId="6842915D" w14:textId="440C5B29" w:rsidR="00DF1C81" w:rsidRPr="00A06911" w:rsidRDefault="00D31459" w:rsidP="006058E3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Формула дивергенции вектора</w:t>
            </w:r>
          </w:p>
        </w:tc>
        <w:tc>
          <w:tcPr>
            <w:tcW w:w="711" w:type="dxa"/>
          </w:tcPr>
          <w:p w14:paraId="5CCF8934" w14:textId="77777777" w:rsidR="00DF1C81" w:rsidRPr="00A06911" w:rsidRDefault="00DF1C81" w:rsidP="006058E3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В)</w:t>
            </w:r>
          </w:p>
        </w:tc>
        <w:tc>
          <w:tcPr>
            <w:tcW w:w="4103" w:type="dxa"/>
          </w:tcPr>
          <w:p w14:paraId="20CF89BA" w14:textId="671A15A5" w:rsidR="00DF1C81" w:rsidRPr="00A06911" w:rsidRDefault="00C92C26" w:rsidP="006058E3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</w:rPr>
                    </m:ctrlPr>
                  </m:sSubPr>
                  <m:e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a</m:t>
                    </m:r>
                  </m:e>
                  <m:sub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i</m:t>
                    </m:r>
                  </m:sub>
                </m:sSub>
                <m:r>
                  <w:rPr>
                    <w:rFonts w:ascii="Cambria Math" w:eastAsia="Aptos" w:hAnsi="Cambria Math" w:cs="Times New Roman"/>
                    <w:sz w:val="28"/>
                  </w:rPr>
                  <m:t>∙</m:t>
                </m:r>
                <m:sSub>
                  <m:sSub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</w:rPr>
                    </m:ctrlPr>
                  </m:sSubPr>
                  <m:e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b</m:t>
                    </m:r>
                  </m:e>
                  <m:sub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i</m:t>
                    </m:r>
                  </m:sub>
                </m:sSub>
              </m:oMath>
            </m:oMathPara>
          </w:p>
        </w:tc>
      </w:tr>
      <w:tr w:rsidR="00DF1C81" w:rsidRPr="00A06911" w14:paraId="23C58D34" w14:textId="77777777" w:rsidTr="006058E3">
        <w:tc>
          <w:tcPr>
            <w:tcW w:w="562" w:type="dxa"/>
          </w:tcPr>
          <w:p w14:paraId="32B53F03" w14:textId="77777777" w:rsidR="00DF1C81" w:rsidRPr="00A06911" w:rsidRDefault="00DF1C81" w:rsidP="006058E3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4)</w:t>
            </w:r>
          </w:p>
        </w:tc>
        <w:tc>
          <w:tcPr>
            <w:tcW w:w="4251" w:type="dxa"/>
          </w:tcPr>
          <w:p w14:paraId="6E3F2AD5" w14:textId="0C8F03C7" w:rsidR="00DF1C81" w:rsidRPr="00A06911" w:rsidRDefault="00D31459" w:rsidP="006058E3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формула вихря (ротора) вектора</w:t>
            </w:r>
          </w:p>
        </w:tc>
        <w:tc>
          <w:tcPr>
            <w:tcW w:w="711" w:type="dxa"/>
          </w:tcPr>
          <w:p w14:paraId="085B17EE" w14:textId="77777777" w:rsidR="00DF1C81" w:rsidRPr="00A06911" w:rsidRDefault="00DF1C81" w:rsidP="006058E3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Г)</w:t>
            </w:r>
          </w:p>
        </w:tc>
        <w:tc>
          <w:tcPr>
            <w:tcW w:w="4103" w:type="dxa"/>
          </w:tcPr>
          <w:p w14:paraId="29B1C454" w14:textId="45BA1353" w:rsidR="00DF1C81" w:rsidRPr="00A06911" w:rsidRDefault="00C92C26" w:rsidP="006058E3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</w:rPr>
                    </m:ctrlPr>
                  </m:sSubPr>
                  <m:e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e</m:t>
                    </m:r>
                  </m:e>
                  <m:sub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ijk</m:t>
                    </m:r>
                  </m:sub>
                </m:sSub>
                <m:f>
                  <m:f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Aptos" w:hAnsi="Cambria Math" w:cs="Times New Roman"/>
                            <w:i/>
                            <w:sz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∂a</m:t>
                        </m:r>
                      </m:e>
                      <m:sub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k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Aptos" w:hAnsi="Cambria Math" w:cs="Times New Roman"/>
                            <w:i/>
                            <w:sz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∂x</m:t>
                        </m:r>
                      </m:e>
                      <m:sub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j</m:t>
                        </m:r>
                      </m:sub>
                    </m:sSub>
                  </m:den>
                </m:f>
              </m:oMath>
            </m:oMathPara>
          </w:p>
        </w:tc>
      </w:tr>
    </w:tbl>
    <w:p w14:paraId="6CC6D0B1" w14:textId="77777777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F1C81" w:rsidRPr="00A06911" w14:paraId="16E51568" w14:textId="77777777" w:rsidTr="006058E3">
        <w:tc>
          <w:tcPr>
            <w:tcW w:w="2406" w:type="dxa"/>
          </w:tcPr>
          <w:p w14:paraId="2240F71C" w14:textId="77777777" w:rsidR="00DF1C81" w:rsidRPr="00A06911" w:rsidRDefault="00DF1C81" w:rsidP="006058E3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1</w:t>
            </w:r>
          </w:p>
        </w:tc>
        <w:tc>
          <w:tcPr>
            <w:tcW w:w="2407" w:type="dxa"/>
          </w:tcPr>
          <w:p w14:paraId="3154BAB9" w14:textId="77777777" w:rsidR="00DF1C81" w:rsidRPr="00A06911" w:rsidRDefault="00DF1C81" w:rsidP="006058E3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2</w:t>
            </w:r>
          </w:p>
        </w:tc>
        <w:tc>
          <w:tcPr>
            <w:tcW w:w="2407" w:type="dxa"/>
          </w:tcPr>
          <w:p w14:paraId="1A8C24F9" w14:textId="77777777" w:rsidR="00DF1C81" w:rsidRPr="00A06911" w:rsidRDefault="00DF1C81" w:rsidP="006058E3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3</w:t>
            </w:r>
          </w:p>
        </w:tc>
        <w:tc>
          <w:tcPr>
            <w:tcW w:w="2407" w:type="dxa"/>
          </w:tcPr>
          <w:p w14:paraId="0D732F2A" w14:textId="77777777" w:rsidR="00DF1C81" w:rsidRPr="00A06911" w:rsidRDefault="00DF1C81" w:rsidP="006058E3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4</w:t>
            </w:r>
          </w:p>
        </w:tc>
      </w:tr>
      <w:tr w:rsidR="00DF1C81" w:rsidRPr="00A06911" w14:paraId="4A5DF21E" w14:textId="77777777" w:rsidTr="006058E3">
        <w:tc>
          <w:tcPr>
            <w:tcW w:w="2406" w:type="dxa"/>
          </w:tcPr>
          <w:p w14:paraId="6D7304A1" w14:textId="0D22E854" w:rsidR="00DF1C81" w:rsidRPr="00A06911" w:rsidRDefault="00E40241" w:rsidP="006058E3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  <w:tc>
          <w:tcPr>
            <w:tcW w:w="2407" w:type="dxa"/>
          </w:tcPr>
          <w:p w14:paraId="70858A20" w14:textId="77777777" w:rsidR="00DF1C81" w:rsidRPr="00A06911" w:rsidRDefault="00DF1C81" w:rsidP="006058E3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  <w:tc>
          <w:tcPr>
            <w:tcW w:w="2407" w:type="dxa"/>
          </w:tcPr>
          <w:p w14:paraId="4E10CE5B" w14:textId="1BE1822F" w:rsidR="00DF1C81" w:rsidRPr="00A06911" w:rsidRDefault="00550E10" w:rsidP="006058E3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2407" w:type="dxa"/>
          </w:tcPr>
          <w:p w14:paraId="75C96614" w14:textId="77777777" w:rsidR="00DF1C81" w:rsidRPr="00A06911" w:rsidRDefault="00DF1C81" w:rsidP="006058E3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</w:tr>
    </w:tbl>
    <w:p w14:paraId="111E559F" w14:textId="7AE7DA6D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0740EC" w:rsidRPr="00A06911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FB74AE" w:rsidRPr="00A06911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УК-1, ПК-1</w:t>
      </w:r>
    </w:p>
    <w:p w14:paraId="53C77DBE" w14:textId="77777777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272FB8B8" w14:textId="77777777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DF1C81" w:rsidRPr="00A06911" w14:paraId="21653226" w14:textId="77777777" w:rsidTr="006058E3">
        <w:tc>
          <w:tcPr>
            <w:tcW w:w="562" w:type="dxa"/>
          </w:tcPr>
          <w:p w14:paraId="4FD5BA8B" w14:textId="77777777" w:rsidR="00DF1C81" w:rsidRPr="00A06911" w:rsidRDefault="00DF1C81" w:rsidP="006058E3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lastRenderedPageBreak/>
              <w:t>1)</w:t>
            </w:r>
          </w:p>
        </w:tc>
        <w:tc>
          <w:tcPr>
            <w:tcW w:w="4251" w:type="dxa"/>
          </w:tcPr>
          <w:p w14:paraId="55624222" w14:textId="47F23A18" w:rsidR="00DF1C81" w:rsidRPr="00A06911" w:rsidRDefault="00CB5150" w:rsidP="006058E3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Модифицированная турбулентная вязкость</w:t>
            </w:r>
          </w:p>
        </w:tc>
        <w:tc>
          <w:tcPr>
            <w:tcW w:w="711" w:type="dxa"/>
          </w:tcPr>
          <w:p w14:paraId="358FF1D0" w14:textId="77777777" w:rsidR="00DF1C81" w:rsidRPr="00A06911" w:rsidRDefault="00DF1C81" w:rsidP="006058E3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А)</w:t>
            </w:r>
          </w:p>
        </w:tc>
        <w:tc>
          <w:tcPr>
            <w:tcW w:w="4103" w:type="dxa"/>
          </w:tcPr>
          <w:p w14:paraId="6E3C7BC5" w14:textId="340964DB" w:rsidR="00DF1C81" w:rsidRPr="00A06911" w:rsidRDefault="000740EC" w:rsidP="006058E3">
            <w:pPr>
              <w:jc w:val="both"/>
              <w:rPr>
                <w:rFonts w:ascii="Times New Roman" w:eastAsia="Aptos" w:hAnsi="Times New Roman" w:cs="Times New Roman"/>
                <w:i/>
                <w:sz w:val="28"/>
              </w:rPr>
            </w:pPr>
            <m:oMathPara>
              <m:oMath>
                <m:r>
                  <w:rPr>
                    <w:rFonts w:ascii="Cambria Math" w:eastAsia="Aptos" w:hAnsi="Cambria Math" w:cs="Times New Roman"/>
                    <w:sz w:val="28"/>
                  </w:rPr>
                  <m:t>P=</m:t>
                </m:r>
                <m:rad>
                  <m:radPr>
                    <m:degHide m:val="1"/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</w:rPr>
                    </m:ctrlPr>
                  </m:radPr>
                  <m:deg/>
                  <m:e>
                    <m:f>
                      <m:fPr>
                        <m:ctrlPr>
                          <w:rPr>
                            <w:rFonts w:ascii="Cambria Math" w:eastAsia="Aptos" w:hAnsi="Cambria Math" w:cs="Times New Roman"/>
                            <w:i/>
                            <w:sz w:val="28"/>
                          </w:rPr>
                        </m:ctrlPr>
                      </m:fPr>
                      <m:num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3</m:t>
                        </m:r>
                      </m:num>
                      <m:den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2</m:t>
                        </m:r>
                      </m:den>
                    </m:f>
                  </m:e>
                </m:rad>
                <m:r>
                  <w:rPr>
                    <w:rFonts w:ascii="Cambria Math" w:eastAsia="Aptos" w:hAnsi="Cambria Math" w:cs="Times New Roman"/>
                    <w:sz w:val="28"/>
                  </w:rPr>
                  <m:t>∙</m:t>
                </m:r>
                <m:acc>
                  <m:accPr>
                    <m:chr m:val="̅"/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</w:rPr>
                    </m:ctrlPr>
                  </m:accPr>
                  <m:e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u</m:t>
                    </m:r>
                  </m:e>
                </m:acc>
                <m:r>
                  <w:rPr>
                    <w:rFonts w:ascii="Cambria Math" w:eastAsia="Aptos" w:hAnsi="Cambria Math" w:cs="Times New Roman"/>
                    <w:sz w:val="28"/>
                  </w:rPr>
                  <m:t>∙I∙l</m:t>
                </m:r>
              </m:oMath>
            </m:oMathPara>
          </w:p>
        </w:tc>
      </w:tr>
      <w:tr w:rsidR="00DF1C81" w:rsidRPr="00A06911" w14:paraId="17B955A9" w14:textId="77777777" w:rsidTr="006058E3">
        <w:tc>
          <w:tcPr>
            <w:tcW w:w="562" w:type="dxa"/>
          </w:tcPr>
          <w:p w14:paraId="42419FC4" w14:textId="77777777" w:rsidR="00DF1C81" w:rsidRPr="00A06911" w:rsidRDefault="00DF1C81" w:rsidP="006058E3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2)</w:t>
            </w:r>
          </w:p>
        </w:tc>
        <w:tc>
          <w:tcPr>
            <w:tcW w:w="4251" w:type="dxa"/>
          </w:tcPr>
          <w:p w14:paraId="6A9AF260" w14:textId="0553904A" w:rsidR="00DF1C81" w:rsidRPr="00A06911" w:rsidRDefault="00CB5150" w:rsidP="006058E3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Турбулентная кинетическая энергия</w:t>
            </w:r>
          </w:p>
        </w:tc>
        <w:tc>
          <w:tcPr>
            <w:tcW w:w="711" w:type="dxa"/>
          </w:tcPr>
          <w:p w14:paraId="5551345A" w14:textId="77777777" w:rsidR="00DF1C81" w:rsidRPr="00A06911" w:rsidRDefault="00DF1C81" w:rsidP="006058E3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Б)</w:t>
            </w:r>
          </w:p>
        </w:tc>
        <w:tc>
          <w:tcPr>
            <w:tcW w:w="4103" w:type="dxa"/>
          </w:tcPr>
          <w:p w14:paraId="2752349E" w14:textId="27833E2A" w:rsidR="00DF1C81" w:rsidRPr="00A06911" w:rsidRDefault="00CC4A4D" w:rsidP="006058E3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m:oMathPara>
              <m:oMath>
                <m:r>
                  <w:rPr>
                    <w:rFonts w:ascii="Cambria Math" w:eastAsia="Aptos" w:hAnsi="Cambria Math" w:cs="Times New Roman"/>
                    <w:sz w:val="28"/>
                  </w:rPr>
                  <m:t>ε=ρ</m:t>
                </m:r>
                <m:sSub>
                  <m:sSub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</w:rPr>
                    </m:ctrlPr>
                  </m:sSubPr>
                  <m:e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С</m:t>
                    </m:r>
                  </m:e>
                  <m:sub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μ</m:t>
                    </m:r>
                  </m:sub>
                </m:sSub>
                <m:r>
                  <w:rPr>
                    <w:rFonts w:ascii="Cambria Math" w:eastAsia="Aptos" w:hAnsi="Cambria Math" w:cs="Times New Roman"/>
                    <w:sz w:val="28"/>
                  </w:rPr>
                  <m:t>∙</m:t>
                </m:r>
                <m:f>
                  <m:f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="Aptos" w:hAnsi="Cambria Math" w:cs="Times New Roman"/>
                            <w:i/>
                            <w:sz w:val="28"/>
                          </w:rPr>
                        </m:ctrlPr>
                      </m:sSupPr>
                      <m:e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k</m:t>
                        </m:r>
                      </m:e>
                      <m:sup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μ∙</m:t>
                    </m:r>
                    <m:sSup>
                      <m:sSupPr>
                        <m:ctrlPr>
                          <w:rPr>
                            <w:rFonts w:ascii="Cambria Math" w:eastAsia="Aptos" w:hAnsi="Cambria Math" w:cs="Times New Roman"/>
                            <w:i/>
                            <w:sz w:val="28"/>
                          </w:rPr>
                        </m:ctrlPr>
                      </m:sSupPr>
                      <m:e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β</m:t>
                        </m:r>
                      </m:e>
                      <m:sup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'</m:t>
                        </m:r>
                      </m:sup>
                    </m:sSup>
                  </m:den>
                </m:f>
              </m:oMath>
            </m:oMathPara>
          </w:p>
        </w:tc>
      </w:tr>
      <w:tr w:rsidR="00DF1C81" w:rsidRPr="00A06911" w14:paraId="6C2FC36C" w14:textId="77777777" w:rsidTr="006058E3">
        <w:tc>
          <w:tcPr>
            <w:tcW w:w="562" w:type="dxa"/>
          </w:tcPr>
          <w:p w14:paraId="3C17FA14" w14:textId="77777777" w:rsidR="00DF1C81" w:rsidRPr="00A06911" w:rsidRDefault="00DF1C81" w:rsidP="006058E3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3)</w:t>
            </w:r>
          </w:p>
        </w:tc>
        <w:tc>
          <w:tcPr>
            <w:tcW w:w="4251" w:type="dxa"/>
          </w:tcPr>
          <w:p w14:paraId="7EE1A841" w14:textId="57DCCE90" w:rsidR="00DF1C81" w:rsidRPr="00A06911" w:rsidRDefault="00CC4A4D" w:rsidP="006058E3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Скорость диссипации турбулентности</w:t>
            </w:r>
          </w:p>
        </w:tc>
        <w:tc>
          <w:tcPr>
            <w:tcW w:w="711" w:type="dxa"/>
          </w:tcPr>
          <w:p w14:paraId="3200C165" w14:textId="77777777" w:rsidR="00DF1C81" w:rsidRPr="00A06911" w:rsidRDefault="00DF1C81" w:rsidP="006058E3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В)</w:t>
            </w:r>
          </w:p>
        </w:tc>
        <w:tc>
          <w:tcPr>
            <w:tcW w:w="4103" w:type="dxa"/>
          </w:tcPr>
          <w:p w14:paraId="62081C3A" w14:textId="2890102A" w:rsidR="00DF1C81" w:rsidRPr="00A06911" w:rsidRDefault="00CB5150" w:rsidP="006058E3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m:oMathPara>
              <m:oMath>
                <m:r>
                  <w:rPr>
                    <w:rFonts w:ascii="Cambria Math" w:eastAsia="Aptos" w:hAnsi="Cambria Math" w:cs="Times New Roman"/>
                    <w:sz w:val="28"/>
                  </w:rPr>
                  <m:t>k=</m:t>
                </m:r>
                <m:f>
                  <m:f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</w:rPr>
                    </m:ctrlPr>
                  </m:fPr>
                  <m:num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3</m:t>
                    </m:r>
                  </m:num>
                  <m:den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2</m:t>
                    </m:r>
                  </m:den>
                </m:f>
                <m:r>
                  <w:rPr>
                    <w:rFonts w:ascii="Cambria Math" w:eastAsia="Aptos" w:hAnsi="Cambria Math" w:cs="Times New Roman"/>
                    <w:sz w:val="28"/>
                  </w:rPr>
                  <m:t>∙</m:t>
                </m:r>
                <m:sSup>
                  <m:sSup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Aptos" w:hAnsi="Cambria Math" w:cs="Times New Roman"/>
                            <w:i/>
                            <w:sz w:val="28"/>
                          </w:rPr>
                        </m:ctrlPr>
                      </m:dPr>
                      <m:e>
                        <m:acc>
                          <m:accPr>
                            <m:chr m:val="̅"/>
                            <m:ctrlPr>
                              <w:rPr>
                                <w:rFonts w:ascii="Cambria Math" w:eastAsia="Aptos" w:hAnsi="Cambria Math" w:cs="Times New Roman"/>
                                <w:i/>
                                <w:sz w:val="28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eastAsia="Aptos" w:hAnsi="Cambria Math" w:cs="Times New Roman"/>
                                <w:sz w:val="28"/>
                              </w:rPr>
                              <m:t>u</m:t>
                            </m:r>
                          </m:e>
                        </m:acc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∙I</m:t>
                        </m:r>
                      </m:e>
                    </m:d>
                  </m:e>
                  <m:sup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2</m:t>
                    </m:r>
                  </m:sup>
                </m:sSup>
              </m:oMath>
            </m:oMathPara>
          </w:p>
        </w:tc>
      </w:tr>
      <w:tr w:rsidR="00DF1C81" w:rsidRPr="00A06911" w14:paraId="3784A60D" w14:textId="77777777" w:rsidTr="006058E3">
        <w:tc>
          <w:tcPr>
            <w:tcW w:w="562" w:type="dxa"/>
          </w:tcPr>
          <w:p w14:paraId="7F68E4B7" w14:textId="77777777" w:rsidR="00DF1C81" w:rsidRPr="00A06911" w:rsidRDefault="00DF1C81" w:rsidP="006058E3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4)</w:t>
            </w:r>
          </w:p>
        </w:tc>
        <w:tc>
          <w:tcPr>
            <w:tcW w:w="4251" w:type="dxa"/>
          </w:tcPr>
          <w:p w14:paraId="761B42A1" w14:textId="49113BE6" w:rsidR="00DF1C81" w:rsidRPr="00A06911" w:rsidRDefault="00CC4A4D" w:rsidP="006058E3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Удельная скорость диссипации</w:t>
            </w:r>
          </w:p>
        </w:tc>
        <w:tc>
          <w:tcPr>
            <w:tcW w:w="711" w:type="dxa"/>
          </w:tcPr>
          <w:p w14:paraId="0ED807F6" w14:textId="77777777" w:rsidR="00DF1C81" w:rsidRPr="00A06911" w:rsidRDefault="00DF1C81" w:rsidP="006058E3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Г)</w:t>
            </w:r>
          </w:p>
        </w:tc>
        <w:tc>
          <w:tcPr>
            <w:tcW w:w="4103" w:type="dxa"/>
          </w:tcPr>
          <w:p w14:paraId="10B62A62" w14:textId="1508E32D" w:rsidR="00DF1C81" w:rsidRPr="00A06911" w:rsidRDefault="00CC4A4D" w:rsidP="006058E3">
            <w:pPr>
              <w:jc w:val="both"/>
              <w:rPr>
                <w:rFonts w:ascii="Times New Roman" w:eastAsia="Aptos" w:hAnsi="Times New Roman" w:cs="Times New Roman"/>
                <w:iCs/>
                <w:sz w:val="28"/>
              </w:rPr>
            </w:pPr>
            <m:oMathPara>
              <m:oMath>
                <m:r>
                  <w:rPr>
                    <w:rFonts w:ascii="Cambria Math" w:eastAsia="Aptos" w:hAnsi="Cambria Math" w:cs="Times New Roman"/>
                    <w:sz w:val="28"/>
                  </w:rPr>
                  <m:t>ω=</m:t>
                </m:r>
                <m:f>
                  <m:fPr>
                    <m:ctrlPr>
                      <w:rPr>
                        <w:rFonts w:ascii="Cambria Math" w:eastAsia="Aptos" w:hAnsi="Cambria Math" w:cs="Times New Roman"/>
                        <w:i/>
                        <w:iCs/>
                        <w:sz w:val="28"/>
                      </w:rPr>
                    </m:ctrlPr>
                  </m:fPr>
                  <m:num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ε</m:t>
                    </m:r>
                  </m:num>
                  <m:den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k</m:t>
                    </m:r>
                  </m:den>
                </m:f>
              </m:oMath>
            </m:oMathPara>
          </w:p>
        </w:tc>
      </w:tr>
    </w:tbl>
    <w:p w14:paraId="76E32041" w14:textId="77777777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F1C81" w:rsidRPr="00A06911" w14:paraId="5B6441E8" w14:textId="77777777" w:rsidTr="006058E3">
        <w:tc>
          <w:tcPr>
            <w:tcW w:w="2406" w:type="dxa"/>
          </w:tcPr>
          <w:p w14:paraId="02594E29" w14:textId="77777777" w:rsidR="00DF1C81" w:rsidRPr="00A06911" w:rsidRDefault="00DF1C81" w:rsidP="006058E3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1</w:t>
            </w:r>
          </w:p>
        </w:tc>
        <w:tc>
          <w:tcPr>
            <w:tcW w:w="2407" w:type="dxa"/>
          </w:tcPr>
          <w:p w14:paraId="371827C7" w14:textId="77777777" w:rsidR="00DF1C81" w:rsidRPr="00A06911" w:rsidRDefault="00DF1C81" w:rsidP="006058E3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2</w:t>
            </w:r>
          </w:p>
        </w:tc>
        <w:tc>
          <w:tcPr>
            <w:tcW w:w="2407" w:type="dxa"/>
          </w:tcPr>
          <w:p w14:paraId="34BACF91" w14:textId="77777777" w:rsidR="00DF1C81" w:rsidRPr="00A06911" w:rsidRDefault="00DF1C81" w:rsidP="006058E3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3</w:t>
            </w:r>
          </w:p>
        </w:tc>
        <w:tc>
          <w:tcPr>
            <w:tcW w:w="2407" w:type="dxa"/>
          </w:tcPr>
          <w:p w14:paraId="7DB9C916" w14:textId="77777777" w:rsidR="00DF1C81" w:rsidRPr="00A06911" w:rsidRDefault="00DF1C81" w:rsidP="006058E3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4</w:t>
            </w:r>
          </w:p>
        </w:tc>
      </w:tr>
      <w:tr w:rsidR="00DF1C81" w:rsidRPr="00A06911" w14:paraId="5BFB5EBF" w14:textId="77777777" w:rsidTr="006058E3">
        <w:tc>
          <w:tcPr>
            <w:tcW w:w="2406" w:type="dxa"/>
          </w:tcPr>
          <w:p w14:paraId="3041574B" w14:textId="263215C8" w:rsidR="00DF1C81" w:rsidRPr="00A06911" w:rsidRDefault="00CB5150" w:rsidP="006058E3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  <w:tc>
          <w:tcPr>
            <w:tcW w:w="2407" w:type="dxa"/>
          </w:tcPr>
          <w:p w14:paraId="55BEB54E" w14:textId="2416AD93" w:rsidR="00DF1C81" w:rsidRPr="00A06911" w:rsidRDefault="00CC4A4D" w:rsidP="006058E3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  <w:tc>
          <w:tcPr>
            <w:tcW w:w="2407" w:type="dxa"/>
          </w:tcPr>
          <w:p w14:paraId="103E621B" w14:textId="493091BD" w:rsidR="00DF1C81" w:rsidRPr="00A06911" w:rsidRDefault="00CC4A4D" w:rsidP="006058E3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2407" w:type="dxa"/>
          </w:tcPr>
          <w:p w14:paraId="44466772" w14:textId="4E9A98DF" w:rsidR="00DF1C81" w:rsidRPr="00A06911" w:rsidRDefault="000740EC" w:rsidP="006058E3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</w:tr>
    </w:tbl>
    <w:p w14:paraId="556EB986" w14:textId="752CE714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0740EC" w:rsidRPr="00A06911">
        <w:rPr>
          <w:rFonts w:ascii="Times New Roman" w:eastAsia="Aptos" w:hAnsi="Times New Roman" w:cs="Times New Roman"/>
          <w:sz w:val="28"/>
          <w:szCs w:val="24"/>
        </w:rPr>
        <w:t xml:space="preserve"> </w:t>
      </w:r>
      <w:bookmarkStart w:id="6" w:name="_Hlk191557542"/>
      <w:r w:rsidR="00CC4A4D" w:rsidRPr="00A06911">
        <w:rPr>
          <w:rFonts w:ascii="Times New Roman" w:eastAsia="Aptos" w:hAnsi="Times New Roman" w:cs="Times New Roman"/>
          <w:sz w:val="28"/>
          <w:szCs w:val="24"/>
        </w:rPr>
        <w:t>УК-1, ПК-1</w:t>
      </w:r>
      <w:bookmarkEnd w:id="6"/>
    </w:p>
    <w:p w14:paraId="13D0385A" w14:textId="77777777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360E9309" w14:textId="77777777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DF1C81" w:rsidRPr="00A06911" w14:paraId="50A71B0B" w14:textId="77777777" w:rsidTr="006058E3">
        <w:tc>
          <w:tcPr>
            <w:tcW w:w="562" w:type="dxa"/>
          </w:tcPr>
          <w:p w14:paraId="682B9EE7" w14:textId="77777777" w:rsidR="00DF1C81" w:rsidRPr="00A06911" w:rsidRDefault="00DF1C81" w:rsidP="006058E3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</w:p>
        </w:tc>
        <w:tc>
          <w:tcPr>
            <w:tcW w:w="4251" w:type="dxa"/>
          </w:tcPr>
          <w:p w14:paraId="6C7BED91" w14:textId="0A9A3576" w:rsidR="00DF1C81" w:rsidRPr="00A06911" w:rsidRDefault="004E4130" w:rsidP="006058E3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Физическая величина</w:t>
            </w:r>
          </w:p>
        </w:tc>
        <w:tc>
          <w:tcPr>
            <w:tcW w:w="711" w:type="dxa"/>
          </w:tcPr>
          <w:p w14:paraId="6955B1DC" w14:textId="77777777" w:rsidR="00DF1C81" w:rsidRPr="00A06911" w:rsidRDefault="00DF1C81" w:rsidP="006058E3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</w:p>
        </w:tc>
        <w:tc>
          <w:tcPr>
            <w:tcW w:w="4103" w:type="dxa"/>
          </w:tcPr>
          <w:p w14:paraId="17952B34" w14:textId="38B934C0" w:rsidR="00DF1C81" w:rsidRPr="00A06911" w:rsidRDefault="004E4130" w:rsidP="006058E3">
            <w:pPr>
              <w:jc w:val="center"/>
              <w:rPr>
                <w:rFonts w:ascii="Times New Roman" w:eastAsia="Aptos" w:hAnsi="Times New Roman" w:cs="Times New Roman"/>
                <w:iCs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iCs/>
                <w:sz w:val="28"/>
              </w:rPr>
              <w:t>Единица измерения</w:t>
            </w:r>
          </w:p>
        </w:tc>
      </w:tr>
      <w:tr w:rsidR="00DF1C81" w:rsidRPr="00A06911" w14:paraId="5127F2CC" w14:textId="77777777" w:rsidTr="006058E3">
        <w:tc>
          <w:tcPr>
            <w:tcW w:w="562" w:type="dxa"/>
          </w:tcPr>
          <w:p w14:paraId="35C554D5" w14:textId="77777777" w:rsidR="00DF1C81" w:rsidRPr="00A06911" w:rsidRDefault="00DF1C81" w:rsidP="006058E3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1)</w:t>
            </w:r>
          </w:p>
        </w:tc>
        <w:tc>
          <w:tcPr>
            <w:tcW w:w="4251" w:type="dxa"/>
          </w:tcPr>
          <w:p w14:paraId="6E542F11" w14:textId="26A773BE" w:rsidR="00DF1C81" w:rsidRPr="00A06911" w:rsidRDefault="0053459A" w:rsidP="006058E3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</w:rPr>
            </w:pPr>
            <w:r w:rsidRPr="00A06911">
              <w:rPr>
                <w:rFonts w:ascii="Times New Roman" w:eastAsia="Times New Roman" w:hAnsi="Times New Roman" w:cs="Times New Roman"/>
                <w:iCs/>
                <w:sz w:val="28"/>
              </w:rPr>
              <w:t>Алгоритм PISO</w:t>
            </w:r>
          </w:p>
        </w:tc>
        <w:tc>
          <w:tcPr>
            <w:tcW w:w="711" w:type="dxa"/>
          </w:tcPr>
          <w:p w14:paraId="2E9E8827" w14:textId="77777777" w:rsidR="00DF1C81" w:rsidRPr="00A06911" w:rsidRDefault="00DF1C81" w:rsidP="006058E3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А)</w:t>
            </w:r>
          </w:p>
        </w:tc>
        <w:tc>
          <w:tcPr>
            <w:tcW w:w="4103" w:type="dxa"/>
          </w:tcPr>
          <w:p w14:paraId="1495C41F" w14:textId="6AB71198" w:rsidR="0053459A" w:rsidRPr="00A06911" w:rsidRDefault="0053459A" w:rsidP="006058E3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 xml:space="preserve">Алгоритм </w:t>
            </w:r>
            <w:proofErr w:type="spellStart"/>
            <w:r w:rsidRPr="00A06911">
              <w:rPr>
                <w:rFonts w:ascii="Times New Roman" w:eastAsia="Aptos" w:hAnsi="Times New Roman" w:cs="Times New Roman"/>
                <w:sz w:val="28"/>
              </w:rPr>
              <w:t>трехдиагональной</w:t>
            </w:r>
            <w:proofErr w:type="spellEnd"/>
            <w:r w:rsidRPr="00A06911">
              <w:rPr>
                <w:rFonts w:ascii="Times New Roman" w:eastAsia="Aptos" w:hAnsi="Times New Roman" w:cs="Times New Roman"/>
                <w:sz w:val="28"/>
              </w:rPr>
              <w:t xml:space="preserve"> матрицы</w:t>
            </w:r>
          </w:p>
          <w:p w14:paraId="50919DD2" w14:textId="77777777" w:rsidR="0053459A" w:rsidRPr="00A06911" w:rsidRDefault="0053459A" w:rsidP="006058E3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прямой метод для одномерных</w:t>
            </w:r>
          </w:p>
          <w:p w14:paraId="12DA0614" w14:textId="7D6062D8" w:rsidR="00DF1C81" w:rsidRPr="00A06911" w:rsidRDefault="0053459A" w:rsidP="006058E3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ситуаций</w:t>
            </w:r>
          </w:p>
        </w:tc>
      </w:tr>
      <w:tr w:rsidR="00DF1C81" w:rsidRPr="00A06911" w14:paraId="6FBB895A" w14:textId="77777777" w:rsidTr="006058E3">
        <w:tc>
          <w:tcPr>
            <w:tcW w:w="562" w:type="dxa"/>
          </w:tcPr>
          <w:p w14:paraId="049A6B88" w14:textId="77777777" w:rsidR="00DF1C81" w:rsidRPr="00A06911" w:rsidRDefault="00DF1C81" w:rsidP="006058E3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2)</w:t>
            </w:r>
          </w:p>
        </w:tc>
        <w:tc>
          <w:tcPr>
            <w:tcW w:w="4251" w:type="dxa"/>
          </w:tcPr>
          <w:p w14:paraId="331BF7B4" w14:textId="1EF64A9A" w:rsidR="00DF1C81" w:rsidRPr="00A06911" w:rsidRDefault="0053459A" w:rsidP="006058E3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Методы Якоби</w:t>
            </w:r>
          </w:p>
        </w:tc>
        <w:tc>
          <w:tcPr>
            <w:tcW w:w="711" w:type="dxa"/>
          </w:tcPr>
          <w:p w14:paraId="52FA902D" w14:textId="77777777" w:rsidR="00DF1C81" w:rsidRPr="00A06911" w:rsidRDefault="00DF1C81" w:rsidP="006058E3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Б)</w:t>
            </w:r>
          </w:p>
        </w:tc>
        <w:tc>
          <w:tcPr>
            <w:tcW w:w="4103" w:type="dxa"/>
          </w:tcPr>
          <w:p w14:paraId="28BD3BC0" w14:textId="6B3261CB" w:rsidR="0053459A" w:rsidRPr="00A06911" w:rsidRDefault="0053459A" w:rsidP="006058E3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Точечно-итерационные</w:t>
            </w:r>
          </w:p>
          <w:p w14:paraId="7179FBBE" w14:textId="7EA9FEA0" w:rsidR="00DF1C81" w:rsidRPr="00A06911" w:rsidRDefault="0053459A" w:rsidP="006058E3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алгоритмы общего назначения</w:t>
            </w:r>
          </w:p>
        </w:tc>
      </w:tr>
      <w:tr w:rsidR="00DF1C81" w:rsidRPr="00A06911" w14:paraId="3466C4D2" w14:textId="77777777" w:rsidTr="006058E3">
        <w:tc>
          <w:tcPr>
            <w:tcW w:w="562" w:type="dxa"/>
          </w:tcPr>
          <w:p w14:paraId="0891401A" w14:textId="77777777" w:rsidR="00DF1C81" w:rsidRPr="00A06911" w:rsidRDefault="00DF1C81" w:rsidP="006058E3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3)</w:t>
            </w:r>
          </w:p>
        </w:tc>
        <w:tc>
          <w:tcPr>
            <w:tcW w:w="4251" w:type="dxa"/>
          </w:tcPr>
          <w:p w14:paraId="4754E968" w14:textId="04DCF6D7" w:rsidR="00DF1C81" w:rsidRPr="00A06911" w:rsidRDefault="0053459A" w:rsidP="006058E3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</w:rPr>
            </w:pPr>
            <w:r w:rsidRPr="00A06911">
              <w:rPr>
                <w:rFonts w:ascii="Times New Roman" w:eastAsia="Times New Roman" w:hAnsi="Times New Roman" w:cs="Times New Roman"/>
                <w:iCs/>
                <w:sz w:val="28"/>
              </w:rPr>
              <w:t>Итерационный метод Гаусса-</w:t>
            </w:r>
            <w:proofErr w:type="spellStart"/>
            <w:r w:rsidRPr="00A06911">
              <w:rPr>
                <w:rFonts w:ascii="Times New Roman" w:eastAsia="Times New Roman" w:hAnsi="Times New Roman" w:cs="Times New Roman"/>
                <w:iCs/>
                <w:sz w:val="28"/>
              </w:rPr>
              <w:t>Зайделя</w:t>
            </w:r>
            <w:proofErr w:type="spellEnd"/>
          </w:p>
        </w:tc>
        <w:tc>
          <w:tcPr>
            <w:tcW w:w="711" w:type="dxa"/>
          </w:tcPr>
          <w:p w14:paraId="1F8B0AF5" w14:textId="77777777" w:rsidR="00DF1C81" w:rsidRPr="00A06911" w:rsidRDefault="00DF1C81" w:rsidP="006058E3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В)</w:t>
            </w:r>
          </w:p>
        </w:tc>
        <w:tc>
          <w:tcPr>
            <w:tcW w:w="4103" w:type="dxa"/>
          </w:tcPr>
          <w:p w14:paraId="34301A1E" w14:textId="620B6D80" w:rsidR="00DF1C81" w:rsidRPr="00A06911" w:rsidRDefault="0053459A" w:rsidP="006058E3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Алгоритм для определения решений системы линейных уравнений с диагональным доминированием.</w:t>
            </w:r>
          </w:p>
        </w:tc>
      </w:tr>
      <w:tr w:rsidR="00DF1C81" w:rsidRPr="00A06911" w14:paraId="4F4FCC5E" w14:textId="77777777" w:rsidTr="006058E3">
        <w:tc>
          <w:tcPr>
            <w:tcW w:w="562" w:type="dxa"/>
          </w:tcPr>
          <w:p w14:paraId="6599708C" w14:textId="77777777" w:rsidR="00DF1C81" w:rsidRPr="00A06911" w:rsidRDefault="00DF1C81" w:rsidP="006058E3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4)</w:t>
            </w:r>
          </w:p>
        </w:tc>
        <w:tc>
          <w:tcPr>
            <w:tcW w:w="4251" w:type="dxa"/>
          </w:tcPr>
          <w:p w14:paraId="4A7F96E8" w14:textId="17E64500" w:rsidR="00DF1C81" w:rsidRPr="00A06911" w:rsidRDefault="0053459A" w:rsidP="006058E3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</w:rPr>
            </w:pPr>
            <w:r w:rsidRPr="00A06911">
              <w:rPr>
                <w:rFonts w:ascii="Times New Roman" w:eastAsia="Times New Roman" w:hAnsi="Times New Roman" w:cs="Times New Roman"/>
                <w:iCs/>
                <w:sz w:val="28"/>
              </w:rPr>
              <w:t>TDMA</w:t>
            </w:r>
          </w:p>
        </w:tc>
        <w:tc>
          <w:tcPr>
            <w:tcW w:w="711" w:type="dxa"/>
          </w:tcPr>
          <w:p w14:paraId="1BCD1947" w14:textId="77777777" w:rsidR="00DF1C81" w:rsidRPr="00A06911" w:rsidRDefault="00DF1C81" w:rsidP="006058E3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Г)</w:t>
            </w:r>
          </w:p>
        </w:tc>
        <w:tc>
          <w:tcPr>
            <w:tcW w:w="4103" w:type="dxa"/>
          </w:tcPr>
          <w:p w14:paraId="264F67DA" w14:textId="1FFC7731" w:rsidR="00DF1C81" w:rsidRPr="00A06911" w:rsidRDefault="0053459A" w:rsidP="006058E3">
            <w:pPr>
              <w:jc w:val="both"/>
              <w:rPr>
                <w:rFonts w:ascii="Times New Roman" w:eastAsia="Aptos" w:hAnsi="Times New Roman" w:cs="Times New Roman"/>
                <w:iCs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iCs/>
                <w:sz w:val="28"/>
              </w:rPr>
              <w:t>математическая процедура, которая генерирует последовательность улучшающихся приближённых решений для класса задач</w:t>
            </w:r>
          </w:p>
        </w:tc>
      </w:tr>
    </w:tbl>
    <w:p w14:paraId="43601880" w14:textId="77777777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F1C81" w:rsidRPr="00A06911" w14:paraId="63C35F79" w14:textId="77777777" w:rsidTr="006058E3">
        <w:tc>
          <w:tcPr>
            <w:tcW w:w="2406" w:type="dxa"/>
          </w:tcPr>
          <w:p w14:paraId="5898C4FC" w14:textId="77777777" w:rsidR="00DF1C81" w:rsidRPr="00A06911" w:rsidRDefault="00DF1C81" w:rsidP="006058E3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1</w:t>
            </w:r>
          </w:p>
        </w:tc>
        <w:tc>
          <w:tcPr>
            <w:tcW w:w="2407" w:type="dxa"/>
          </w:tcPr>
          <w:p w14:paraId="77C9D342" w14:textId="77777777" w:rsidR="00DF1C81" w:rsidRPr="00A06911" w:rsidRDefault="00DF1C81" w:rsidP="006058E3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2</w:t>
            </w:r>
          </w:p>
        </w:tc>
        <w:tc>
          <w:tcPr>
            <w:tcW w:w="2407" w:type="dxa"/>
          </w:tcPr>
          <w:p w14:paraId="14BA7168" w14:textId="77777777" w:rsidR="00DF1C81" w:rsidRPr="00A06911" w:rsidRDefault="00DF1C81" w:rsidP="006058E3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3</w:t>
            </w:r>
          </w:p>
        </w:tc>
        <w:tc>
          <w:tcPr>
            <w:tcW w:w="2407" w:type="dxa"/>
          </w:tcPr>
          <w:p w14:paraId="4F9D61F2" w14:textId="77777777" w:rsidR="00DF1C81" w:rsidRPr="00A06911" w:rsidRDefault="00DF1C81" w:rsidP="006058E3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4</w:t>
            </w:r>
          </w:p>
        </w:tc>
      </w:tr>
      <w:tr w:rsidR="00DF1C81" w:rsidRPr="00A06911" w14:paraId="313543CA" w14:textId="77777777" w:rsidTr="006058E3">
        <w:tc>
          <w:tcPr>
            <w:tcW w:w="2406" w:type="dxa"/>
          </w:tcPr>
          <w:p w14:paraId="593287A3" w14:textId="77777777" w:rsidR="00DF1C81" w:rsidRPr="00A06911" w:rsidRDefault="00DF1C81" w:rsidP="006058E3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  <w:tc>
          <w:tcPr>
            <w:tcW w:w="2407" w:type="dxa"/>
          </w:tcPr>
          <w:p w14:paraId="028A5A86" w14:textId="77777777" w:rsidR="00DF1C81" w:rsidRPr="00A06911" w:rsidRDefault="00DF1C81" w:rsidP="006058E3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  <w:tc>
          <w:tcPr>
            <w:tcW w:w="2407" w:type="dxa"/>
          </w:tcPr>
          <w:p w14:paraId="10BF8626" w14:textId="4BFCD3D0" w:rsidR="00DF1C81" w:rsidRPr="00A06911" w:rsidRDefault="002E58FA" w:rsidP="006058E3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2407" w:type="dxa"/>
          </w:tcPr>
          <w:p w14:paraId="1E8A0D84" w14:textId="4D33A117" w:rsidR="00DF1C81" w:rsidRPr="00A06911" w:rsidRDefault="004E4130" w:rsidP="006058E3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</w:tr>
    </w:tbl>
    <w:p w14:paraId="6376771E" w14:textId="5F2D8E89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2E58FA" w:rsidRPr="00A06911">
        <w:rPr>
          <w:rFonts w:ascii="Times New Roman" w:eastAsia="Aptos" w:hAnsi="Times New Roman" w:cs="Times New Roman"/>
          <w:sz w:val="28"/>
          <w:szCs w:val="24"/>
        </w:rPr>
        <w:t xml:space="preserve"> </w:t>
      </w:r>
      <w:bookmarkStart w:id="7" w:name="_Hlk191743594"/>
      <w:r w:rsidR="0053459A" w:rsidRPr="00A06911">
        <w:rPr>
          <w:rFonts w:ascii="Times New Roman" w:eastAsia="Aptos" w:hAnsi="Times New Roman" w:cs="Times New Roman"/>
          <w:sz w:val="28"/>
          <w:szCs w:val="24"/>
        </w:rPr>
        <w:t>УК-1, ПК-1</w:t>
      </w:r>
      <w:bookmarkEnd w:id="7"/>
    </w:p>
    <w:p w14:paraId="52C4B8D3" w14:textId="77777777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5FF36B50" w14:textId="77777777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1868D526" w14:textId="77777777" w:rsidR="00DF1C81" w:rsidRPr="00F92E2A" w:rsidRDefault="00DF1C81" w:rsidP="006058E3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A06911">
        <w:rPr>
          <w:rFonts w:ascii="Times New Roman" w:eastAsia="Aptos" w:hAnsi="Times New Roman" w:cs="Times New Roman"/>
          <w:b/>
          <w:bCs/>
          <w:sz w:val="28"/>
          <w:szCs w:val="24"/>
        </w:rPr>
        <w:t>Задания закрытого типа на установление правильной последовательности</w:t>
      </w:r>
    </w:p>
    <w:p w14:paraId="51B31E83" w14:textId="77777777" w:rsidR="006058E3" w:rsidRPr="00F92E2A" w:rsidRDefault="006058E3" w:rsidP="006058E3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</w:p>
    <w:p w14:paraId="08C5DAAA" w14:textId="1F149AE1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1. </w:t>
      </w:r>
      <w:bookmarkStart w:id="8" w:name="_Hlk191215093"/>
      <w:r w:rsidRPr="00A06911">
        <w:rPr>
          <w:rFonts w:ascii="Times New Roman" w:eastAsia="Aptos" w:hAnsi="Times New Roman" w:cs="Times New Roman"/>
          <w:sz w:val="28"/>
          <w:szCs w:val="24"/>
        </w:rPr>
        <w:t xml:space="preserve">Расположите </w:t>
      </w:r>
      <w:bookmarkEnd w:id="8"/>
      <w:r w:rsidR="00304B9C" w:rsidRPr="00A06911">
        <w:rPr>
          <w:rFonts w:ascii="Times New Roman" w:eastAsia="Aptos" w:hAnsi="Times New Roman" w:cs="Times New Roman"/>
          <w:sz w:val="28"/>
          <w:szCs w:val="24"/>
        </w:rPr>
        <w:t>операции</w:t>
      </w:r>
      <w:r w:rsidR="00E954DE" w:rsidRPr="00A06911">
        <w:rPr>
          <w:rFonts w:ascii="Times New Roman" w:eastAsia="Aptos" w:hAnsi="Times New Roman" w:cs="Times New Roman"/>
          <w:sz w:val="28"/>
          <w:szCs w:val="24"/>
        </w:rPr>
        <w:t xml:space="preserve"> для моделирования течения жидкости в правильной последовательности</w:t>
      </w:r>
      <w:r w:rsidRPr="00A06911">
        <w:rPr>
          <w:rFonts w:ascii="Times New Roman" w:eastAsia="Aptos" w:hAnsi="Times New Roman" w:cs="Times New Roman"/>
          <w:sz w:val="28"/>
          <w:szCs w:val="24"/>
        </w:rPr>
        <w:t>:</w:t>
      </w:r>
    </w:p>
    <w:p w14:paraId="296266A7" w14:textId="74E57269" w:rsidR="00DF1C81" w:rsidRPr="00A06911" w:rsidRDefault="00DF1C81" w:rsidP="006058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А) </w:t>
      </w:r>
      <w:r w:rsidR="00E954DE" w:rsidRPr="00A06911">
        <w:rPr>
          <w:rFonts w:ascii="Times New Roman" w:eastAsia="Times New Roman" w:hAnsi="Times New Roman" w:cs="Times New Roman"/>
          <w:sz w:val="28"/>
          <w:szCs w:val="24"/>
        </w:rPr>
        <w:t xml:space="preserve">постройка расчётной </w:t>
      </w:r>
      <w:proofErr w:type="spellStart"/>
      <w:r w:rsidR="00E954DE" w:rsidRPr="00A06911">
        <w:rPr>
          <w:rFonts w:ascii="Times New Roman" w:eastAsia="Times New Roman" w:hAnsi="Times New Roman" w:cs="Times New Roman"/>
          <w:sz w:val="28"/>
          <w:szCs w:val="24"/>
        </w:rPr>
        <w:t>сеткит</w:t>
      </w:r>
      <w:proofErr w:type="spellEnd"/>
    </w:p>
    <w:p w14:paraId="3F08E5AA" w14:textId="467840E9" w:rsidR="00DF1C81" w:rsidRPr="00A06911" w:rsidRDefault="00DF1C81" w:rsidP="006058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Б) </w:t>
      </w:r>
      <w:r w:rsidR="00E954DE" w:rsidRPr="00A06911">
        <w:rPr>
          <w:rFonts w:ascii="Times New Roman" w:eastAsia="Times New Roman" w:hAnsi="Times New Roman" w:cs="Times New Roman"/>
          <w:sz w:val="28"/>
          <w:szCs w:val="24"/>
        </w:rPr>
        <w:t xml:space="preserve">создание 3Д модели проточной части </w:t>
      </w:r>
    </w:p>
    <w:p w14:paraId="535F9228" w14:textId="49A97C39" w:rsidR="00DF1C81" w:rsidRPr="00A06911" w:rsidRDefault="00DF1C81" w:rsidP="006058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lastRenderedPageBreak/>
        <w:t xml:space="preserve">В) </w:t>
      </w:r>
      <w:r w:rsidR="00E954DE" w:rsidRPr="00A06911">
        <w:rPr>
          <w:rFonts w:ascii="Times New Roman" w:eastAsia="Times New Roman" w:hAnsi="Times New Roman" w:cs="Times New Roman"/>
          <w:sz w:val="28"/>
          <w:szCs w:val="24"/>
        </w:rPr>
        <w:t>выбор модели течения</w:t>
      </w:r>
    </w:p>
    <w:p w14:paraId="1476FBD9" w14:textId="00B9815B" w:rsidR="00DF1C81" w:rsidRPr="00A06911" w:rsidRDefault="00DF1C81" w:rsidP="006058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Г) </w:t>
      </w:r>
      <w:r w:rsidR="00E954DE" w:rsidRPr="00A06911">
        <w:rPr>
          <w:rFonts w:ascii="Times New Roman" w:eastAsia="Times New Roman" w:hAnsi="Times New Roman" w:cs="Times New Roman"/>
          <w:sz w:val="28"/>
          <w:szCs w:val="24"/>
        </w:rPr>
        <w:t>указание начальных и граничных условий</w:t>
      </w:r>
    </w:p>
    <w:p w14:paraId="33A87C37" w14:textId="1527F715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E954DE" w:rsidRPr="00A06911">
        <w:rPr>
          <w:rFonts w:ascii="Times New Roman" w:eastAsia="Aptos" w:hAnsi="Times New Roman" w:cs="Times New Roman"/>
          <w:sz w:val="28"/>
          <w:szCs w:val="24"/>
        </w:rPr>
        <w:t>Б</w:t>
      </w:r>
      <w:r w:rsidRPr="00A06911">
        <w:rPr>
          <w:rFonts w:ascii="Times New Roman" w:eastAsia="Aptos" w:hAnsi="Times New Roman" w:cs="Times New Roman"/>
          <w:sz w:val="28"/>
          <w:szCs w:val="24"/>
        </w:rPr>
        <w:t xml:space="preserve">, </w:t>
      </w:r>
      <w:r w:rsidR="00E954DE" w:rsidRPr="00A06911">
        <w:rPr>
          <w:rFonts w:ascii="Times New Roman" w:eastAsia="Aptos" w:hAnsi="Times New Roman" w:cs="Times New Roman"/>
          <w:sz w:val="28"/>
          <w:szCs w:val="24"/>
        </w:rPr>
        <w:t>Г</w:t>
      </w:r>
      <w:r w:rsidRPr="00A06911">
        <w:rPr>
          <w:rFonts w:ascii="Times New Roman" w:eastAsia="Aptos" w:hAnsi="Times New Roman" w:cs="Times New Roman"/>
          <w:sz w:val="28"/>
          <w:szCs w:val="24"/>
        </w:rPr>
        <w:t xml:space="preserve">, </w:t>
      </w:r>
      <w:r w:rsidR="001A50BF" w:rsidRPr="00A06911">
        <w:rPr>
          <w:rFonts w:ascii="Times New Roman" w:eastAsia="Aptos" w:hAnsi="Times New Roman" w:cs="Times New Roman"/>
          <w:sz w:val="28"/>
          <w:szCs w:val="24"/>
        </w:rPr>
        <w:t>А</w:t>
      </w:r>
      <w:r w:rsidRPr="00A06911">
        <w:rPr>
          <w:rFonts w:ascii="Times New Roman" w:eastAsia="Aptos" w:hAnsi="Times New Roman" w:cs="Times New Roman"/>
          <w:sz w:val="28"/>
          <w:szCs w:val="24"/>
        </w:rPr>
        <w:t xml:space="preserve">, </w:t>
      </w:r>
      <w:r w:rsidR="00E954DE" w:rsidRPr="00A06911">
        <w:rPr>
          <w:rFonts w:ascii="Times New Roman" w:eastAsia="Aptos" w:hAnsi="Times New Roman" w:cs="Times New Roman"/>
          <w:sz w:val="28"/>
          <w:szCs w:val="24"/>
        </w:rPr>
        <w:t>В</w:t>
      </w:r>
    </w:p>
    <w:p w14:paraId="61B20F4A" w14:textId="58F405A3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1A50BF" w:rsidRPr="00A06911">
        <w:rPr>
          <w:rFonts w:ascii="Times New Roman" w:eastAsia="Aptos" w:hAnsi="Times New Roman" w:cs="Times New Roman"/>
          <w:sz w:val="28"/>
          <w:szCs w:val="24"/>
        </w:rPr>
        <w:t xml:space="preserve"> </w:t>
      </w:r>
      <w:bookmarkStart w:id="9" w:name="_Hlk191745714"/>
      <w:r w:rsidR="00E954DE" w:rsidRPr="00A06911">
        <w:rPr>
          <w:rFonts w:ascii="Times New Roman" w:eastAsia="Aptos" w:hAnsi="Times New Roman" w:cs="Times New Roman"/>
          <w:sz w:val="28"/>
          <w:szCs w:val="24"/>
        </w:rPr>
        <w:t>УК-1, ПК-1</w:t>
      </w:r>
      <w:bookmarkEnd w:id="9"/>
    </w:p>
    <w:p w14:paraId="07016466" w14:textId="77777777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5B7560B7" w14:textId="69EB6631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2. </w:t>
      </w:r>
      <w:bookmarkStart w:id="10" w:name="_Hlk191225954"/>
      <w:r w:rsidR="005870A2" w:rsidRPr="00A06911">
        <w:rPr>
          <w:rFonts w:ascii="Times New Roman" w:eastAsia="Aptos" w:hAnsi="Times New Roman" w:cs="Times New Roman"/>
          <w:sz w:val="28"/>
          <w:szCs w:val="24"/>
        </w:rPr>
        <w:t xml:space="preserve">Расположите </w:t>
      </w:r>
      <w:bookmarkEnd w:id="10"/>
      <w:r w:rsidR="00985359" w:rsidRPr="00A06911">
        <w:rPr>
          <w:rFonts w:ascii="Times New Roman" w:eastAsia="Aptos" w:hAnsi="Times New Roman" w:cs="Times New Roman"/>
          <w:sz w:val="28"/>
          <w:szCs w:val="24"/>
        </w:rPr>
        <w:t>этапы дискретизации расчетной области в правильной последовательности</w:t>
      </w:r>
      <w:r w:rsidRPr="00A06911">
        <w:rPr>
          <w:rFonts w:ascii="Times New Roman" w:eastAsia="Aptos" w:hAnsi="Times New Roman" w:cs="Times New Roman"/>
          <w:sz w:val="28"/>
          <w:szCs w:val="24"/>
        </w:rPr>
        <w:t>:</w:t>
      </w:r>
    </w:p>
    <w:p w14:paraId="410C2725" w14:textId="6993DB81" w:rsidR="00DF1C81" w:rsidRPr="00A06911" w:rsidRDefault="00DF1C81" w:rsidP="006058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А) </w:t>
      </w:r>
      <w:r w:rsidR="00985359" w:rsidRPr="00A06911">
        <w:rPr>
          <w:rFonts w:ascii="Times New Roman" w:eastAsia="Times New Roman" w:hAnsi="Times New Roman" w:cs="Times New Roman"/>
          <w:sz w:val="28"/>
          <w:szCs w:val="24"/>
        </w:rPr>
        <w:t>построение поверхностной сетки с адаптацией к геометрии</w:t>
      </w:r>
    </w:p>
    <w:p w14:paraId="0A46880B" w14:textId="7513AEAB" w:rsidR="00DF1C81" w:rsidRPr="00A06911" w:rsidRDefault="00DF1C81" w:rsidP="006058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Б) </w:t>
      </w:r>
      <w:r w:rsidR="00985359" w:rsidRPr="00A06911">
        <w:rPr>
          <w:rFonts w:ascii="Times New Roman" w:eastAsia="Times New Roman" w:hAnsi="Times New Roman" w:cs="Times New Roman"/>
          <w:sz w:val="28"/>
          <w:szCs w:val="24"/>
        </w:rPr>
        <w:t>генерация объемной сетки</w:t>
      </w:r>
    </w:p>
    <w:p w14:paraId="4EDDBA0E" w14:textId="0C8B06A2" w:rsidR="00DF1C81" w:rsidRPr="00A06911" w:rsidRDefault="00DF1C81" w:rsidP="006058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>В)</w:t>
      </w:r>
      <w:r w:rsidR="005870A2" w:rsidRPr="00A06911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985359" w:rsidRPr="00A06911">
        <w:rPr>
          <w:rFonts w:ascii="Times New Roman" w:eastAsia="Times New Roman" w:hAnsi="Times New Roman" w:cs="Times New Roman"/>
          <w:sz w:val="28"/>
          <w:szCs w:val="24"/>
        </w:rPr>
        <w:t>анализ геометрии</w:t>
      </w:r>
    </w:p>
    <w:p w14:paraId="2B377D6F" w14:textId="46EA29FF" w:rsidR="00DF1C81" w:rsidRPr="00A06911" w:rsidRDefault="00DF1C81" w:rsidP="006058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Г) </w:t>
      </w:r>
      <w:r w:rsidR="00985359" w:rsidRPr="00A06911">
        <w:rPr>
          <w:rFonts w:ascii="Times New Roman" w:eastAsia="Times New Roman" w:hAnsi="Times New Roman" w:cs="Times New Roman"/>
          <w:sz w:val="28"/>
          <w:szCs w:val="24"/>
        </w:rPr>
        <w:t>приближение топологических криволинейных ребер отрезками</w:t>
      </w:r>
    </w:p>
    <w:p w14:paraId="0AD3D6B5" w14:textId="6CCD15BA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985359" w:rsidRPr="00A06911">
        <w:rPr>
          <w:rFonts w:ascii="Times New Roman" w:eastAsia="Aptos" w:hAnsi="Times New Roman" w:cs="Times New Roman"/>
          <w:sz w:val="28"/>
          <w:szCs w:val="24"/>
        </w:rPr>
        <w:t>В</w:t>
      </w:r>
      <w:r w:rsidRPr="00A06911">
        <w:rPr>
          <w:rFonts w:ascii="Times New Roman" w:eastAsia="Aptos" w:hAnsi="Times New Roman" w:cs="Times New Roman"/>
          <w:sz w:val="28"/>
          <w:szCs w:val="24"/>
        </w:rPr>
        <w:t xml:space="preserve">, </w:t>
      </w:r>
      <w:r w:rsidR="005870A2" w:rsidRPr="00A06911">
        <w:rPr>
          <w:rFonts w:ascii="Times New Roman" w:eastAsia="Aptos" w:hAnsi="Times New Roman" w:cs="Times New Roman"/>
          <w:sz w:val="28"/>
          <w:szCs w:val="24"/>
        </w:rPr>
        <w:t>Г</w:t>
      </w:r>
      <w:r w:rsidRPr="00A06911">
        <w:rPr>
          <w:rFonts w:ascii="Times New Roman" w:eastAsia="Aptos" w:hAnsi="Times New Roman" w:cs="Times New Roman"/>
          <w:sz w:val="28"/>
          <w:szCs w:val="24"/>
        </w:rPr>
        <w:t xml:space="preserve">, </w:t>
      </w:r>
      <w:r w:rsidR="00DC2F62" w:rsidRPr="00A06911">
        <w:rPr>
          <w:rFonts w:ascii="Times New Roman" w:eastAsia="Aptos" w:hAnsi="Times New Roman" w:cs="Times New Roman"/>
          <w:sz w:val="28"/>
          <w:szCs w:val="24"/>
        </w:rPr>
        <w:t>А</w:t>
      </w:r>
      <w:r w:rsidRPr="00A06911">
        <w:rPr>
          <w:rFonts w:ascii="Times New Roman" w:eastAsia="Aptos" w:hAnsi="Times New Roman" w:cs="Times New Roman"/>
          <w:sz w:val="28"/>
          <w:szCs w:val="24"/>
        </w:rPr>
        <w:t xml:space="preserve">, </w:t>
      </w:r>
      <w:r w:rsidR="00985359" w:rsidRPr="00A06911">
        <w:rPr>
          <w:rFonts w:ascii="Times New Roman" w:eastAsia="Aptos" w:hAnsi="Times New Roman" w:cs="Times New Roman"/>
          <w:sz w:val="28"/>
          <w:szCs w:val="24"/>
        </w:rPr>
        <w:t>Б</w:t>
      </w:r>
    </w:p>
    <w:p w14:paraId="7BE086E3" w14:textId="7BAC93D7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DC2F62" w:rsidRPr="00A06911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985359" w:rsidRPr="00A06911">
        <w:rPr>
          <w:rFonts w:ascii="Times New Roman" w:eastAsia="Aptos" w:hAnsi="Times New Roman" w:cs="Times New Roman"/>
          <w:sz w:val="28"/>
          <w:szCs w:val="24"/>
        </w:rPr>
        <w:t>УК-1, ПК-1</w:t>
      </w:r>
    </w:p>
    <w:p w14:paraId="6FA3A7F3" w14:textId="77777777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746F0E49" w14:textId="4724ABE5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3. </w:t>
      </w:r>
      <w:r w:rsidR="006E4E60" w:rsidRPr="00A06911">
        <w:rPr>
          <w:rFonts w:ascii="Times New Roman" w:eastAsia="Aptos" w:hAnsi="Times New Roman" w:cs="Times New Roman"/>
          <w:sz w:val="28"/>
          <w:szCs w:val="24"/>
        </w:rPr>
        <w:t xml:space="preserve">Расположите </w:t>
      </w:r>
      <w:r w:rsidR="00B97608" w:rsidRPr="00A06911">
        <w:rPr>
          <w:rFonts w:ascii="Times New Roman" w:eastAsia="Aptos" w:hAnsi="Times New Roman" w:cs="Times New Roman"/>
          <w:sz w:val="28"/>
          <w:szCs w:val="24"/>
        </w:rPr>
        <w:t>этапы построение смещенной сетки в правильной последовательности</w:t>
      </w:r>
      <w:r w:rsidRPr="00A06911">
        <w:rPr>
          <w:rFonts w:ascii="Times New Roman" w:eastAsia="Aptos" w:hAnsi="Times New Roman" w:cs="Times New Roman"/>
          <w:sz w:val="28"/>
          <w:szCs w:val="24"/>
        </w:rPr>
        <w:t>:</w:t>
      </w:r>
    </w:p>
    <w:p w14:paraId="6383EDD8" w14:textId="69FC246B" w:rsidR="00DF1C81" w:rsidRPr="00A06911" w:rsidRDefault="00DF1C81" w:rsidP="006058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А) </w:t>
      </w:r>
      <w:r w:rsidR="00B97608" w:rsidRPr="00A06911">
        <w:rPr>
          <w:rFonts w:ascii="Times New Roman" w:eastAsia="Times New Roman" w:hAnsi="Times New Roman" w:cs="Times New Roman"/>
          <w:sz w:val="28"/>
          <w:szCs w:val="24"/>
        </w:rPr>
        <w:t>диагностика смещенной сетки</w:t>
      </w:r>
    </w:p>
    <w:p w14:paraId="574863E4" w14:textId="2C32754C" w:rsidR="00DF1C81" w:rsidRPr="00A06911" w:rsidRDefault="00DF1C81" w:rsidP="006058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Б) </w:t>
      </w:r>
      <w:r w:rsidR="00B97608" w:rsidRPr="00A06911">
        <w:rPr>
          <w:rFonts w:ascii="Times New Roman" w:eastAsia="Times New Roman" w:hAnsi="Times New Roman" w:cs="Times New Roman"/>
          <w:sz w:val="28"/>
          <w:szCs w:val="24"/>
        </w:rPr>
        <w:t>согласование границ со смещением и без</w:t>
      </w:r>
    </w:p>
    <w:p w14:paraId="0F2CF54D" w14:textId="0CE3F007" w:rsidR="00DF1C81" w:rsidRPr="00A06911" w:rsidRDefault="00DF1C81" w:rsidP="006058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В) </w:t>
      </w:r>
      <w:r w:rsidR="00B97608" w:rsidRPr="00A06911">
        <w:rPr>
          <w:rFonts w:ascii="Times New Roman" w:eastAsia="Times New Roman" w:hAnsi="Times New Roman" w:cs="Times New Roman"/>
          <w:sz w:val="28"/>
          <w:szCs w:val="24"/>
        </w:rPr>
        <w:t>определение величины смещения в узлах сетки</w:t>
      </w:r>
    </w:p>
    <w:p w14:paraId="4ACB4BC9" w14:textId="1B74C3F6" w:rsidR="00DF1C81" w:rsidRPr="00A06911" w:rsidRDefault="00DF1C81" w:rsidP="006058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Г) </w:t>
      </w:r>
      <w:r w:rsidR="00B97608" w:rsidRPr="00A06911">
        <w:rPr>
          <w:rFonts w:ascii="Times New Roman" w:eastAsia="Times New Roman" w:hAnsi="Times New Roman" w:cs="Times New Roman"/>
          <w:sz w:val="28"/>
          <w:szCs w:val="24"/>
        </w:rPr>
        <w:t>определение направления сдвига в узлах сетки</w:t>
      </w:r>
    </w:p>
    <w:p w14:paraId="74273C6D" w14:textId="47E70BDC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Правильный ответ: Г, В, </w:t>
      </w:r>
      <w:r w:rsidR="001B0236" w:rsidRPr="00A06911">
        <w:rPr>
          <w:rFonts w:ascii="Times New Roman" w:eastAsia="Aptos" w:hAnsi="Times New Roman" w:cs="Times New Roman"/>
          <w:sz w:val="28"/>
          <w:szCs w:val="24"/>
        </w:rPr>
        <w:t>Б</w:t>
      </w:r>
      <w:r w:rsidRPr="00A06911">
        <w:rPr>
          <w:rFonts w:ascii="Times New Roman" w:eastAsia="Aptos" w:hAnsi="Times New Roman" w:cs="Times New Roman"/>
          <w:sz w:val="28"/>
          <w:szCs w:val="24"/>
        </w:rPr>
        <w:t xml:space="preserve">, </w:t>
      </w:r>
      <w:r w:rsidR="001B0236" w:rsidRPr="00A06911">
        <w:rPr>
          <w:rFonts w:ascii="Times New Roman" w:eastAsia="Aptos" w:hAnsi="Times New Roman" w:cs="Times New Roman"/>
          <w:sz w:val="28"/>
          <w:szCs w:val="24"/>
        </w:rPr>
        <w:t>А</w:t>
      </w:r>
    </w:p>
    <w:p w14:paraId="20461CB5" w14:textId="6FD354B3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1B0236" w:rsidRPr="00A06911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B97608" w:rsidRPr="00A06911">
        <w:rPr>
          <w:rFonts w:ascii="Times New Roman" w:eastAsia="Aptos" w:hAnsi="Times New Roman" w:cs="Times New Roman"/>
          <w:sz w:val="28"/>
          <w:szCs w:val="24"/>
        </w:rPr>
        <w:t>УК-1, ПК-1</w:t>
      </w:r>
    </w:p>
    <w:p w14:paraId="3CC81004" w14:textId="77777777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621B2F22" w14:textId="23D3EC0A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4. Расположите </w:t>
      </w:r>
      <w:r w:rsidR="00B97608" w:rsidRPr="00A06911">
        <w:rPr>
          <w:rFonts w:ascii="Times New Roman" w:eastAsia="Aptos" w:hAnsi="Times New Roman" w:cs="Times New Roman"/>
          <w:sz w:val="28"/>
          <w:szCs w:val="24"/>
        </w:rPr>
        <w:t>этапы формирования и обработки сетки в тонких областях в правильной последовательности</w:t>
      </w:r>
      <w:r w:rsidRPr="00A06911">
        <w:rPr>
          <w:rFonts w:ascii="Times New Roman" w:eastAsia="Aptos" w:hAnsi="Times New Roman" w:cs="Times New Roman"/>
          <w:sz w:val="28"/>
          <w:szCs w:val="24"/>
        </w:rPr>
        <w:t>:</w:t>
      </w:r>
    </w:p>
    <w:p w14:paraId="27490265" w14:textId="287CFF45" w:rsidR="00C25551" w:rsidRPr="00A06911" w:rsidRDefault="00DF1C81" w:rsidP="006058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>А)</w:t>
      </w:r>
      <w:r w:rsidR="001B0236" w:rsidRPr="00A06911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C25551" w:rsidRPr="00A06911">
        <w:rPr>
          <w:rFonts w:ascii="Times New Roman" w:eastAsia="Times New Roman" w:hAnsi="Times New Roman" w:cs="Times New Roman"/>
          <w:sz w:val="28"/>
          <w:szCs w:val="24"/>
        </w:rPr>
        <w:t xml:space="preserve">формирование пар близких поверхностей </w:t>
      </w:r>
      <w:r w:rsidR="00C25551" w:rsidRPr="00A06911">
        <w:rPr>
          <w:rFonts w:ascii="Cambria Math" w:eastAsia="Times New Roman" w:hAnsi="Cambria Math" w:cs="Cambria Math"/>
          <w:sz w:val="28"/>
          <w:szCs w:val="24"/>
        </w:rPr>
        <w:t>𝑅</w:t>
      </w:r>
      <w:r w:rsidR="00C25551" w:rsidRPr="00A06911">
        <w:rPr>
          <w:rFonts w:ascii="Cambria Math" w:eastAsia="Times New Roman" w:hAnsi="Cambria Math" w:cs="Cambria Math"/>
          <w:sz w:val="28"/>
          <w:szCs w:val="24"/>
          <w:vertAlign w:val="subscript"/>
        </w:rPr>
        <w:t>𝑖</w:t>
      </w:r>
      <w:r w:rsidR="00C25551" w:rsidRPr="00A06911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C25551" w:rsidRPr="00A06911">
        <w:rPr>
          <w:rFonts w:ascii="Cambria Math" w:eastAsia="Times New Roman" w:hAnsi="Cambria Math" w:cs="Cambria Math"/>
          <w:sz w:val="28"/>
          <w:szCs w:val="24"/>
        </w:rPr>
        <w:t>∪</w:t>
      </w:r>
      <w:r w:rsidR="00C25551" w:rsidRPr="00A06911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C25551" w:rsidRPr="00A06911">
        <w:rPr>
          <w:rFonts w:ascii="Cambria Math" w:eastAsia="Times New Roman" w:hAnsi="Cambria Math" w:cs="Cambria Math"/>
          <w:sz w:val="28"/>
          <w:szCs w:val="24"/>
        </w:rPr>
        <w:t>𝑅</w:t>
      </w:r>
      <w:r w:rsidR="00C25551" w:rsidRPr="00A06911">
        <w:rPr>
          <w:rFonts w:ascii="Cambria Math" w:eastAsia="Times New Roman" w:hAnsi="Cambria Math" w:cs="Cambria Math"/>
          <w:sz w:val="28"/>
          <w:szCs w:val="24"/>
          <w:vertAlign w:val="subscript"/>
        </w:rPr>
        <w:t>j</w:t>
      </w:r>
      <w:r w:rsidR="00C25551" w:rsidRPr="00A06911">
        <w:rPr>
          <w:rFonts w:ascii="Times New Roman" w:eastAsia="Times New Roman" w:hAnsi="Times New Roman" w:cs="Times New Roman"/>
          <w:sz w:val="28"/>
          <w:szCs w:val="24"/>
        </w:rPr>
        <w:t xml:space="preserve"> из</w:t>
      </w:r>
    </w:p>
    <w:p w14:paraId="49E27D2C" w14:textId="7D3415FC" w:rsidR="00DF1C81" w:rsidRPr="00A06911" w:rsidRDefault="00C25551" w:rsidP="006058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связных треугольников </w:t>
      </w:r>
      <w:r w:rsidRPr="00A06911">
        <w:rPr>
          <w:rFonts w:ascii="Times New Roman" w:eastAsia="Times New Roman" w:hAnsi="Times New Roman" w:cs="Times New Roman"/>
          <w:sz w:val="28"/>
          <w:szCs w:val="24"/>
        </w:rPr>
        <w:cr/>
      </w:r>
      <w:r w:rsidR="00DF1C81" w:rsidRPr="00A06911">
        <w:rPr>
          <w:rFonts w:ascii="Times New Roman" w:eastAsia="Times New Roman" w:hAnsi="Times New Roman" w:cs="Times New Roman"/>
          <w:sz w:val="28"/>
          <w:szCs w:val="24"/>
        </w:rPr>
        <w:t xml:space="preserve">Б) </w:t>
      </w:r>
      <w:r w:rsidRPr="00A06911">
        <w:rPr>
          <w:rFonts w:ascii="Times New Roman" w:eastAsia="Times New Roman" w:hAnsi="Times New Roman" w:cs="Times New Roman"/>
          <w:sz w:val="28"/>
          <w:szCs w:val="24"/>
        </w:rPr>
        <w:t>коррекция тонких областей</w:t>
      </w:r>
    </w:p>
    <w:p w14:paraId="1A7F96C6" w14:textId="77777777" w:rsidR="00C25551" w:rsidRPr="00A06911" w:rsidRDefault="00DF1C81" w:rsidP="006058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>В)</w:t>
      </w:r>
      <w:r w:rsidR="001B0236" w:rsidRPr="00A06911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C25551" w:rsidRPr="00A06911">
        <w:rPr>
          <w:rFonts w:ascii="Times New Roman" w:eastAsia="Times New Roman" w:hAnsi="Times New Roman" w:cs="Times New Roman"/>
          <w:sz w:val="28"/>
          <w:szCs w:val="24"/>
        </w:rPr>
        <w:t>формирование пар близких треугольников смещенной</w:t>
      </w:r>
    </w:p>
    <w:p w14:paraId="10E8DD86" w14:textId="2F547BA2" w:rsidR="00DF1C81" w:rsidRPr="00A06911" w:rsidRDefault="00C25551" w:rsidP="006058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сетки </w:t>
      </w:r>
      <w:r w:rsidRPr="00A06911">
        <w:rPr>
          <w:rFonts w:ascii="Cambria Math" w:eastAsia="Times New Roman" w:hAnsi="Cambria Math" w:cs="Cambria Math"/>
          <w:sz w:val="28"/>
          <w:szCs w:val="24"/>
        </w:rPr>
        <w:t>𝐵</w:t>
      </w:r>
      <w:r w:rsidRPr="00A06911">
        <w:rPr>
          <w:rFonts w:ascii="Times New Roman" w:eastAsia="Times New Roman" w:hAnsi="Times New Roman" w:cs="Times New Roman"/>
          <w:sz w:val="28"/>
          <w:szCs w:val="24"/>
        </w:rPr>
        <w:t>′</w:t>
      </w:r>
    </w:p>
    <w:p w14:paraId="50871DAB" w14:textId="05AFDE9A" w:rsidR="00DF1C81" w:rsidRPr="00A06911" w:rsidRDefault="00DF1C81" w:rsidP="006058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Г) </w:t>
      </w:r>
      <w:r w:rsidR="00C25551" w:rsidRPr="00A06911">
        <w:rPr>
          <w:rFonts w:ascii="Times New Roman" w:eastAsia="Times New Roman" w:hAnsi="Times New Roman" w:cs="Times New Roman"/>
          <w:sz w:val="28"/>
          <w:szCs w:val="24"/>
        </w:rPr>
        <w:t xml:space="preserve">«отображение» сетки </w:t>
      </w:r>
      <w:r w:rsidR="00C25551" w:rsidRPr="00A06911">
        <w:rPr>
          <w:rFonts w:ascii="Cambria Math" w:eastAsia="Times New Roman" w:hAnsi="Cambria Math" w:cs="Cambria Math"/>
          <w:sz w:val="28"/>
          <w:szCs w:val="24"/>
        </w:rPr>
        <w:t>𝑅</w:t>
      </w:r>
      <w:r w:rsidR="00C25551" w:rsidRPr="00A06911">
        <w:rPr>
          <w:rFonts w:ascii="Cambria Math" w:eastAsia="Times New Roman" w:hAnsi="Cambria Math" w:cs="Cambria Math"/>
          <w:sz w:val="28"/>
          <w:szCs w:val="24"/>
          <w:vertAlign w:val="subscript"/>
        </w:rPr>
        <w:t>𝑖</w:t>
      </w:r>
      <w:r w:rsidR="00C25551" w:rsidRPr="00A06911">
        <w:rPr>
          <w:rFonts w:ascii="Times New Roman" w:eastAsia="Times New Roman" w:hAnsi="Times New Roman" w:cs="Times New Roman"/>
          <w:sz w:val="28"/>
          <w:szCs w:val="24"/>
        </w:rPr>
        <w:t xml:space="preserve"> на сетку </w:t>
      </w:r>
      <w:r w:rsidR="00C25551" w:rsidRPr="00A06911">
        <w:rPr>
          <w:rFonts w:ascii="Cambria Math" w:eastAsia="Times New Roman" w:hAnsi="Cambria Math" w:cs="Cambria Math"/>
          <w:sz w:val="28"/>
          <w:szCs w:val="24"/>
        </w:rPr>
        <w:t>𝑅</w:t>
      </w:r>
      <w:r w:rsidR="00C25551" w:rsidRPr="00A06911">
        <w:rPr>
          <w:rFonts w:ascii="Cambria Math" w:eastAsia="Times New Roman" w:hAnsi="Cambria Math" w:cs="Cambria Math"/>
          <w:sz w:val="28"/>
          <w:szCs w:val="24"/>
          <w:vertAlign w:val="subscript"/>
        </w:rPr>
        <w:t>j</w:t>
      </w:r>
    </w:p>
    <w:p w14:paraId="6A8A079A" w14:textId="003D5655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C25551" w:rsidRPr="00A06911">
        <w:rPr>
          <w:rFonts w:ascii="Times New Roman" w:eastAsia="Aptos" w:hAnsi="Times New Roman" w:cs="Times New Roman"/>
          <w:sz w:val="28"/>
          <w:szCs w:val="24"/>
        </w:rPr>
        <w:t>В</w:t>
      </w:r>
      <w:r w:rsidRPr="00A06911">
        <w:rPr>
          <w:rFonts w:ascii="Times New Roman" w:eastAsia="Aptos" w:hAnsi="Times New Roman" w:cs="Times New Roman"/>
          <w:sz w:val="28"/>
          <w:szCs w:val="24"/>
        </w:rPr>
        <w:t xml:space="preserve">, А, </w:t>
      </w:r>
      <w:r w:rsidR="00C25551" w:rsidRPr="00A06911">
        <w:rPr>
          <w:rFonts w:ascii="Times New Roman" w:eastAsia="Aptos" w:hAnsi="Times New Roman" w:cs="Times New Roman"/>
          <w:sz w:val="28"/>
          <w:szCs w:val="24"/>
        </w:rPr>
        <w:t>Г</w:t>
      </w:r>
      <w:r w:rsidRPr="00A06911">
        <w:rPr>
          <w:rFonts w:ascii="Times New Roman" w:eastAsia="Aptos" w:hAnsi="Times New Roman" w:cs="Times New Roman"/>
          <w:sz w:val="28"/>
          <w:szCs w:val="24"/>
        </w:rPr>
        <w:t xml:space="preserve">, </w:t>
      </w:r>
      <w:r w:rsidR="00C25551" w:rsidRPr="00A06911">
        <w:rPr>
          <w:rFonts w:ascii="Times New Roman" w:eastAsia="Aptos" w:hAnsi="Times New Roman" w:cs="Times New Roman"/>
          <w:sz w:val="28"/>
          <w:szCs w:val="24"/>
        </w:rPr>
        <w:t>Б</w:t>
      </w:r>
    </w:p>
    <w:p w14:paraId="4C52A105" w14:textId="488FFD73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1B0236" w:rsidRPr="00A06911">
        <w:rPr>
          <w:rFonts w:ascii="Times New Roman" w:eastAsia="Aptos" w:hAnsi="Times New Roman" w:cs="Times New Roman"/>
          <w:sz w:val="28"/>
          <w:szCs w:val="24"/>
        </w:rPr>
        <w:t xml:space="preserve"> </w:t>
      </w:r>
      <w:bookmarkStart w:id="11" w:name="_Hlk191752198"/>
      <w:r w:rsidR="00C25551" w:rsidRPr="00A06911">
        <w:rPr>
          <w:rFonts w:ascii="Times New Roman" w:eastAsia="Aptos" w:hAnsi="Times New Roman" w:cs="Times New Roman"/>
          <w:sz w:val="28"/>
          <w:szCs w:val="24"/>
        </w:rPr>
        <w:t>УК-1, ПК-1</w:t>
      </w:r>
      <w:bookmarkEnd w:id="11"/>
    </w:p>
    <w:p w14:paraId="18F8233F" w14:textId="5FA667DF" w:rsidR="00C25551" w:rsidRPr="00A06911" w:rsidRDefault="00C25551" w:rsidP="006058E3">
      <w:pPr>
        <w:spacing w:after="0" w:line="240" w:lineRule="auto"/>
        <w:rPr>
          <w:rFonts w:ascii="Times New Roman" w:eastAsia="Aptos" w:hAnsi="Times New Roman" w:cs="Times New Roman"/>
          <w:sz w:val="28"/>
          <w:szCs w:val="24"/>
        </w:rPr>
      </w:pPr>
    </w:p>
    <w:p w14:paraId="7817AD45" w14:textId="77777777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026CE6FB" w14:textId="77777777" w:rsidR="00DF1C81" w:rsidRPr="00F92E2A" w:rsidRDefault="00DF1C81" w:rsidP="006058E3">
      <w:pPr>
        <w:spacing w:after="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A06911">
        <w:rPr>
          <w:rFonts w:ascii="Times New Roman" w:eastAsia="Aptos" w:hAnsi="Times New Roman" w:cs="Times New Roman"/>
          <w:b/>
          <w:bCs/>
          <w:sz w:val="28"/>
          <w:szCs w:val="24"/>
        </w:rPr>
        <w:t>Задания открытого типа</w:t>
      </w:r>
    </w:p>
    <w:p w14:paraId="281ED4D7" w14:textId="77777777" w:rsidR="006058E3" w:rsidRPr="00F92E2A" w:rsidRDefault="006058E3" w:rsidP="006058E3">
      <w:pPr>
        <w:spacing w:after="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sz w:val="28"/>
          <w:szCs w:val="24"/>
        </w:rPr>
      </w:pPr>
    </w:p>
    <w:p w14:paraId="26E5DC6A" w14:textId="77777777" w:rsidR="00DF1C81" w:rsidRPr="00F92E2A" w:rsidRDefault="00DF1C81" w:rsidP="006058E3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A06911">
        <w:rPr>
          <w:rFonts w:ascii="Times New Roman" w:eastAsia="Aptos" w:hAnsi="Times New Roman" w:cs="Times New Roman"/>
          <w:b/>
          <w:bCs/>
          <w:sz w:val="28"/>
          <w:szCs w:val="24"/>
        </w:rPr>
        <w:t>Задания открытого типа на дополнение</w:t>
      </w:r>
    </w:p>
    <w:p w14:paraId="1725753D" w14:textId="77777777" w:rsidR="006058E3" w:rsidRPr="00F92E2A" w:rsidRDefault="006058E3" w:rsidP="006058E3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</w:p>
    <w:p w14:paraId="5B458EF2" w14:textId="77777777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bookmarkStart w:id="12" w:name="_Hlk189828122"/>
      <w:r w:rsidRPr="00A06911">
        <w:rPr>
          <w:rFonts w:ascii="Times New Roman" w:eastAsia="Aptos" w:hAnsi="Times New Roman" w:cs="Times New Roman"/>
          <w:sz w:val="28"/>
          <w:szCs w:val="24"/>
        </w:rPr>
        <w:t>1. Напишите пропущенное слово (словосочетание).</w:t>
      </w:r>
    </w:p>
    <w:p w14:paraId="1689D2DA" w14:textId="5CABCC78" w:rsidR="00DF1C81" w:rsidRPr="00A06911" w:rsidRDefault="00692F4D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Жидкость рассматривается как </w:t>
      </w:r>
      <w:r w:rsidR="006058E3" w:rsidRPr="006058E3">
        <w:rPr>
          <w:rFonts w:ascii="Times New Roman" w:eastAsia="Aptos" w:hAnsi="Times New Roman" w:cs="Times New Roman"/>
          <w:sz w:val="28"/>
          <w:szCs w:val="24"/>
        </w:rPr>
        <w:t>___________</w:t>
      </w:r>
      <w:r w:rsidRPr="00A06911">
        <w:rPr>
          <w:rFonts w:ascii="Times New Roman" w:eastAsia="Aptos" w:hAnsi="Times New Roman" w:cs="Times New Roman"/>
          <w:sz w:val="28"/>
          <w:szCs w:val="24"/>
        </w:rPr>
        <w:t xml:space="preserve"> среда, потому что она движется без образования разрывов и пустот</w:t>
      </w:r>
      <w:r w:rsidR="00DF1C81" w:rsidRPr="00A06911">
        <w:rPr>
          <w:rFonts w:ascii="Times New Roman" w:eastAsia="Aptos" w:hAnsi="Times New Roman" w:cs="Times New Roman"/>
          <w:sz w:val="28"/>
          <w:szCs w:val="24"/>
        </w:rPr>
        <w:t>.</w:t>
      </w:r>
    </w:p>
    <w:p w14:paraId="406AAF1D" w14:textId="2ACC00A5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692F4D" w:rsidRPr="00A06911">
        <w:rPr>
          <w:rFonts w:ascii="Times New Roman" w:eastAsia="Aptos" w:hAnsi="Times New Roman" w:cs="Times New Roman"/>
          <w:sz w:val="28"/>
          <w:szCs w:val="24"/>
        </w:rPr>
        <w:t>сплошная</w:t>
      </w:r>
      <w:r w:rsidRPr="00A06911">
        <w:rPr>
          <w:rFonts w:ascii="Times New Roman" w:eastAsia="Aptos" w:hAnsi="Times New Roman" w:cs="Times New Roman"/>
          <w:sz w:val="28"/>
          <w:szCs w:val="24"/>
        </w:rPr>
        <w:t>.</w:t>
      </w:r>
    </w:p>
    <w:p w14:paraId="57CCD508" w14:textId="67BF5C10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F000B4" w:rsidRPr="00A06911">
        <w:rPr>
          <w:rFonts w:ascii="Times New Roman" w:eastAsia="Aptos" w:hAnsi="Times New Roman" w:cs="Times New Roman"/>
          <w:sz w:val="28"/>
          <w:szCs w:val="24"/>
        </w:rPr>
        <w:t xml:space="preserve"> </w:t>
      </w:r>
      <w:bookmarkStart w:id="13" w:name="_Hlk191752657"/>
      <w:r w:rsidR="00692F4D" w:rsidRPr="00A06911">
        <w:rPr>
          <w:rFonts w:ascii="Times New Roman" w:eastAsia="Aptos" w:hAnsi="Times New Roman" w:cs="Times New Roman"/>
          <w:sz w:val="28"/>
          <w:szCs w:val="24"/>
        </w:rPr>
        <w:t>УК-1, ПК-1</w:t>
      </w:r>
      <w:bookmarkEnd w:id="13"/>
    </w:p>
    <w:bookmarkEnd w:id="12"/>
    <w:p w14:paraId="68158A84" w14:textId="77777777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1D6FD866" w14:textId="77777777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2. Напишите пропущенное слово (словосочетание).</w:t>
      </w:r>
    </w:p>
    <w:p w14:paraId="66CD90DA" w14:textId="606E4EBF" w:rsidR="00DF1C81" w:rsidRPr="00A06911" w:rsidRDefault="00692F4D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color w:val="000000" w:themeColor="text1"/>
          <w:sz w:val="28"/>
          <w:szCs w:val="24"/>
        </w:rPr>
        <w:t xml:space="preserve">Теорема Гельмгольца о скоростях и перемещениях точек жидкой частицы гласит, что во всякий данный момент времени </w:t>
      </w:r>
      <w:r w:rsidR="006058E3" w:rsidRPr="006058E3">
        <w:rPr>
          <w:rFonts w:ascii="Times New Roman" w:eastAsia="Aptos" w:hAnsi="Times New Roman" w:cs="Times New Roman"/>
          <w:sz w:val="28"/>
          <w:szCs w:val="24"/>
        </w:rPr>
        <w:t>___________</w:t>
      </w:r>
      <w:r w:rsidRPr="00A06911">
        <w:rPr>
          <w:rFonts w:ascii="Times New Roman" w:eastAsia="Aptos" w:hAnsi="Times New Roman" w:cs="Times New Roman"/>
          <w:color w:val="000000" w:themeColor="text1"/>
          <w:sz w:val="28"/>
          <w:szCs w:val="24"/>
        </w:rPr>
        <w:t xml:space="preserve"> равна векторной сумме трёх скоростей</w:t>
      </w:r>
    </w:p>
    <w:p w14:paraId="773AE631" w14:textId="013A40DF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88149F" w:rsidRPr="00A06911">
        <w:rPr>
          <w:rFonts w:ascii="Times New Roman" w:eastAsia="Aptos" w:hAnsi="Times New Roman" w:cs="Times New Roman"/>
          <w:sz w:val="28"/>
          <w:szCs w:val="24"/>
        </w:rPr>
        <w:t>скорость любой точки бесконечно малой жидкой частицы</w:t>
      </w:r>
      <w:r w:rsidRPr="00A06911">
        <w:rPr>
          <w:rFonts w:ascii="Times New Roman" w:eastAsia="Aptos" w:hAnsi="Times New Roman" w:cs="Times New Roman"/>
          <w:sz w:val="28"/>
          <w:szCs w:val="24"/>
        </w:rPr>
        <w:t>.</w:t>
      </w:r>
    </w:p>
    <w:p w14:paraId="299DCE54" w14:textId="0037FE80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F000B4" w:rsidRPr="00A06911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88149F" w:rsidRPr="00A06911">
        <w:rPr>
          <w:rFonts w:ascii="Times New Roman" w:eastAsia="Aptos" w:hAnsi="Times New Roman" w:cs="Times New Roman"/>
          <w:sz w:val="28"/>
          <w:szCs w:val="24"/>
        </w:rPr>
        <w:t>УК-1, ПК-1</w:t>
      </w:r>
    </w:p>
    <w:p w14:paraId="26012EFB" w14:textId="77777777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16740B15" w14:textId="77777777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3. Напишите пропущенное слово (словосочетание).</w:t>
      </w:r>
    </w:p>
    <w:p w14:paraId="7CD9EB6F" w14:textId="71476377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________________ – </w:t>
      </w:r>
      <w:r w:rsidR="0088149F" w:rsidRPr="00A06911">
        <w:rPr>
          <w:rFonts w:ascii="Times New Roman" w:eastAsia="Aptos" w:hAnsi="Times New Roman" w:cs="Times New Roman"/>
          <w:sz w:val="28"/>
          <w:szCs w:val="24"/>
        </w:rPr>
        <w:t>линия, изображающая путь</w:t>
      </w:r>
      <w:r w:rsidR="00E27687" w:rsidRPr="00A06911">
        <w:rPr>
          <w:rFonts w:ascii="Times New Roman" w:eastAsia="Aptos" w:hAnsi="Times New Roman" w:cs="Times New Roman"/>
          <w:sz w:val="28"/>
          <w:szCs w:val="24"/>
        </w:rPr>
        <w:t>,</w:t>
      </w:r>
      <w:r w:rsidR="0088149F" w:rsidRPr="00A06911">
        <w:rPr>
          <w:rFonts w:ascii="Times New Roman" w:eastAsia="Aptos" w:hAnsi="Times New Roman" w:cs="Times New Roman"/>
          <w:sz w:val="28"/>
          <w:szCs w:val="24"/>
        </w:rPr>
        <w:t xml:space="preserve"> пройденный частицей за определенный промежуток времени</w:t>
      </w:r>
      <w:r w:rsidRPr="00A06911">
        <w:rPr>
          <w:rFonts w:ascii="Times New Roman" w:eastAsia="Aptos" w:hAnsi="Times New Roman" w:cs="Times New Roman"/>
          <w:sz w:val="28"/>
          <w:szCs w:val="24"/>
        </w:rPr>
        <w:t>.</w:t>
      </w:r>
    </w:p>
    <w:p w14:paraId="4F29F41D" w14:textId="7BE36CD5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88149F" w:rsidRPr="00A06911">
        <w:rPr>
          <w:rFonts w:ascii="Times New Roman" w:eastAsia="Aptos" w:hAnsi="Times New Roman" w:cs="Times New Roman"/>
          <w:sz w:val="28"/>
          <w:szCs w:val="24"/>
        </w:rPr>
        <w:t>траектория</w:t>
      </w:r>
      <w:r w:rsidRPr="00A06911">
        <w:rPr>
          <w:rFonts w:ascii="Times New Roman" w:eastAsia="Aptos" w:hAnsi="Times New Roman" w:cs="Times New Roman"/>
          <w:sz w:val="28"/>
          <w:szCs w:val="24"/>
        </w:rPr>
        <w:t>.</w:t>
      </w:r>
    </w:p>
    <w:p w14:paraId="1786E0DE" w14:textId="6C7C0F62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19045D" w:rsidRPr="00A06911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E27687" w:rsidRPr="00A06911">
        <w:rPr>
          <w:rFonts w:ascii="Times New Roman" w:eastAsia="Aptos" w:hAnsi="Times New Roman" w:cs="Times New Roman"/>
          <w:sz w:val="28"/>
          <w:szCs w:val="24"/>
        </w:rPr>
        <w:t>УК-1, ПК-1</w:t>
      </w:r>
    </w:p>
    <w:p w14:paraId="2C6D6071" w14:textId="77777777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7B19A6F0" w14:textId="77777777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4. Напишите пропущенное слово (словосочетание).</w:t>
      </w:r>
    </w:p>
    <w:p w14:paraId="222647DD" w14:textId="782471EF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_________________ – </w:t>
      </w:r>
      <w:r w:rsidR="00E27687" w:rsidRPr="00A06911">
        <w:rPr>
          <w:rFonts w:ascii="Times New Roman" w:eastAsia="Aptos" w:hAnsi="Times New Roman" w:cs="Times New Roman"/>
          <w:sz w:val="28"/>
          <w:szCs w:val="24"/>
        </w:rPr>
        <w:t>мгновенная векторная линия, в каждой точке которой в данный момент времени касательная по направлению совпадает с вектором скорости</w:t>
      </w:r>
      <w:r w:rsidRPr="00A06911">
        <w:rPr>
          <w:rFonts w:ascii="Times New Roman" w:eastAsia="Aptos" w:hAnsi="Times New Roman" w:cs="Times New Roman"/>
          <w:sz w:val="28"/>
          <w:szCs w:val="24"/>
        </w:rPr>
        <w:t xml:space="preserve">. </w:t>
      </w:r>
    </w:p>
    <w:p w14:paraId="319FBABC" w14:textId="01155E72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CE3552" w:rsidRPr="00A06911">
        <w:rPr>
          <w:rFonts w:ascii="Times New Roman" w:eastAsia="Aptos" w:hAnsi="Times New Roman" w:cs="Times New Roman"/>
          <w:sz w:val="28"/>
          <w:szCs w:val="24"/>
        </w:rPr>
        <w:t>линия тока</w:t>
      </w:r>
      <w:r w:rsidRPr="00A06911">
        <w:rPr>
          <w:rFonts w:ascii="Times New Roman" w:eastAsia="Aptos" w:hAnsi="Times New Roman" w:cs="Times New Roman"/>
          <w:sz w:val="28"/>
          <w:szCs w:val="24"/>
        </w:rPr>
        <w:t>.</w:t>
      </w:r>
    </w:p>
    <w:p w14:paraId="57CB82C8" w14:textId="5E6672EB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19045D" w:rsidRPr="00A06911">
        <w:rPr>
          <w:rFonts w:ascii="Times New Roman" w:eastAsia="Aptos" w:hAnsi="Times New Roman" w:cs="Times New Roman"/>
          <w:sz w:val="28"/>
          <w:szCs w:val="24"/>
        </w:rPr>
        <w:t xml:space="preserve"> </w:t>
      </w:r>
      <w:bookmarkStart w:id="14" w:name="_Hlk191753494"/>
      <w:r w:rsidR="00CE3552" w:rsidRPr="00A06911">
        <w:rPr>
          <w:rFonts w:ascii="Times New Roman" w:eastAsia="Aptos" w:hAnsi="Times New Roman" w:cs="Times New Roman"/>
          <w:sz w:val="28"/>
          <w:szCs w:val="24"/>
        </w:rPr>
        <w:t>УК-1, ПК-1</w:t>
      </w:r>
      <w:bookmarkEnd w:id="14"/>
    </w:p>
    <w:p w14:paraId="35650D3F" w14:textId="77777777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00B9F485" w14:textId="77777777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5. Напишите пропущенное слово (словосочетание).</w:t>
      </w:r>
    </w:p>
    <w:p w14:paraId="78E6427E" w14:textId="70303B40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__________________</w:t>
      </w:r>
      <w:r w:rsidR="0019045D" w:rsidRPr="00A06911">
        <w:rPr>
          <w:rFonts w:ascii="Times New Roman" w:eastAsia="Aptos" w:hAnsi="Times New Roman" w:cs="Times New Roman"/>
          <w:sz w:val="28"/>
          <w:szCs w:val="24"/>
        </w:rPr>
        <w:t xml:space="preserve"> – </w:t>
      </w:r>
      <w:r w:rsidR="00CE3552" w:rsidRPr="00A06911">
        <w:rPr>
          <w:rFonts w:ascii="Times New Roman" w:eastAsia="Aptos" w:hAnsi="Times New Roman" w:cs="Times New Roman"/>
          <w:sz w:val="28"/>
          <w:szCs w:val="24"/>
        </w:rPr>
        <w:t>поверхность, образованная линиями тока, проведёнными в данный момент времени через все точки замкнутого контура, нормального к линиям тока и находящегося в области движения жидкости</w:t>
      </w:r>
    </w:p>
    <w:p w14:paraId="3491D41C" w14:textId="57623F0A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CE3552" w:rsidRPr="00A06911">
        <w:rPr>
          <w:rFonts w:ascii="Times New Roman" w:eastAsia="Aptos" w:hAnsi="Times New Roman" w:cs="Times New Roman"/>
          <w:sz w:val="28"/>
          <w:szCs w:val="24"/>
        </w:rPr>
        <w:t>трубка тока</w:t>
      </w:r>
      <w:r w:rsidRPr="00A06911">
        <w:rPr>
          <w:rFonts w:ascii="Times New Roman" w:eastAsia="Aptos" w:hAnsi="Times New Roman" w:cs="Times New Roman"/>
          <w:sz w:val="28"/>
          <w:szCs w:val="24"/>
        </w:rPr>
        <w:t>.</w:t>
      </w:r>
    </w:p>
    <w:p w14:paraId="5983109C" w14:textId="4C17B11F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406C2F" w:rsidRPr="00A06911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CE3552" w:rsidRPr="00A06911">
        <w:rPr>
          <w:rFonts w:ascii="Times New Roman" w:eastAsia="Aptos" w:hAnsi="Times New Roman" w:cs="Times New Roman"/>
          <w:sz w:val="28"/>
          <w:szCs w:val="24"/>
        </w:rPr>
        <w:t>УК-1, ПК-1</w:t>
      </w:r>
    </w:p>
    <w:p w14:paraId="142113BB" w14:textId="77777777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53FEA55B" w14:textId="77777777" w:rsidR="00DF1C81" w:rsidRPr="00F92E2A" w:rsidRDefault="00DF1C81" w:rsidP="006058E3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A06911">
        <w:rPr>
          <w:rFonts w:ascii="Times New Roman" w:eastAsia="Aptos" w:hAnsi="Times New Roman" w:cs="Times New Roman"/>
          <w:b/>
          <w:bCs/>
          <w:sz w:val="28"/>
          <w:szCs w:val="24"/>
        </w:rPr>
        <w:t>Задания открытого типа с кратким свободным ответом</w:t>
      </w:r>
    </w:p>
    <w:p w14:paraId="7B645DAF" w14:textId="77777777" w:rsidR="006058E3" w:rsidRPr="00F92E2A" w:rsidRDefault="006058E3" w:rsidP="006058E3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</w:p>
    <w:p w14:paraId="6B1A6547" w14:textId="680B73FC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1. </w:t>
      </w:r>
      <w:r w:rsidR="00CE3552" w:rsidRPr="00A06911">
        <w:rPr>
          <w:rFonts w:ascii="Times New Roman" w:eastAsia="Aptos" w:hAnsi="Times New Roman" w:cs="Times New Roman"/>
          <w:sz w:val="28"/>
          <w:szCs w:val="24"/>
        </w:rPr>
        <w:t xml:space="preserve">Идеальная жидкость </w:t>
      </w:r>
      <w:r w:rsidRPr="00A06911">
        <w:rPr>
          <w:rFonts w:ascii="Times New Roman" w:eastAsia="Aptos" w:hAnsi="Times New Roman" w:cs="Times New Roman"/>
          <w:i/>
          <w:iCs/>
          <w:sz w:val="28"/>
          <w:szCs w:val="24"/>
        </w:rPr>
        <w:t xml:space="preserve">(Ответ запишите в виде </w:t>
      </w:r>
      <w:r w:rsidR="00065536" w:rsidRPr="00A06911">
        <w:rPr>
          <w:rFonts w:ascii="Times New Roman" w:eastAsia="Aptos" w:hAnsi="Times New Roman" w:cs="Times New Roman"/>
          <w:i/>
          <w:iCs/>
          <w:sz w:val="28"/>
          <w:szCs w:val="24"/>
        </w:rPr>
        <w:t>определения</w:t>
      </w:r>
      <w:r w:rsidRPr="00A06911">
        <w:rPr>
          <w:rFonts w:ascii="Times New Roman" w:eastAsia="Aptos" w:hAnsi="Times New Roman" w:cs="Times New Roman"/>
          <w:i/>
          <w:iCs/>
          <w:sz w:val="28"/>
          <w:szCs w:val="24"/>
        </w:rPr>
        <w:t>)</w:t>
      </w:r>
    </w:p>
    <w:p w14:paraId="6EAC5119" w14:textId="6D8D3A3A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CE3552" w:rsidRPr="00A06911">
        <w:rPr>
          <w:rFonts w:ascii="Times New Roman" w:eastAsia="Aptos" w:hAnsi="Times New Roman" w:cs="Times New Roman"/>
          <w:sz w:val="28"/>
          <w:szCs w:val="24"/>
        </w:rPr>
        <w:t xml:space="preserve">Абстрактная жидкость (сжимаемая или несжимаемая), в которой отсутствует вязкость. </w:t>
      </w:r>
    </w:p>
    <w:p w14:paraId="63B0131B" w14:textId="0C940EBC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065536" w:rsidRPr="00A06911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7B664E" w:rsidRPr="00A06911">
        <w:rPr>
          <w:rFonts w:ascii="Times New Roman" w:eastAsia="Aptos" w:hAnsi="Times New Roman" w:cs="Times New Roman"/>
          <w:sz w:val="28"/>
          <w:szCs w:val="24"/>
        </w:rPr>
        <w:t>УК-1, ПК-1</w:t>
      </w:r>
    </w:p>
    <w:p w14:paraId="74D9E9B8" w14:textId="77777777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66E81BCC" w14:textId="6163B6CB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2. </w:t>
      </w:r>
      <w:r w:rsidR="007B664E" w:rsidRPr="00A06911">
        <w:rPr>
          <w:rFonts w:ascii="Times New Roman" w:eastAsia="Aptos" w:hAnsi="Times New Roman" w:cs="Times New Roman"/>
          <w:sz w:val="28"/>
          <w:szCs w:val="24"/>
        </w:rPr>
        <w:t xml:space="preserve">Вязкая жидкость </w:t>
      </w:r>
      <w:r w:rsidRPr="00A06911">
        <w:rPr>
          <w:rFonts w:ascii="Times New Roman" w:eastAsia="Aptos" w:hAnsi="Times New Roman" w:cs="Times New Roman"/>
          <w:i/>
          <w:iCs/>
          <w:sz w:val="28"/>
          <w:szCs w:val="24"/>
        </w:rPr>
        <w:t xml:space="preserve">(Ответ запишите в виде </w:t>
      </w:r>
      <w:r w:rsidR="007B664E" w:rsidRPr="00A06911">
        <w:rPr>
          <w:rFonts w:ascii="Times New Roman" w:eastAsia="Aptos" w:hAnsi="Times New Roman" w:cs="Times New Roman"/>
          <w:i/>
          <w:iCs/>
          <w:sz w:val="28"/>
          <w:szCs w:val="24"/>
        </w:rPr>
        <w:t>определения</w:t>
      </w:r>
      <w:r w:rsidRPr="00A06911">
        <w:rPr>
          <w:rFonts w:ascii="Times New Roman" w:eastAsia="Aptos" w:hAnsi="Times New Roman" w:cs="Times New Roman"/>
          <w:i/>
          <w:iCs/>
          <w:sz w:val="28"/>
          <w:szCs w:val="24"/>
        </w:rPr>
        <w:t>)</w:t>
      </w:r>
    </w:p>
    <w:p w14:paraId="717F46EF" w14:textId="69B7D847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7B664E" w:rsidRPr="00A06911">
        <w:rPr>
          <w:rFonts w:ascii="Times New Roman" w:eastAsia="Aptos" w:hAnsi="Times New Roman" w:cs="Times New Roman"/>
          <w:sz w:val="28"/>
          <w:szCs w:val="24"/>
        </w:rPr>
        <w:t>Среда, в которой тензор напряжений является суммой шарового тензора и тензора касательных (вязких) напряжений</w:t>
      </w:r>
    </w:p>
    <w:p w14:paraId="3AD13942" w14:textId="385379B9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9409E1" w:rsidRPr="00A06911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7B664E" w:rsidRPr="00A06911">
        <w:rPr>
          <w:rFonts w:ascii="Times New Roman" w:eastAsia="Aptos" w:hAnsi="Times New Roman" w:cs="Times New Roman"/>
          <w:sz w:val="28"/>
          <w:szCs w:val="24"/>
        </w:rPr>
        <w:t>УК-1, ПК-1</w:t>
      </w:r>
    </w:p>
    <w:p w14:paraId="078E6B54" w14:textId="77777777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7DB81A87" w14:textId="3AB94C7C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3. </w:t>
      </w:r>
      <w:r w:rsidR="007B664E" w:rsidRPr="00A06911">
        <w:rPr>
          <w:rFonts w:ascii="Times New Roman" w:eastAsia="Aptos" w:hAnsi="Times New Roman" w:cs="Times New Roman"/>
          <w:sz w:val="28"/>
          <w:szCs w:val="24"/>
        </w:rPr>
        <w:t>Динамическая вязкость</w:t>
      </w: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A06911">
        <w:rPr>
          <w:rFonts w:ascii="Times New Roman" w:eastAsia="Aptos" w:hAnsi="Times New Roman" w:cs="Times New Roman"/>
          <w:i/>
          <w:iCs/>
          <w:sz w:val="28"/>
          <w:szCs w:val="24"/>
        </w:rPr>
        <w:t>(</w:t>
      </w:r>
      <w:r w:rsidR="007B664E" w:rsidRPr="00A06911">
        <w:rPr>
          <w:rFonts w:ascii="Times New Roman" w:eastAsia="Aptos" w:hAnsi="Times New Roman" w:cs="Times New Roman"/>
          <w:i/>
          <w:iCs/>
          <w:sz w:val="28"/>
          <w:szCs w:val="24"/>
        </w:rPr>
        <w:t>Ответ запишите в виде определения</w:t>
      </w:r>
      <w:r w:rsidRPr="00A06911">
        <w:rPr>
          <w:rFonts w:ascii="Times New Roman" w:eastAsia="Aptos" w:hAnsi="Times New Roman" w:cs="Times New Roman"/>
          <w:i/>
          <w:iCs/>
          <w:sz w:val="28"/>
          <w:szCs w:val="24"/>
        </w:rPr>
        <w:t>)</w:t>
      </w:r>
    </w:p>
    <w:p w14:paraId="1ADEA2E8" w14:textId="4E577B2E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Правильный ответ</w:t>
      </w:r>
      <w:r w:rsidR="00660AEB" w:rsidRPr="00A06911">
        <w:rPr>
          <w:rFonts w:ascii="Times New Roman" w:eastAsia="Aptos" w:hAnsi="Times New Roman" w:cs="Times New Roman"/>
          <w:sz w:val="28"/>
          <w:szCs w:val="24"/>
        </w:rPr>
        <w:t>: определяет</w:t>
      </w:r>
      <w:r w:rsidR="007B664E" w:rsidRPr="00A06911">
        <w:rPr>
          <w:rFonts w:ascii="Times New Roman" w:eastAsia="Aptos" w:hAnsi="Times New Roman" w:cs="Times New Roman"/>
          <w:sz w:val="28"/>
          <w:szCs w:val="24"/>
        </w:rPr>
        <w:t xml:space="preserve"> величину сопротивления текучести жидкости при перемещении её слоя площадью 1 см² на расстояние в 1 см со скоростью 1 см/сек.</w:t>
      </w:r>
    </w:p>
    <w:p w14:paraId="6A1C6D7A" w14:textId="248A5162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9409E1" w:rsidRPr="00A06911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7B664E" w:rsidRPr="00A06911">
        <w:rPr>
          <w:rFonts w:ascii="Times New Roman" w:eastAsia="Aptos" w:hAnsi="Times New Roman" w:cs="Times New Roman"/>
          <w:sz w:val="28"/>
          <w:szCs w:val="24"/>
        </w:rPr>
        <w:t>УК-1, ПК-1</w:t>
      </w:r>
    </w:p>
    <w:p w14:paraId="5FA0E14C" w14:textId="77777777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39F003BD" w14:textId="363E58CB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4. </w:t>
      </w:r>
      <w:r w:rsidR="007B664E" w:rsidRPr="00A06911">
        <w:rPr>
          <w:rFonts w:ascii="Times New Roman" w:eastAsia="Aptos" w:hAnsi="Times New Roman" w:cs="Times New Roman"/>
          <w:sz w:val="28"/>
          <w:szCs w:val="24"/>
        </w:rPr>
        <w:t>Кинематическая вязкость</w:t>
      </w: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A06911">
        <w:rPr>
          <w:rFonts w:ascii="Times New Roman" w:eastAsia="Aptos" w:hAnsi="Times New Roman" w:cs="Times New Roman"/>
          <w:i/>
          <w:iCs/>
          <w:sz w:val="28"/>
          <w:szCs w:val="24"/>
        </w:rPr>
        <w:t>(</w:t>
      </w:r>
      <w:r w:rsidR="007B664E" w:rsidRPr="00A06911">
        <w:rPr>
          <w:rFonts w:ascii="Times New Roman" w:eastAsia="Aptos" w:hAnsi="Times New Roman" w:cs="Times New Roman"/>
          <w:i/>
          <w:iCs/>
          <w:sz w:val="28"/>
          <w:szCs w:val="24"/>
        </w:rPr>
        <w:t>Ответ запишите в виде определения</w:t>
      </w:r>
      <w:r w:rsidRPr="00A06911">
        <w:rPr>
          <w:rFonts w:ascii="Times New Roman" w:eastAsia="Aptos" w:hAnsi="Times New Roman" w:cs="Times New Roman"/>
          <w:i/>
          <w:iCs/>
          <w:sz w:val="28"/>
          <w:szCs w:val="24"/>
        </w:rPr>
        <w:t>)</w:t>
      </w:r>
    </w:p>
    <w:p w14:paraId="47CC4F6A" w14:textId="2F403FA3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Правильный ответ</w:t>
      </w:r>
      <w:r w:rsidR="00660AEB" w:rsidRPr="00A06911">
        <w:rPr>
          <w:rFonts w:ascii="Times New Roman" w:eastAsia="Aptos" w:hAnsi="Times New Roman" w:cs="Times New Roman"/>
          <w:sz w:val="28"/>
          <w:szCs w:val="24"/>
        </w:rPr>
        <w:t>: это</w:t>
      </w:r>
      <w:r w:rsidR="007E201C" w:rsidRPr="00A06911">
        <w:rPr>
          <w:rFonts w:ascii="Times New Roman" w:eastAsia="Aptos" w:hAnsi="Times New Roman" w:cs="Times New Roman"/>
          <w:sz w:val="28"/>
          <w:szCs w:val="24"/>
        </w:rPr>
        <w:t xml:space="preserve"> соотношение коэффициента динамической вязкости жидкости к её плотности</w:t>
      </w:r>
    </w:p>
    <w:p w14:paraId="040F629D" w14:textId="1BF9850A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322A23" w:rsidRPr="00A06911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7E201C" w:rsidRPr="00A06911">
        <w:rPr>
          <w:rFonts w:ascii="Times New Roman" w:eastAsia="Aptos" w:hAnsi="Times New Roman" w:cs="Times New Roman"/>
          <w:sz w:val="28"/>
          <w:szCs w:val="24"/>
        </w:rPr>
        <w:t>УК-1, ПК-1</w:t>
      </w:r>
    </w:p>
    <w:p w14:paraId="5D46D0FD" w14:textId="77777777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2F8C00A2" w14:textId="25D026A0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5. </w:t>
      </w:r>
      <w:r w:rsidR="006902BB" w:rsidRPr="00A06911">
        <w:rPr>
          <w:rFonts w:ascii="Times New Roman" w:eastAsia="Aptos" w:hAnsi="Times New Roman" w:cs="Times New Roman"/>
          <w:sz w:val="28"/>
          <w:szCs w:val="24"/>
        </w:rPr>
        <w:t>Закон сохранения энергии для идеальной жидкости</w:t>
      </w:r>
      <w:r w:rsidRPr="00A06911">
        <w:rPr>
          <w:rFonts w:ascii="Times New Roman" w:eastAsia="Aptos" w:hAnsi="Times New Roman" w:cs="Times New Roman"/>
          <w:sz w:val="28"/>
          <w:szCs w:val="24"/>
        </w:rPr>
        <w:t>:</w:t>
      </w:r>
      <w:r w:rsidR="00EA70A7" w:rsidRPr="00A06911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Pr="00A06911">
        <w:rPr>
          <w:rFonts w:ascii="Times New Roman" w:eastAsia="Aptos" w:hAnsi="Times New Roman" w:cs="Times New Roman"/>
          <w:i/>
          <w:iCs/>
          <w:sz w:val="28"/>
          <w:szCs w:val="24"/>
        </w:rPr>
        <w:t xml:space="preserve">(Ответ запишите в виде </w:t>
      </w:r>
      <w:r w:rsidR="006902BB" w:rsidRPr="00A06911">
        <w:rPr>
          <w:rFonts w:ascii="Times New Roman" w:eastAsia="Aptos" w:hAnsi="Times New Roman" w:cs="Times New Roman"/>
          <w:i/>
          <w:iCs/>
          <w:sz w:val="28"/>
          <w:szCs w:val="24"/>
        </w:rPr>
        <w:t>формулы</w:t>
      </w:r>
      <w:r w:rsidRPr="00A06911">
        <w:rPr>
          <w:rFonts w:ascii="Times New Roman" w:eastAsia="Aptos" w:hAnsi="Times New Roman" w:cs="Times New Roman"/>
          <w:i/>
          <w:iCs/>
          <w:sz w:val="28"/>
          <w:szCs w:val="24"/>
        </w:rPr>
        <w:t>)</w:t>
      </w:r>
    </w:p>
    <w:p w14:paraId="290103C5" w14:textId="046636C5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m:oMath>
        <m:f>
          <m:fPr>
            <m:ctrlPr>
              <w:rPr>
                <w:rFonts w:ascii="Cambria Math" w:eastAsia="Aptos" w:hAnsi="Cambria Math" w:cs="Times New Roman"/>
                <w:i/>
                <w:sz w:val="28"/>
                <w:szCs w:val="24"/>
              </w:rPr>
            </m:ctrlPr>
          </m:fPr>
          <m:num>
            <m:r>
              <w:rPr>
                <w:rFonts w:ascii="Cambria Math" w:eastAsia="Aptos" w:hAnsi="Cambria Math" w:cs="Times New Roman"/>
                <w:sz w:val="28"/>
                <w:szCs w:val="24"/>
              </w:rPr>
              <m:t>P</m:t>
            </m:r>
          </m:num>
          <m:den>
            <m:r>
              <w:rPr>
                <w:rFonts w:ascii="Cambria Math" w:eastAsia="Aptos" w:hAnsi="Cambria Math" w:cs="Times New Roman"/>
                <w:sz w:val="28"/>
                <w:szCs w:val="24"/>
              </w:rPr>
              <m:t>ρ</m:t>
            </m:r>
          </m:den>
        </m:f>
        <m:r>
          <w:rPr>
            <w:rFonts w:ascii="Cambria Math" w:eastAsia="Aptos" w:hAnsi="Cambria Math" w:cs="Times New Roman"/>
            <w:sz w:val="28"/>
            <w:szCs w:val="24"/>
          </w:rPr>
          <m:t>+</m:t>
        </m:r>
        <m:f>
          <m:fPr>
            <m:ctrlPr>
              <w:rPr>
                <w:rFonts w:ascii="Cambria Math" w:eastAsia="Aptos" w:hAnsi="Cambria Math" w:cs="Times New Roman"/>
                <w:i/>
                <w:sz w:val="28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="Aptos" w:hAnsi="Cambria Math" w:cs="Times New Roman"/>
                    <w:i/>
                    <w:sz w:val="28"/>
                    <w:szCs w:val="24"/>
                  </w:rPr>
                </m:ctrlPr>
              </m:sSupPr>
              <m:e>
                <m:r>
                  <w:rPr>
                    <w:rFonts w:ascii="Cambria Math" w:eastAsia="Aptos" w:hAnsi="Cambria Math" w:cs="Times New Roman"/>
                    <w:sz w:val="28"/>
                    <w:szCs w:val="24"/>
                  </w:rPr>
                  <m:t>V</m:t>
                </m:r>
              </m:e>
              <m:sup>
                <m:r>
                  <w:rPr>
                    <w:rFonts w:ascii="Cambria Math" w:eastAsia="Aptos" w:hAnsi="Cambria Math" w:cs="Times New Roman"/>
                    <w:sz w:val="28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eastAsia="Aptos" w:hAnsi="Cambria Math" w:cs="Times New Roman"/>
                <w:sz w:val="28"/>
                <w:szCs w:val="24"/>
              </w:rPr>
              <m:t>2</m:t>
            </m:r>
          </m:den>
        </m:f>
        <m:r>
          <w:rPr>
            <w:rFonts w:ascii="Cambria Math" w:eastAsia="Aptos" w:hAnsi="Cambria Math" w:cs="Times New Roman"/>
            <w:sz w:val="28"/>
            <w:szCs w:val="24"/>
          </w:rPr>
          <m:t>+gh</m:t>
        </m:r>
      </m:oMath>
      <w:r w:rsidRPr="00A06911">
        <w:rPr>
          <w:rFonts w:ascii="Times New Roman" w:eastAsia="Aptos" w:hAnsi="Times New Roman" w:cs="Times New Roman"/>
          <w:sz w:val="28"/>
          <w:szCs w:val="24"/>
        </w:rPr>
        <w:t>.</w:t>
      </w:r>
    </w:p>
    <w:p w14:paraId="26FA69E5" w14:textId="2433EE49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322A23" w:rsidRPr="00A06911">
        <w:rPr>
          <w:rFonts w:ascii="Times New Roman" w:eastAsia="Aptos" w:hAnsi="Times New Roman" w:cs="Times New Roman"/>
          <w:sz w:val="28"/>
          <w:szCs w:val="24"/>
        </w:rPr>
        <w:t xml:space="preserve"> </w:t>
      </w:r>
      <w:bookmarkStart w:id="15" w:name="_Hlk192193423"/>
      <w:r w:rsidR="006902BB" w:rsidRPr="00A06911">
        <w:rPr>
          <w:rFonts w:ascii="Times New Roman" w:eastAsia="Aptos" w:hAnsi="Times New Roman" w:cs="Times New Roman"/>
          <w:sz w:val="28"/>
          <w:szCs w:val="24"/>
        </w:rPr>
        <w:t>УК-1, ПК-1</w:t>
      </w:r>
      <w:bookmarkEnd w:id="15"/>
    </w:p>
    <w:p w14:paraId="6FBD3B0C" w14:textId="77777777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498F38CA" w14:textId="77777777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168279EC" w14:textId="77777777" w:rsidR="00DF1C81" w:rsidRPr="00F92E2A" w:rsidRDefault="00DF1C81" w:rsidP="006058E3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A06911">
        <w:rPr>
          <w:rFonts w:ascii="Times New Roman" w:eastAsia="Aptos" w:hAnsi="Times New Roman" w:cs="Times New Roman"/>
          <w:b/>
          <w:bCs/>
          <w:sz w:val="28"/>
          <w:szCs w:val="24"/>
        </w:rPr>
        <w:t>Задания открытого типа с развернутым ответом</w:t>
      </w:r>
    </w:p>
    <w:p w14:paraId="2861F474" w14:textId="77777777" w:rsidR="006058E3" w:rsidRPr="00F92E2A" w:rsidRDefault="006058E3" w:rsidP="006058E3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</w:p>
    <w:p w14:paraId="268C12BA" w14:textId="42173A67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1. </w:t>
      </w:r>
      <w:r w:rsidR="00BC3FFA" w:rsidRPr="00A06911">
        <w:rPr>
          <w:rFonts w:ascii="Times New Roman" w:eastAsia="Aptos" w:hAnsi="Times New Roman" w:cs="Times New Roman"/>
          <w:sz w:val="28"/>
          <w:szCs w:val="24"/>
        </w:rPr>
        <w:t>Решить задачу</w:t>
      </w:r>
      <w:r w:rsidRPr="00A06911">
        <w:rPr>
          <w:rFonts w:ascii="Times New Roman" w:eastAsia="Aptos" w:hAnsi="Times New Roman" w:cs="Times New Roman"/>
          <w:sz w:val="28"/>
          <w:szCs w:val="24"/>
        </w:rPr>
        <w:t>:</w:t>
      </w:r>
    </w:p>
    <w:p w14:paraId="25381744" w14:textId="61159622" w:rsidR="00BC3FFA" w:rsidRPr="00A06911" w:rsidRDefault="00BC3FFA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Несжимаемая однородная жидкость плотности ρ движется по трубке</w:t>
      </w:r>
      <w:r w:rsidR="001C7943" w:rsidRPr="00A06911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Pr="00A06911">
        <w:rPr>
          <w:rFonts w:ascii="Times New Roman" w:eastAsia="Aptos" w:hAnsi="Times New Roman" w:cs="Times New Roman"/>
          <w:sz w:val="28"/>
          <w:szCs w:val="24"/>
        </w:rPr>
        <w:t>переменного сечения (площади поперечных сечений S</w:t>
      </w:r>
      <w:r w:rsidRPr="00A06911">
        <w:rPr>
          <w:rFonts w:ascii="Times New Roman" w:eastAsia="Aptos" w:hAnsi="Times New Roman" w:cs="Times New Roman"/>
          <w:sz w:val="28"/>
          <w:szCs w:val="24"/>
          <w:vertAlign w:val="subscript"/>
        </w:rPr>
        <w:t>1</w:t>
      </w:r>
      <w:r w:rsidRPr="00A06911">
        <w:rPr>
          <w:rFonts w:ascii="Times New Roman" w:eastAsia="Aptos" w:hAnsi="Times New Roman" w:cs="Times New Roman"/>
          <w:sz w:val="28"/>
          <w:szCs w:val="24"/>
        </w:rPr>
        <w:t xml:space="preserve"> и S</w:t>
      </w:r>
      <w:r w:rsidRPr="00A06911">
        <w:rPr>
          <w:rFonts w:ascii="Times New Roman" w:eastAsia="Aptos" w:hAnsi="Times New Roman" w:cs="Times New Roman"/>
          <w:sz w:val="28"/>
          <w:szCs w:val="24"/>
          <w:vertAlign w:val="subscript"/>
        </w:rPr>
        <w:t>2</w:t>
      </w:r>
      <w:r w:rsidRPr="00A06911">
        <w:rPr>
          <w:rFonts w:ascii="Times New Roman" w:eastAsia="Aptos" w:hAnsi="Times New Roman" w:cs="Times New Roman"/>
          <w:sz w:val="28"/>
          <w:szCs w:val="24"/>
        </w:rPr>
        <w:t xml:space="preserve"> известны). С</w:t>
      </w:r>
      <w:r w:rsidR="001C7943" w:rsidRPr="00A06911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Pr="00A06911">
        <w:rPr>
          <w:rFonts w:ascii="Times New Roman" w:eastAsia="Aptos" w:hAnsi="Times New Roman" w:cs="Times New Roman"/>
          <w:sz w:val="28"/>
          <w:szCs w:val="24"/>
        </w:rPr>
        <w:t xml:space="preserve">трубкой соединен манометр U-образной формы, содержащий ртуть плотности </w:t>
      </w:r>
      <w:proofErr w:type="spellStart"/>
      <w:r w:rsidRPr="00A06911">
        <w:rPr>
          <w:rFonts w:ascii="Times New Roman" w:eastAsia="Aptos" w:hAnsi="Times New Roman" w:cs="Times New Roman"/>
          <w:sz w:val="28"/>
          <w:szCs w:val="24"/>
        </w:rPr>
        <w:t>ρ</w:t>
      </w:r>
      <w:r w:rsidRPr="00A06911">
        <w:rPr>
          <w:rFonts w:ascii="Times New Roman" w:eastAsia="Aptos" w:hAnsi="Times New Roman" w:cs="Times New Roman"/>
          <w:sz w:val="28"/>
          <w:szCs w:val="24"/>
          <w:vertAlign w:val="subscript"/>
        </w:rPr>
        <w:t>рт</w:t>
      </w:r>
      <w:proofErr w:type="spellEnd"/>
      <w:r w:rsidRPr="00A06911">
        <w:rPr>
          <w:rFonts w:ascii="Times New Roman" w:eastAsia="Aptos" w:hAnsi="Times New Roman" w:cs="Times New Roman"/>
          <w:sz w:val="28"/>
          <w:szCs w:val="24"/>
        </w:rPr>
        <w:t xml:space="preserve"> (трубка </w:t>
      </w:r>
      <w:proofErr w:type="spellStart"/>
      <w:r w:rsidRPr="00A06911">
        <w:rPr>
          <w:rFonts w:ascii="Times New Roman" w:eastAsia="Aptos" w:hAnsi="Times New Roman" w:cs="Times New Roman"/>
          <w:sz w:val="28"/>
          <w:szCs w:val="24"/>
        </w:rPr>
        <w:t>Вентурра</w:t>
      </w:r>
      <w:proofErr w:type="spellEnd"/>
      <w:r w:rsidRPr="00A06911">
        <w:rPr>
          <w:rFonts w:ascii="Times New Roman" w:eastAsia="Aptos" w:hAnsi="Times New Roman" w:cs="Times New Roman"/>
          <w:sz w:val="28"/>
          <w:szCs w:val="24"/>
        </w:rPr>
        <w:t xml:space="preserve">). Разность уровней ртути в манометре </w:t>
      </w:r>
      <w:proofErr w:type="spellStart"/>
      <w:r w:rsidRPr="00A06911">
        <w:rPr>
          <w:rFonts w:ascii="Times New Roman" w:eastAsia="Aptos" w:hAnsi="Times New Roman" w:cs="Times New Roman"/>
          <w:sz w:val="28"/>
          <w:szCs w:val="24"/>
        </w:rPr>
        <w:t>Δh</w:t>
      </w:r>
      <w:proofErr w:type="spellEnd"/>
      <w:r w:rsidRPr="00A06911">
        <w:rPr>
          <w:rFonts w:ascii="Times New Roman" w:eastAsia="Aptos" w:hAnsi="Times New Roman" w:cs="Times New Roman"/>
          <w:sz w:val="28"/>
          <w:szCs w:val="24"/>
        </w:rPr>
        <w:t xml:space="preserve">. </w:t>
      </w:r>
    </w:p>
    <w:p w14:paraId="24EB063F" w14:textId="4C4EBACB" w:rsidR="00BC3FFA" w:rsidRPr="00A06911" w:rsidRDefault="00BC3FFA" w:rsidP="006058E3">
      <w:pPr>
        <w:spacing w:after="0" w:line="240" w:lineRule="auto"/>
        <w:jc w:val="center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noProof/>
        </w:rPr>
        <w:drawing>
          <wp:inline distT="0" distB="0" distL="0" distR="0" wp14:anchorId="0360D74A" wp14:editId="47552321">
            <wp:extent cx="1348548" cy="1131510"/>
            <wp:effectExtent l="0" t="0" r="4445" b="0"/>
            <wp:docPr id="18929020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290202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59245" cy="1140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C36A8" w14:textId="5C71074A" w:rsidR="00406C2F" w:rsidRDefault="00BC3FFA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Определить скорость течения жидкости по трубе.</w:t>
      </w:r>
    </w:p>
    <w:p w14:paraId="43C852D3" w14:textId="77777777" w:rsidR="0023310B" w:rsidRDefault="0023310B" w:rsidP="002331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1CF4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771E311B" w14:textId="76C409C3" w:rsidR="0023310B" w:rsidRDefault="0023310B" w:rsidP="002331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Время выполнения 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5 минут.</w:t>
      </w:r>
    </w:p>
    <w:p w14:paraId="5C4ECB73" w14:textId="77777777" w:rsidR="0023310B" w:rsidRDefault="0023310B" w:rsidP="002331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7B22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3EB8D183" w14:textId="6F31D68A" w:rsidR="00DC0760" w:rsidRPr="00A06911" w:rsidRDefault="00DC0760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Обозначим p</w:t>
      </w:r>
      <w:r w:rsidRPr="00A06911">
        <w:rPr>
          <w:rFonts w:ascii="Times New Roman" w:eastAsia="Aptos" w:hAnsi="Times New Roman" w:cs="Times New Roman"/>
          <w:sz w:val="28"/>
          <w:szCs w:val="24"/>
          <w:vertAlign w:val="subscript"/>
        </w:rPr>
        <w:t>1</w:t>
      </w:r>
      <w:r w:rsidRPr="00A06911">
        <w:rPr>
          <w:rFonts w:ascii="Times New Roman" w:eastAsia="Aptos" w:hAnsi="Times New Roman" w:cs="Times New Roman"/>
          <w:sz w:val="28"/>
          <w:szCs w:val="24"/>
        </w:rPr>
        <w:t>, v</w:t>
      </w:r>
      <w:r w:rsidRPr="00A06911">
        <w:rPr>
          <w:rFonts w:ascii="Times New Roman" w:eastAsia="Aptos" w:hAnsi="Times New Roman" w:cs="Times New Roman"/>
          <w:sz w:val="28"/>
          <w:szCs w:val="24"/>
          <w:vertAlign w:val="subscript"/>
        </w:rPr>
        <w:t>1</w:t>
      </w:r>
      <w:r w:rsidRPr="00A06911">
        <w:rPr>
          <w:rFonts w:ascii="Times New Roman" w:eastAsia="Aptos" w:hAnsi="Times New Roman" w:cs="Times New Roman"/>
          <w:sz w:val="28"/>
          <w:szCs w:val="24"/>
        </w:rPr>
        <w:t xml:space="preserve"> соответственно</w:t>
      </w:r>
    </w:p>
    <w:p w14:paraId="24010082" w14:textId="66006045" w:rsidR="00DC0760" w:rsidRPr="00A06911" w:rsidRDefault="00DC0760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давление и скорость жидкости в трубе с поперечным сечением S</w:t>
      </w:r>
      <w:r w:rsidRPr="00A06911">
        <w:rPr>
          <w:rFonts w:ascii="Times New Roman" w:eastAsia="Aptos" w:hAnsi="Times New Roman" w:cs="Times New Roman"/>
          <w:sz w:val="28"/>
          <w:szCs w:val="24"/>
          <w:vertAlign w:val="subscript"/>
        </w:rPr>
        <w:t>1</w:t>
      </w:r>
      <w:r w:rsidRPr="00A06911">
        <w:rPr>
          <w:rFonts w:ascii="Times New Roman" w:eastAsia="Aptos" w:hAnsi="Times New Roman" w:cs="Times New Roman"/>
          <w:sz w:val="28"/>
          <w:szCs w:val="24"/>
        </w:rPr>
        <w:t>, а в сечении S</w:t>
      </w:r>
      <w:r w:rsidRPr="00A06911">
        <w:rPr>
          <w:rFonts w:ascii="Times New Roman" w:eastAsia="Aptos" w:hAnsi="Times New Roman" w:cs="Times New Roman"/>
          <w:sz w:val="28"/>
          <w:szCs w:val="24"/>
          <w:vertAlign w:val="subscript"/>
        </w:rPr>
        <w:t>2</w:t>
      </w:r>
      <w:r w:rsidRPr="00A06911">
        <w:rPr>
          <w:rFonts w:ascii="Times New Roman" w:eastAsia="Aptos" w:hAnsi="Times New Roman" w:cs="Times New Roman"/>
          <w:sz w:val="28"/>
          <w:szCs w:val="24"/>
        </w:rPr>
        <w:t xml:space="preserve"> - p</w:t>
      </w:r>
      <w:r w:rsidRPr="00A06911">
        <w:rPr>
          <w:rFonts w:ascii="Times New Roman" w:eastAsia="Aptos" w:hAnsi="Times New Roman" w:cs="Times New Roman"/>
          <w:sz w:val="28"/>
          <w:szCs w:val="24"/>
          <w:vertAlign w:val="subscript"/>
        </w:rPr>
        <w:t>2</w:t>
      </w:r>
      <w:r w:rsidRPr="00A06911">
        <w:rPr>
          <w:rFonts w:ascii="Times New Roman" w:eastAsia="Aptos" w:hAnsi="Times New Roman" w:cs="Times New Roman"/>
          <w:sz w:val="28"/>
          <w:szCs w:val="24"/>
        </w:rPr>
        <w:t xml:space="preserve"> и v</w:t>
      </w:r>
      <w:r w:rsidRPr="00A06911">
        <w:rPr>
          <w:rFonts w:ascii="Times New Roman" w:eastAsia="Aptos" w:hAnsi="Times New Roman" w:cs="Times New Roman"/>
          <w:sz w:val="28"/>
          <w:szCs w:val="24"/>
          <w:vertAlign w:val="subscript"/>
        </w:rPr>
        <w:t>2</w:t>
      </w:r>
      <w:r w:rsidRPr="00A06911">
        <w:rPr>
          <w:rFonts w:ascii="Times New Roman" w:eastAsia="Aptos" w:hAnsi="Times New Roman" w:cs="Times New Roman"/>
          <w:sz w:val="28"/>
          <w:szCs w:val="24"/>
        </w:rPr>
        <w:t xml:space="preserve"> (см. рисунок). Выберем</w:t>
      </w:r>
    </w:p>
    <w:p w14:paraId="557D542A" w14:textId="377A25E3" w:rsidR="00DC0760" w:rsidRPr="00A06911" w:rsidRDefault="00DC0760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линию тока из сечения S</w:t>
      </w:r>
      <w:r w:rsidRPr="00A06911">
        <w:rPr>
          <w:rFonts w:ascii="Times New Roman" w:eastAsia="Aptos" w:hAnsi="Times New Roman" w:cs="Times New Roman"/>
          <w:sz w:val="28"/>
          <w:szCs w:val="24"/>
          <w:vertAlign w:val="subscript"/>
        </w:rPr>
        <w:t>1</w:t>
      </w:r>
      <w:r w:rsidRPr="00A06911">
        <w:rPr>
          <w:rFonts w:ascii="Times New Roman" w:eastAsia="Aptos" w:hAnsi="Times New Roman" w:cs="Times New Roman"/>
          <w:sz w:val="28"/>
          <w:szCs w:val="24"/>
        </w:rPr>
        <w:t xml:space="preserve"> в сечение S</w:t>
      </w:r>
      <w:r w:rsidRPr="00A06911">
        <w:rPr>
          <w:rFonts w:ascii="Times New Roman" w:eastAsia="Aptos" w:hAnsi="Times New Roman" w:cs="Times New Roman"/>
          <w:sz w:val="28"/>
          <w:szCs w:val="24"/>
          <w:vertAlign w:val="subscript"/>
        </w:rPr>
        <w:t>2</w:t>
      </w:r>
      <w:r w:rsidRPr="00A06911">
        <w:rPr>
          <w:rFonts w:ascii="Times New Roman" w:eastAsia="Aptos" w:hAnsi="Times New Roman" w:cs="Times New Roman"/>
          <w:sz w:val="28"/>
          <w:szCs w:val="24"/>
        </w:rPr>
        <w:t>, вдоль нее будет справедливо</w:t>
      </w:r>
    </w:p>
    <w:p w14:paraId="4BDE02FB" w14:textId="4412C066" w:rsidR="00BC3FFA" w:rsidRPr="00A06911" w:rsidRDefault="00DC0760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уравнение Бернулли:</w:t>
      </w:r>
    </w:p>
    <w:p w14:paraId="4542EC6A" w14:textId="08D2C25A" w:rsidR="00DC0760" w:rsidRPr="00A06911" w:rsidRDefault="00C92C26" w:rsidP="006058E3">
      <w:pPr>
        <w:spacing w:after="0" w:line="240" w:lineRule="auto"/>
        <w:jc w:val="both"/>
        <w:rPr>
          <w:rFonts w:ascii="Times New Roman" w:eastAsia="Aptos" w:hAnsi="Times New Roman" w:cs="Times New Roman"/>
          <w:i/>
          <w:sz w:val="28"/>
          <w:szCs w:val="24"/>
        </w:rPr>
      </w:pPr>
      <m:oMathPara>
        <m:oMath>
          <m:f>
            <m:fPr>
              <m:ctrlPr>
                <w:rPr>
                  <w:rFonts w:ascii="Cambria Math" w:eastAsia="Aptos" w:hAnsi="Cambria Math" w:cs="Times New Roman"/>
                  <w:i/>
                  <w:sz w:val="28"/>
                  <w:szCs w:val="24"/>
                </w:rPr>
              </m:ctrlPr>
            </m:fPr>
            <m:num>
              <m:sSubSup>
                <m:sSubSupPr>
                  <m:ctrlPr>
                    <w:rPr>
                      <w:rFonts w:ascii="Cambria Math" w:eastAsia="Aptos" w:hAnsi="Cambria Math" w:cs="Times New Roman"/>
                      <w:i/>
                      <w:sz w:val="28"/>
                      <w:szCs w:val="24"/>
                    </w:rPr>
                  </m:ctrlPr>
                </m:sSubSupPr>
                <m:e>
                  <m:r>
                    <w:rPr>
                      <w:rFonts w:ascii="Cambria Math" w:eastAsia="Aptos" w:hAnsi="Cambria Math" w:cs="Times New Roman"/>
                      <w:sz w:val="28"/>
                      <w:szCs w:val="24"/>
                    </w:rPr>
                    <m:t>v</m:t>
                  </m:r>
                </m:e>
                <m:sub>
                  <m:r>
                    <w:rPr>
                      <w:rFonts w:ascii="Cambria Math" w:eastAsia="Aptos" w:hAnsi="Cambria Math" w:cs="Times New Roman"/>
                      <w:sz w:val="28"/>
                      <w:szCs w:val="24"/>
                    </w:rPr>
                    <m:t>1</m:t>
                  </m:r>
                </m:sub>
                <m:sup>
                  <m:r>
                    <w:rPr>
                      <w:rFonts w:ascii="Cambria Math" w:eastAsia="Aptos" w:hAnsi="Cambria Math" w:cs="Times New Roman"/>
                      <w:sz w:val="28"/>
                      <w:szCs w:val="24"/>
                    </w:rPr>
                    <m:t>2</m:t>
                  </m:r>
                </m:sup>
              </m:sSubSup>
            </m:num>
            <m:den>
              <m:r>
                <w:rPr>
                  <w:rFonts w:ascii="Cambria Math" w:eastAsia="Aptos" w:hAnsi="Cambria Math" w:cs="Times New Roman"/>
                  <w:sz w:val="28"/>
                  <w:szCs w:val="24"/>
                </w:rPr>
                <m:t>2</m:t>
              </m:r>
            </m:den>
          </m:f>
          <m:r>
            <w:rPr>
              <w:rFonts w:ascii="Cambria Math" w:eastAsia="Aptos" w:hAnsi="Cambria Math" w:cs="Times New Roman"/>
              <w:sz w:val="28"/>
              <w:szCs w:val="24"/>
            </w:rPr>
            <m:t>+</m:t>
          </m:r>
          <m:f>
            <m:fPr>
              <m:ctrlPr>
                <w:rPr>
                  <w:rFonts w:ascii="Cambria Math" w:eastAsia="Aptos" w:hAnsi="Cambria Math" w:cs="Times New Roman"/>
                  <w:i/>
                  <w:sz w:val="28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eastAsia="Aptos" w:hAnsi="Cambria Math" w:cs="Times New Roman"/>
                      <w:i/>
                      <w:sz w:val="28"/>
                      <w:szCs w:val="24"/>
                    </w:rPr>
                  </m:ctrlPr>
                </m:sSubPr>
                <m:e>
                  <m:r>
                    <w:rPr>
                      <w:rFonts w:ascii="Cambria Math" w:eastAsia="Aptos" w:hAnsi="Cambria Math" w:cs="Times New Roman"/>
                      <w:sz w:val="28"/>
                      <w:szCs w:val="24"/>
                    </w:rPr>
                    <m:t>p</m:t>
                  </m:r>
                </m:e>
                <m:sub>
                  <m:r>
                    <w:rPr>
                      <w:rFonts w:ascii="Cambria Math" w:eastAsia="Aptos" w:hAnsi="Cambria Math" w:cs="Times New Roman"/>
                      <w:sz w:val="28"/>
                      <w:szCs w:val="24"/>
                    </w:rPr>
                    <m:t>1</m:t>
                  </m:r>
                </m:sub>
              </m:sSub>
            </m:num>
            <m:den>
              <m:r>
                <w:rPr>
                  <w:rFonts w:ascii="Cambria Math" w:eastAsia="Aptos" w:hAnsi="Cambria Math" w:cs="Times New Roman"/>
                  <w:sz w:val="28"/>
                  <w:szCs w:val="24"/>
                </w:rPr>
                <m:t>ρ</m:t>
              </m:r>
            </m:den>
          </m:f>
          <m:r>
            <w:rPr>
              <w:rFonts w:ascii="Cambria Math" w:eastAsia="Aptos" w:hAnsi="Cambria Math" w:cs="Times New Roman"/>
              <w:sz w:val="28"/>
              <w:szCs w:val="24"/>
            </w:rPr>
            <m:t>=</m:t>
          </m:r>
          <m:f>
            <m:fPr>
              <m:ctrlPr>
                <w:rPr>
                  <w:rFonts w:ascii="Cambria Math" w:eastAsia="Aptos" w:hAnsi="Cambria Math" w:cs="Times New Roman"/>
                  <w:i/>
                  <w:sz w:val="28"/>
                  <w:szCs w:val="24"/>
                </w:rPr>
              </m:ctrlPr>
            </m:fPr>
            <m:num>
              <m:sSubSup>
                <m:sSubSupPr>
                  <m:ctrlPr>
                    <w:rPr>
                      <w:rFonts w:ascii="Cambria Math" w:eastAsia="Aptos" w:hAnsi="Cambria Math" w:cs="Times New Roman"/>
                      <w:i/>
                      <w:sz w:val="28"/>
                      <w:szCs w:val="24"/>
                    </w:rPr>
                  </m:ctrlPr>
                </m:sSubSupPr>
                <m:e>
                  <m:r>
                    <w:rPr>
                      <w:rFonts w:ascii="Cambria Math" w:eastAsia="Aptos" w:hAnsi="Cambria Math" w:cs="Times New Roman"/>
                      <w:sz w:val="28"/>
                      <w:szCs w:val="24"/>
                    </w:rPr>
                    <m:t>v</m:t>
                  </m:r>
                </m:e>
                <m:sub>
                  <m:r>
                    <w:rPr>
                      <w:rFonts w:ascii="Cambria Math" w:eastAsia="Aptos" w:hAnsi="Cambria Math" w:cs="Times New Roman"/>
                      <w:sz w:val="28"/>
                      <w:szCs w:val="24"/>
                    </w:rPr>
                    <m:t>2</m:t>
                  </m:r>
                </m:sub>
                <m:sup>
                  <m:r>
                    <w:rPr>
                      <w:rFonts w:ascii="Cambria Math" w:eastAsia="Aptos" w:hAnsi="Cambria Math" w:cs="Times New Roman"/>
                      <w:sz w:val="28"/>
                      <w:szCs w:val="24"/>
                    </w:rPr>
                    <m:t>2</m:t>
                  </m:r>
                </m:sup>
              </m:sSubSup>
            </m:num>
            <m:den>
              <m:r>
                <w:rPr>
                  <w:rFonts w:ascii="Cambria Math" w:eastAsia="Aptos" w:hAnsi="Cambria Math" w:cs="Times New Roman"/>
                  <w:sz w:val="28"/>
                  <w:szCs w:val="24"/>
                </w:rPr>
                <m:t>2</m:t>
              </m:r>
            </m:den>
          </m:f>
          <m:r>
            <w:rPr>
              <w:rFonts w:ascii="Cambria Math" w:eastAsia="Aptos" w:hAnsi="Cambria Math" w:cs="Times New Roman"/>
              <w:sz w:val="28"/>
              <w:szCs w:val="24"/>
            </w:rPr>
            <m:t>+</m:t>
          </m:r>
          <m:f>
            <m:fPr>
              <m:ctrlPr>
                <w:rPr>
                  <w:rFonts w:ascii="Cambria Math" w:eastAsia="Aptos" w:hAnsi="Cambria Math" w:cs="Times New Roman"/>
                  <w:i/>
                  <w:sz w:val="28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eastAsia="Aptos" w:hAnsi="Cambria Math" w:cs="Times New Roman"/>
                      <w:i/>
                      <w:sz w:val="28"/>
                      <w:szCs w:val="24"/>
                    </w:rPr>
                  </m:ctrlPr>
                </m:sSubPr>
                <m:e>
                  <m:r>
                    <w:rPr>
                      <w:rFonts w:ascii="Cambria Math" w:eastAsia="Aptos" w:hAnsi="Cambria Math" w:cs="Times New Roman"/>
                      <w:sz w:val="28"/>
                      <w:szCs w:val="24"/>
                    </w:rPr>
                    <m:t>p</m:t>
                  </m:r>
                </m:e>
                <m:sub>
                  <m:r>
                    <w:rPr>
                      <w:rFonts w:ascii="Cambria Math" w:eastAsia="Aptos" w:hAnsi="Cambria Math" w:cs="Times New Roman"/>
                      <w:sz w:val="28"/>
                      <w:szCs w:val="24"/>
                    </w:rPr>
                    <m:t>2</m:t>
                  </m:r>
                </m:sub>
              </m:sSub>
            </m:num>
            <m:den>
              <m:r>
                <w:rPr>
                  <w:rFonts w:ascii="Cambria Math" w:eastAsia="Aptos" w:hAnsi="Cambria Math" w:cs="Times New Roman"/>
                  <w:sz w:val="28"/>
                  <w:szCs w:val="24"/>
                </w:rPr>
                <m:t>ρ</m:t>
              </m:r>
            </m:den>
          </m:f>
        </m:oMath>
      </m:oMathPara>
    </w:p>
    <w:p w14:paraId="18FA0622" w14:textId="77777777" w:rsidR="004A089F" w:rsidRPr="00A06911" w:rsidRDefault="004A089F" w:rsidP="006058E3">
      <w:pPr>
        <w:spacing w:after="0" w:line="240" w:lineRule="auto"/>
        <w:jc w:val="both"/>
        <w:rPr>
          <w:rFonts w:ascii="Times New Roman" w:eastAsia="Aptos" w:hAnsi="Times New Roman" w:cs="Times New Roman"/>
          <w:iCs/>
          <w:sz w:val="28"/>
          <w:szCs w:val="24"/>
        </w:rPr>
      </w:pPr>
      <w:r w:rsidRPr="00A06911">
        <w:rPr>
          <w:rFonts w:ascii="Times New Roman" w:eastAsia="Aptos" w:hAnsi="Times New Roman" w:cs="Times New Roman"/>
          <w:iCs/>
          <w:sz w:val="28"/>
          <w:szCs w:val="24"/>
        </w:rPr>
        <w:t>Из закона сохранения массы жидкости, протекающей через поперечное</w:t>
      </w:r>
    </w:p>
    <w:p w14:paraId="1E2E4BD8" w14:textId="4ACA04D7" w:rsidR="004A089F" w:rsidRPr="00A06911" w:rsidRDefault="004A089F" w:rsidP="006058E3">
      <w:pPr>
        <w:spacing w:after="0" w:line="240" w:lineRule="auto"/>
        <w:jc w:val="both"/>
        <w:rPr>
          <w:rFonts w:ascii="Times New Roman" w:eastAsia="Aptos" w:hAnsi="Times New Roman" w:cs="Times New Roman"/>
          <w:iCs/>
          <w:sz w:val="28"/>
          <w:szCs w:val="24"/>
        </w:rPr>
      </w:pPr>
      <w:r w:rsidRPr="00A06911">
        <w:rPr>
          <w:rFonts w:ascii="Times New Roman" w:eastAsia="Aptos" w:hAnsi="Times New Roman" w:cs="Times New Roman"/>
          <w:iCs/>
          <w:sz w:val="28"/>
          <w:szCs w:val="24"/>
        </w:rPr>
        <w:t>сечение трубы в единицу времени следует, что</w:t>
      </w:r>
    </w:p>
    <w:bookmarkStart w:id="16" w:name="_Hlk192189889"/>
    <w:p w14:paraId="45993C05" w14:textId="2D0E2EE0" w:rsidR="004A089F" w:rsidRPr="00A06911" w:rsidRDefault="00C92C26" w:rsidP="006058E3">
      <w:pPr>
        <w:spacing w:after="0" w:line="240" w:lineRule="auto"/>
        <w:jc w:val="both"/>
        <w:rPr>
          <w:rFonts w:ascii="Times New Roman" w:eastAsia="Aptos" w:hAnsi="Times New Roman" w:cs="Times New Roman"/>
          <w:iCs/>
          <w:sz w:val="28"/>
          <w:szCs w:val="24"/>
        </w:rPr>
      </w:pPr>
      <m:oMathPara>
        <m:oMath>
          <m:sSub>
            <m:sSubPr>
              <m:ctrlPr>
                <w:rPr>
                  <w:rFonts w:ascii="Cambria Math" w:eastAsia="Aptos" w:hAnsi="Cambria Math" w:cs="Times New Roman"/>
                  <w:i/>
                  <w:iCs/>
                  <w:sz w:val="28"/>
                  <w:szCs w:val="24"/>
                </w:rPr>
              </m:ctrlPr>
            </m:sSubPr>
            <m:e>
              <m:r>
                <w:rPr>
                  <w:rFonts w:ascii="Cambria Math" w:eastAsia="Aptos" w:hAnsi="Cambria Math" w:cs="Times New Roman"/>
                  <w:sz w:val="28"/>
                  <w:szCs w:val="24"/>
                </w:rPr>
                <m:t>v</m:t>
              </m:r>
            </m:e>
            <m:sub>
              <m:r>
                <w:rPr>
                  <w:rFonts w:ascii="Cambria Math" w:eastAsia="Aptos" w:hAnsi="Cambria Math" w:cs="Times New Roman"/>
                  <w:sz w:val="28"/>
                  <w:szCs w:val="24"/>
                </w:rPr>
                <m:t>1</m:t>
              </m:r>
            </m:sub>
          </m:sSub>
          <m:sSub>
            <m:sSubPr>
              <m:ctrlPr>
                <w:rPr>
                  <w:rFonts w:ascii="Cambria Math" w:eastAsia="Aptos" w:hAnsi="Cambria Math" w:cs="Times New Roman"/>
                  <w:i/>
                  <w:iCs/>
                  <w:sz w:val="28"/>
                  <w:szCs w:val="24"/>
                </w:rPr>
              </m:ctrlPr>
            </m:sSubPr>
            <m:e>
              <m:r>
                <w:rPr>
                  <w:rFonts w:ascii="Cambria Math" w:eastAsia="Aptos" w:hAnsi="Cambria Math" w:cs="Times New Roman"/>
                  <w:sz w:val="28"/>
                  <w:szCs w:val="24"/>
                </w:rPr>
                <m:t>S</m:t>
              </m:r>
            </m:e>
            <m:sub>
              <m:r>
                <w:rPr>
                  <w:rFonts w:ascii="Cambria Math" w:eastAsia="Aptos" w:hAnsi="Cambria Math" w:cs="Times New Roman"/>
                  <w:sz w:val="28"/>
                  <w:szCs w:val="24"/>
                </w:rPr>
                <m:t>1</m:t>
              </m:r>
            </m:sub>
          </m:sSub>
          <w:bookmarkEnd w:id="16"/>
          <m:r>
            <w:rPr>
              <w:rFonts w:ascii="Cambria Math" w:eastAsia="Aptos" w:hAnsi="Cambria Math" w:cs="Times New Roman"/>
              <w:sz w:val="28"/>
              <w:szCs w:val="24"/>
            </w:rPr>
            <m:t>=</m:t>
          </m:r>
          <m:sSub>
            <m:sSubPr>
              <m:ctrlPr>
                <w:rPr>
                  <w:rFonts w:ascii="Cambria Math" w:eastAsia="Aptos" w:hAnsi="Cambria Math" w:cs="Times New Roman"/>
                  <w:i/>
                  <w:iCs/>
                  <w:sz w:val="28"/>
                  <w:szCs w:val="24"/>
                </w:rPr>
              </m:ctrlPr>
            </m:sSubPr>
            <m:e>
              <m:r>
                <w:rPr>
                  <w:rFonts w:ascii="Cambria Math" w:eastAsia="Aptos" w:hAnsi="Cambria Math" w:cs="Times New Roman"/>
                  <w:sz w:val="28"/>
                  <w:szCs w:val="24"/>
                </w:rPr>
                <m:t>v</m:t>
              </m:r>
            </m:e>
            <m:sub>
              <m:r>
                <w:rPr>
                  <w:rFonts w:ascii="Cambria Math" w:eastAsia="Aptos" w:hAnsi="Cambria Math" w:cs="Times New Roman"/>
                  <w:sz w:val="28"/>
                  <w:szCs w:val="24"/>
                </w:rPr>
                <m:t>2</m:t>
              </m:r>
            </m:sub>
          </m:sSub>
          <m:sSub>
            <m:sSubPr>
              <m:ctrlPr>
                <w:rPr>
                  <w:rFonts w:ascii="Cambria Math" w:eastAsia="Aptos" w:hAnsi="Cambria Math" w:cs="Times New Roman"/>
                  <w:i/>
                  <w:iCs/>
                  <w:sz w:val="28"/>
                  <w:szCs w:val="24"/>
                </w:rPr>
              </m:ctrlPr>
            </m:sSubPr>
            <m:e>
              <m:r>
                <w:rPr>
                  <w:rFonts w:ascii="Cambria Math" w:eastAsia="Aptos" w:hAnsi="Cambria Math" w:cs="Times New Roman"/>
                  <w:sz w:val="28"/>
                  <w:szCs w:val="24"/>
                </w:rPr>
                <m:t>S</m:t>
              </m:r>
            </m:e>
            <m:sub>
              <m:r>
                <w:rPr>
                  <w:rFonts w:ascii="Cambria Math" w:eastAsia="Aptos" w:hAnsi="Cambria Math" w:cs="Times New Roman"/>
                  <w:sz w:val="28"/>
                  <w:szCs w:val="24"/>
                </w:rPr>
                <m:t>2</m:t>
              </m:r>
            </m:sub>
          </m:sSub>
        </m:oMath>
      </m:oMathPara>
    </w:p>
    <w:p w14:paraId="7FD4AA43" w14:textId="1450E28E" w:rsidR="004A089F" w:rsidRPr="00A06911" w:rsidRDefault="004A089F" w:rsidP="006058E3">
      <w:pPr>
        <w:spacing w:after="0" w:line="240" w:lineRule="auto"/>
        <w:jc w:val="both"/>
        <w:rPr>
          <w:rFonts w:ascii="Times New Roman" w:eastAsia="Aptos" w:hAnsi="Times New Roman" w:cs="Times New Roman"/>
          <w:iCs/>
          <w:sz w:val="28"/>
          <w:szCs w:val="24"/>
        </w:rPr>
      </w:pPr>
      <w:r w:rsidRPr="00A06911">
        <w:rPr>
          <w:rFonts w:ascii="Times New Roman" w:eastAsia="Aptos" w:hAnsi="Times New Roman" w:cs="Times New Roman"/>
          <w:iCs/>
          <w:sz w:val="28"/>
          <w:szCs w:val="24"/>
        </w:rPr>
        <w:t>Решая эти два уравнения относительно v</w:t>
      </w:r>
      <w:r w:rsidRPr="00A06911">
        <w:rPr>
          <w:rFonts w:ascii="Times New Roman" w:eastAsia="Aptos" w:hAnsi="Times New Roman" w:cs="Times New Roman"/>
          <w:iCs/>
          <w:sz w:val="28"/>
          <w:szCs w:val="24"/>
          <w:vertAlign w:val="subscript"/>
        </w:rPr>
        <w:t>1</w:t>
      </w:r>
      <w:r w:rsidRPr="00A06911">
        <w:rPr>
          <w:rFonts w:ascii="Times New Roman" w:eastAsia="Aptos" w:hAnsi="Times New Roman" w:cs="Times New Roman"/>
          <w:iCs/>
          <w:sz w:val="28"/>
          <w:szCs w:val="24"/>
        </w:rPr>
        <w:t>, получаем</w:t>
      </w:r>
    </w:p>
    <w:bookmarkStart w:id="17" w:name="_Hlk192190608"/>
    <w:p w14:paraId="4DC20D6B" w14:textId="7632CAC1" w:rsidR="004A089F" w:rsidRPr="00A06911" w:rsidRDefault="00C92C26" w:rsidP="006058E3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sz w:val="28"/>
          <w:szCs w:val="24"/>
        </w:rPr>
      </w:pPr>
      <m:oMathPara>
        <m:oMath>
          <m:sSub>
            <m:sSubPr>
              <m:ctrlPr>
                <w:rPr>
                  <w:rFonts w:ascii="Cambria Math" w:eastAsia="Aptos" w:hAnsi="Cambria Math" w:cs="Times New Roman"/>
                  <w:i/>
                  <w:iCs/>
                  <w:sz w:val="28"/>
                  <w:szCs w:val="24"/>
                </w:rPr>
              </m:ctrlPr>
            </m:sSubPr>
            <m:e>
              <m:r>
                <w:rPr>
                  <w:rFonts w:ascii="Cambria Math" w:eastAsia="Aptos" w:hAnsi="Cambria Math" w:cs="Times New Roman"/>
                  <w:sz w:val="28"/>
                  <w:szCs w:val="24"/>
                </w:rPr>
                <m:t>v</m:t>
              </m:r>
            </m:e>
            <m:sub>
              <m:r>
                <w:rPr>
                  <w:rFonts w:ascii="Cambria Math" w:eastAsia="Aptos" w:hAnsi="Cambria Math" w:cs="Times New Roman"/>
                  <w:sz w:val="28"/>
                  <w:szCs w:val="24"/>
                </w:rPr>
                <m:t>1</m:t>
              </m:r>
            </m:sub>
          </m:sSub>
          <m:r>
            <w:rPr>
              <w:rFonts w:ascii="Cambria Math" w:eastAsia="Aptos" w:hAnsi="Cambria Math" w:cs="Times New Roman"/>
              <w:sz w:val="28"/>
              <w:szCs w:val="24"/>
            </w:rPr>
            <m:t>=</m:t>
          </m:r>
          <m:rad>
            <m:radPr>
              <m:degHide m:val="1"/>
              <m:ctrlPr>
                <w:rPr>
                  <w:rFonts w:ascii="Cambria Math" w:eastAsia="Aptos" w:hAnsi="Cambria Math" w:cs="Times New Roman"/>
                  <w:i/>
                  <w:iCs/>
                  <w:sz w:val="28"/>
                  <w:szCs w:val="24"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="Aptos" w:hAnsi="Cambria Math" w:cs="Times New Roman"/>
                      <w:i/>
                      <w:iCs/>
                      <w:sz w:val="28"/>
                      <w:szCs w:val="24"/>
                    </w:rPr>
                  </m:ctrlPr>
                </m:fPr>
                <m:num>
                  <m:r>
                    <w:rPr>
                      <w:rFonts w:ascii="Cambria Math" w:eastAsia="Aptos" w:hAnsi="Cambria Math" w:cs="Times New Roman"/>
                      <w:sz w:val="28"/>
                      <w:szCs w:val="24"/>
                    </w:rPr>
                    <m:t>2</m:t>
                  </m:r>
                  <m:d>
                    <m:dPr>
                      <m:ctrlPr>
                        <w:rPr>
                          <w:rFonts w:ascii="Cambria Math" w:eastAsia="Aptos" w:hAnsi="Cambria Math" w:cs="Times New Roman"/>
                          <w:i/>
                          <w:iCs/>
                          <w:sz w:val="28"/>
                          <w:szCs w:val="24"/>
                        </w:rPr>
                      </m:ctrlPr>
                    </m:dPr>
                    <m:e>
                      <w:bookmarkStart w:id="18" w:name="_Hlk192190038"/>
                      <m:sSub>
                        <m:sSubPr>
                          <m:ctrlPr>
                            <w:rPr>
                              <w:rFonts w:ascii="Cambria Math" w:eastAsia="Aptos" w:hAnsi="Cambria Math" w:cs="Times New Roman"/>
                              <w:i/>
                              <w:iCs/>
                              <w:sz w:val="28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Aptos" w:hAnsi="Cambria Math" w:cs="Times New Roman"/>
                              <w:sz w:val="28"/>
                              <w:szCs w:val="24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eastAsia="Aptos" w:hAnsi="Cambria Math" w:cs="Times New Roman"/>
                              <w:sz w:val="28"/>
                              <w:szCs w:val="24"/>
                            </w:rPr>
                            <m:t>1</m:t>
                          </m:r>
                        </m:sub>
                      </m:sSub>
                      <w:bookmarkEnd w:id="18"/>
                      <m:r>
                        <w:rPr>
                          <w:rFonts w:ascii="Cambria Math" w:eastAsia="Aptos" w:hAnsi="Cambria Math" w:cs="Times New Roman"/>
                          <w:sz w:val="28"/>
                          <w:szCs w:val="24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eastAsia="Aptos" w:hAnsi="Cambria Math" w:cs="Times New Roman"/>
                              <w:i/>
                              <w:iCs/>
                              <w:sz w:val="28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Aptos" w:hAnsi="Cambria Math" w:cs="Times New Roman"/>
                              <w:sz w:val="28"/>
                              <w:szCs w:val="24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eastAsia="Aptos" w:hAnsi="Cambria Math" w:cs="Times New Roman"/>
                              <w:sz w:val="28"/>
                              <w:szCs w:val="24"/>
                            </w:rPr>
                            <m:t>2</m:t>
                          </m:r>
                        </m:sub>
                      </m:sSub>
                    </m:e>
                  </m:d>
                </m:num>
                <m:den>
                  <m:r>
                    <w:rPr>
                      <w:rFonts w:ascii="Cambria Math" w:eastAsia="Aptos" w:hAnsi="Cambria Math" w:cs="Times New Roman"/>
                      <w:sz w:val="28"/>
                      <w:szCs w:val="24"/>
                    </w:rPr>
                    <m:t>ρ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eastAsia="Aptos" w:hAnsi="Cambria Math" w:cs="Times New Roman"/>
                          <w:i/>
                          <w:iCs/>
                          <w:sz w:val="28"/>
                          <w:szCs w:val="24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="Aptos" w:hAnsi="Cambria Math" w:cs="Times New Roman"/>
                              <w:i/>
                              <w:iCs/>
                              <w:sz w:val="28"/>
                              <w:szCs w:val="24"/>
                            </w:rPr>
                          </m:ctrlPr>
                        </m:fPr>
                        <m:num>
                          <m:sSubSup>
                            <m:sSubSupPr>
                              <m:ctrlPr>
                                <w:rPr>
                                  <w:rFonts w:ascii="Cambria Math" w:eastAsia="Aptos" w:hAnsi="Cambria Math" w:cs="Times New Roman"/>
                                  <w:i/>
                                  <w:iCs/>
                                  <w:sz w:val="28"/>
                                  <w:szCs w:val="24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eastAsia="Aptos" w:hAnsi="Cambria Math" w:cs="Times New Roman"/>
                                  <w:sz w:val="28"/>
                                  <w:szCs w:val="24"/>
                                </w:rPr>
                                <m:t>S</m:t>
                              </m:r>
                            </m:e>
                            <m:sub>
                              <m:r>
                                <w:rPr>
                                  <w:rFonts w:ascii="Cambria Math" w:eastAsia="Aptos" w:hAnsi="Cambria Math" w:cs="Times New Roman"/>
                                  <w:sz w:val="28"/>
                                  <w:szCs w:val="24"/>
                                </w:rPr>
                                <m:t>1</m:t>
                              </m:r>
                            </m:sub>
                            <m:sup>
                              <m:r>
                                <w:rPr>
                                  <w:rFonts w:ascii="Cambria Math" w:eastAsia="Aptos" w:hAnsi="Cambria Math" w:cs="Times New Roman"/>
                                  <w:sz w:val="28"/>
                                  <w:szCs w:val="24"/>
                                </w:rPr>
                                <m:t>2</m:t>
                              </m:r>
                            </m:sup>
                          </m:sSubSup>
                        </m:num>
                        <m:den>
                          <m:sSubSup>
                            <m:sSubSupPr>
                              <m:ctrlPr>
                                <w:rPr>
                                  <w:rFonts w:ascii="Cambria Math" w:eastAsia="Aptos" w:hAnsi="Cambria Math" w:cs="Times New Roman"/>
                                  <w:i/>
                                  <w:iCs/>
                                  <w:sz w:val="28"/>
                                  <w:szCs w:val="24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eastAsia="Aptos" w:hAnsi="Cambria Math" w:cs="Times New Roman"/>
                                  <w:sz w:val="28"/>
                                  <w:szCs w:val="24"/>
                                </w:rPr>
                                <m:t>S</m:t>
                              </m:r>
                            </m:e>
                            <m:sub>
                              <m:r>
                                <w:rPr>
                                  <w:rFonts w:ascii="Cambria Math" w:eastAsia="Aptos" w:hAnsi="Cambria Math" w:cs="Times New Roman"/>
                                  <w:sz w:val="28"/>
                                  <w:szCs w:val="24"/>
                                </w:rPr>
                                <m:t>2</m:t>
                              </m:r>
                            </m:sub>
                            <m:sup>
                              <m:r>
                                <w:rPr>
                                  <w:rFonts w:ascii="Cambria Math" w:eastAsia="Aptos" w:hAnsi="Cambria Math" w:cs="Times New Roman"/>
                                  <w:sz w:val="28"/>
                                  <w:szCs w:val="24"/>
                                </w:rPr>
                                <m:t>2</m:t>
                              </m:r>
                            </m:sup>
                          </m:sSubSup>
                        </m:den>
                      </m:f>
                      <m:r>
                        <w:rPr>
                          <w:rFonts w:ascii="Cambria Math" w:eastAsia="Aptos" w:hAnsi="Cambria Math" w:cs="Times New Roman"/>
                          <w:sz w:val="28"/>
                          <w:szCs w:val="24"/>
                        </w:rPr>
                        <m:t>-1</m:t>
                      </m:r>
                    </m:e>
                  </m:d>
                </m:den>
              </m:f>
            </m:e>
          </m:rad>
        </m:oMath>
      </m:oMathPara>
    </w:p>
    <w:bookmarkEnd w:id="17"/>
    <w:p w14:paraId="76535889" w14:textId="77777777" w:rsidR="004A089F" w:rsidRPr="00A06911" w:rsidRDefault="004A089F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lastRenderedPageBreak/>
        <w:t>Поскольку разность уровней ртути в манометре измеряет разность давлений</w:t>
      </w:r>
    </w:p>
    <w:p w14:paraId="720BAF65" w14:textId="7670247B" w:rsidR="004A089F" w:rsidRPr="00A06911" w:rsidRDefault="004A089F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p</w:t>
      </w:r>
      <w:r w:rsidRPr="00A06911">
        <w:rPr>
          <w:rFonts w:ascii="Times New Roman" w:eastAsia="Aptos" w:hAnsi="Times New Roman" w:cs="Times New Roman"/>
          <w:sz w:val="28"/>
          <w:szCs w:val="24"/>
          <w:vertAlign w:val="subscript"/>
        </w:rPr>
        <w:t>1</w:t>
      </w:r>
      <w:r w:rsidRPr="00A06911">
        <w:rPr>
          <w:rFonts w:ascii="Times New Roman" w:eastAsia="Aptos" w:hAnsi="Times New Roman" w:cs="Times New Roman"/>
          <w:sz w:val="28"/>
          <w:szCs w:val="24"/>
        </w:rPr>
        <w:t xml:space="preserve"> − p</w:t>
      </w:r>
      <w:r w:rsidRPr="00A06911">
        <w:rPr>
          <w:rFonts w:ascii="Times New Roman" w:eastAsia="Aptos" w:hAnsi="Times New Roman" w:cs="Times New Roman"/>
          <w:sz w:val="28"/>
          <w:szCs w:val="24"/>
          <w:vertAlign w:val="subscript"/>
        </w:rPr>
        <w:t>2</w:t>
      </w:r>
      <w:r w:rsidRPr="00A06911">
        <w:rPr>
          <w:rFonts w:ascii="Times New Roman" w:eastAsia="Aptos" w:hAnsi="Times New Roman" w:cs="Times New Roman"/>
          <w:sz w:val="28"/>
          <w:szCs w:val="24"/>
        </w:rPr>
        <w:t xml:space="preserve"> = </w:t>
      </w:r>
      <w:proofErr w:type="spellStart"/>
      <w:r w:rsidRPr="00A06911">
        <w:rPr>
          <w:rFonts w:ascii="Times New Roman" w:eastAsia="Aptos" w:hAnsi="Times New Roman" w:cs="Times New Roman"/>
          <w:sz w:val="28"/>
          <w:szCs w:val="24"/>
        </w:rPr>
        <w:t>ρ</w:t>
      </w:r>
      <w:r w:rsidRPr="00A06911">
        <w:rPr>
          <w:rFonts w:ascii="Times New Roman" w:eastAsia="Aptos" w:hAnsi="Times New Roman" w:cs="Times New Roman"/>
          <w:sz w:val="28"/>
          <w:szCs w:val="24"/>
          <w:vertAlign w:val="subscript"/>
        </w:rPr>
        <w:t>рт</w:t>
      </w:r>
      <w:r w:rsidRPr="00A06911">
        <w:rPr>
          <w:rFonts w:ascii="Times New Roman" w:eastAsia="Aptos" w:hAnsi="Times New Roman" w:cs="Times New Roman"/>
          <w:sz w:val="28"/>
          <w:szCs w:val="24"/>
        </w:rPr>
        <w:t>gΔh</w:t>
      </w:r>
      <w:proofErr w:type="spellEnd"/>
      <w:r w:rsidRPr="00A06911">
        <w:rPr>
          <w:rFonts w:ascii="Times New Roman" w:eastAsia="Aptos" w:hAnsi="Times New Roman" w:cs="Times New Roman"/>
          <w:sz w:val="28"/>
          <w:szCs w:val="24"/>
        </w:rPr>
        <w:t xml:space="preserve"> , окончательно имеем:</w:t>
      </w:r>
    </w:p>
    <w:p w14:paraId="63FE5604" w14:textId="5DC0792A" w:rsidR="00ED74AE" w:rsidRPr="00A06911" w:rsidRDefault="00C92C26" w:rsidP="006058E3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sz w:val="28"/>
          <w:szCs w:val="24"/>
        </w:rPr>
      </w:pPr>
      <m:oMathPara>
        <m:oMath>
          <m:sSub>
            <m:sSubPr>
              <m:ctrlPr>
                <w:rPr>
                  <w:rFonts w:ascii="Cambria Math" w:eastAsia="Aptos" w:hAnsi="Cambria Math" w:cs="Times New Roman"/>
                  <w:i/>
                  <w:iCs/>
                  <w:sz w:val="28"/>
                  <w:szCs w:val="24"/>
                </w:rPr>
              </m:ctrlPr>
            </m:sSubPr>
            <m:e>
              <m:r>
                <w:rPr>
                  <w:rFonts w:ascii="Cambria Math" w:eastAsia="Aptos" w:hAnsi="Cambria Math" w:cs="Times New Roman"/>
                  <w:sz w:val="28"/>
                  <w:szCs w:val="24"/>
                </w:rPr>
                <m:t>v</m:t>
              </m:r>
            </m:e>
            <m:sub>
              <m:r>
                <w:rPr>
                  <w:rFonts w:ascii="Cambria Math" w:eastAsia="Aptos" w:hAnsi="Cambria Math" w:cs="Times New Roman"/>
                  <w:sz w:val="28"/>
                  <w:szCs w:val="24"/>
                </w:rPr>
                <m:t>1</m:t>
              </m:r>
            </m:sub>
          </m:sSub>
          <m:r>
            <w:rPr>
              <w:rFonts w:ascii="Cambria Math" w:eastAsia="Aptos" w:hAnsi="Cambria Math" w:cs="Times New Roman"/>
              <w:sz w:val="28"/>
              <w:szCs w:val="24"/>
            </w:rPr>
            <m:t>=</m:t>
          </m:r>
          <m:rad>
            <m:radPr>
              <m:degHide m:val="1"/>
              <m:ctrlPr>
                <w:rPr>
                  <w:rFonts w:ascii="Cambria Math" w:eastAsia="Aptos" w:hAnsi="Cambria Math" w:cs="Times New Roman"/>
                  <w:i/>
                  <w:iCs/>
                  <w:sz w:val="28"/>
                  <w:szCs w:val="24"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="Aptos" w:hAnsi="Cambria Math" w:cs="Times New Roman"/>
                      <w:i/>
                      <w:iCs/>
                      <w:sz w:val="28"/>
                      <w:szCs w:val="24"/>
                    </w:rPr>
                  </m:ctrlPr>
                </m:fPr>
                <m:num>
                  <m:r>
                    <w:rPr>
                      <w:rFonts w:ascii="Cambria Math" w:eastAsia="Aptos" w:hAnsi="Cambria Math" w:cs="Times New Roman"/>
                      <w:sz w:val="28"/>
                      <w:szCs w:val="24"/>
                    </w:rPr>
                    <m:t>2</m:t>
                  </m:r>
                  <m:sSub>
                    <m:sSubPr>
                      <m:ctrlPr>
                        <w:rPr>
                          <w:rFonts w:ascii="Cambria Math" w:eastAsia="Aptos" w:hAnsi="Cambria Math" w:cs="Times New Roman"/>
                          <w:i/>
                          <w:iCs/>
                          <w:sz w:val="28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Aptos" w:hAnsi="Cambria Math" w:cs="Times New Roman"/>
                          <w:sz w:val="28"/>
                          <w:szCs w:val="24"/>
                        </w:rPr>
                        <m:t>ρ</m:t>
                      </m:r>
                    </m:e>
                    <m:sub>
                      <m:r>
                        <w:rPr>
                          <w:rFonts w:ascii="Cambria Math" w:eastAsia="Aptos" w:hAnsi="Cambria Math" w:cs="Times New Roman"/>
                          <w:sz w:val="28"/>
                          <w:szCs w:val="24"/>
                        </w:rPr>
                        <m:t>рт</m:t>
                      </m:r>
                    </m:sub>
                  </m:sSub>
                  <m:r>
                    <w:rPr>
                      <w:rFonts w:ascii="Cambria Math" w:eastAsia="Aptos" w:hAnsi="Cambria Math" w:cs="Times New Roman"/>
                      <w:sz w:val="28"/>
                      <w:szCs w:val="24"/>
                    </w:rPr>
                    <m:t>g∆h</m:t>
                  </m:r>
                </m:num>
                <m:den>
                  <m:r>
                    <w:rPr>
                      <w:rFonts w:ascii="Cambria Math" w:eastAsia="Aptos" w:hAnsi="Cambria Math" w:cs="Times New Roman"/>
                      <w:sz w:val="28"/>
                      <w:szCs w:val="24"/>
                    </w:rPr>
                    <m:t>ρ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eastAsia="Aptos" w:hAnsi="Cambria Math" w:cs="Times New Roman"/>
                          <w:i/>
                          <w:iCs/>
                          <w:sz w:val="28"/>
                          <w:szCs w:val="24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="Aptos" w:hAnsi="Cambria Math" w:cs="Times New Roman"/>
                              <w:i/>
                              <w:iCs/>
                              <w:sz w:val="28"/>
                              <w:szCs w:val="24"/>
                            </w:rPr>
                          </m:ctrlPr>
                        </m:fPr>
                        <m:num>
                          <m:sSubSup>
                            <m:sSubSupPr>
                              <m:ctrlPr>
                                <w:rPr>
                                  <w:rFonts w:ascii="Cambria Math" w:eastAsia="Aptos" w:hAnsi="Cambria Math" w:cs="Times New Roman"/>
                                  <w:i/>
                                  <w:iCs/>
                                  <w:sz w:val="28"/>
                                  <w:szCs w:val="24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eastAsia="Aptos" w:hAnsi="Cambria Math" w:cs="Times New Roman"/>
                                  <w:sz w:val="28"/>
                                  <w:szCs w:val="24"/>
                                </w:rPr>
                                <m:t>S</m:t>
                              </m:r>
                            </m:e>
                            <m:sub>
                              <m:r>
                                <w:rPr>
                                  <w:rFonts w:ascii="Cambria Math" w:eastAsia="Aptos" w:hAnsi="Cambria Math" w:cs="Times New Roman"/>
                                  <w:sz w:val="28"/>
                                  <w:szCs w:val="24"/>
                                </w:rPr>
                                <m:t>1</m:t>
                              </m:r>
                            </m:sub>
                            <m:sup>
                              <m:r>
                                <w:rPr>
                                  <w:rFonts w:ascii="Cambria Math" w:eastAsia="Aptos" w:hAnsi="Cambria Math" w:cs="Times New Roman"/>
                                  <w:sz w:val="28"/>
                                  <w:szCs w:val="24"/>
                                </w:rPr>
                                <m:t>2</m:t>
                              </m:r>
                            </m:sup>
                          </m:sSubSup>
                        </m:num>
                        <m:den>
                          <m:sSubSup>
                            <m:sSubSupPr>
                              <m:ctrlPr>
                                <w:rPr>
                                  <w:rFonts w:ascii="Cambria Math" w:eastAsia="Aptos" w:hAnsi="Cambria Math" w:cs="Times New Roman"/>
                                  <w:i/>
                                  <w:iCs/>
                                  <w:sz w:val="28"/>
                                  <w:szCs w:val="24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eastAsia="Aptos" w:hAnsi="Cambria Math" w:cs="Times New Roman"/>
                                  <w:sz w:val="28"/>
                                  <w:szCs w:val="24"/>
                                </w:rPr>
                                <m:t>S</m:t>
                              </m:r>
                            </m:e>
                            <m:sub>
                              <m:r>
                                <w:rPr>
                                  <w:rFonts w:ascii="Cambria Math" w:eastAsia="Aptos" w:hAnsi="Cambria Math" w:cs="Times New Roman"/>
                                  <w:sz w:val="28"/>
                                  <w:szCs w:val="24"/>
                                </w:rPr>
                                <m:t>2</m:t>
                              </m:r>
                            </m:sub>
                            <m:sup>
                              <m:r>
                                <w:rPr>
                                  <w:rFonts w:ascii="Cambria Math" w:eastAsia="Aptos" w:hAnsi="Cambria Math" w:cs="Times New Roman"/>
                                  <w:sz w:val="28"/>
                                  <w:szCs w:val="24"/>
                                </w:rPr>
                                <m:t>2</m:t>
                              </m:r>
                            </m:sup>
                          </m:sSubSup>
                        </m:den>
                      </m:f>
                      <m:r>
                        <w:rPr>
                          <w:rFonts w:ascii="Cambria Math" w:eastAsia="Aptos" w:hAnsi="Cambria Math" w:cs="Times New Roman"/>
                          <w:sz w:val="28"/>
                          <w:szCs w:val="24"/>
                        </w:rPr>
                        <m:t>-1</m:t>
                      </m:r>
                    </m:e>
                  </m:d>
                </m:den>
              </m:f>
            </m:e>
          </m:rad>
        </m:oMath>
      </m:oMathPara>
    </w:p>
    <w:p w14:paraId="413B367E" w14:textId="77777777" w:rsidR="00ED74AE" w:rsidRPr="00A06911" w:rsidRDefault="00ED74AE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4351AA6A" w14:textId="5F050E59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Критерии оценивания:</w:t>
      </w:r>
    </w:p>
    <w:p w14:paraId="2F036B2B" w14:textId="4BA91248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– </w:t>
      </w:r>
      <w:r w:rsidR="00F21D91" w:rsidRPr="00A06911">
        <w:rPr>
          <w:rFonts w:ascii="Times New Roman" w:eastAsia="Aptos" w:hAnsi="Times New Roman" w:cs="Times New Roman"/>
          <w:sz w:val="28"/>
          <w:szCs w:val="24"/>
        </w:rPr>
        <w:t>выбор линии тока вдоль которой будет справедливо уравнение Бернулли</w:t>
      </w:r>
      <w:r w:rsidRPr="00A06911">
        <w:rPr>
          <w:rFonts w:ascii="Times New Roman" w:eastAsia="Aptos" w:hAnsi="Times New Roman" w:cs="Times New Roman"/>
          <w:sz w:val="28"/>
          <w:szCs w:val="24"/>
        </w:rPr>
        <w:t>;</w:t>
      </w:r>
    </w:p>
    <w:p w14:paraId="31330F1D" w14:textId="2D621F69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– </w:t>
      </w:r>
      <w:r w:rsidR="00F21D91" w:rsidRPr="00A06911">
        <w:rPr>
          <w:rFonts w:ascii="Times New Roman" w:eastAsia="Aptos" w:hAnsi="Times New Roman" w:cs="Times New Roman"/>
          <w:sz w:val="28"/>
          <w:szCs w:val="24"/>
        </w:rPr>
        <w:t>запись закона сохранения массы</w:t>
      </w:r>
      <w:r w:rsidRPr="00A06911">
        <w:rPr>
          <w:rFonts w:ascii="Times New Roman" w:eastAsia="Aptos" w:hAnsi="Times New Roman" w:cs="Times New Roman"/>
          <w:sz w:val="28"/>
          <w:szCs w:val="24"/>
        </w:rPr>
        <w:t>;</w:t>
      </w:r>
    </w:p>
    <w:p w14:paraId="0ED791BF" w14:textId="203100F0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– </w:t>
      </w:r>
      <w:r w:rsidR="00F21D91" w:rsidRPr="00A06911">
        <w:rPr>
          <w:rFonts w:ascii="Times New Roman" w:eastAsia="Aptos" w:hAnsi="Times New Roman" w:cs="Times New Roman"/>
          <w:sz w:val="28"/>
          <w:szCs w:val="24"/>
        </w:rPr>
        <w:t>решение уравнения Бернулли</w:t>
      </w:r>
      <w:r w:rsidR="001C7943" w:rsidRPr="00A06911">
        <w:rPr>
          <w:rFonts w:ascii="Times New Roman" w:eastAsia="Aptos" w:hAnsi="Times New Roman" w:cs="Times New Roman"/>
          <w:sz w:val="28"/>
          <w:szCs w:val="24"/>
        </w:rPr>
        <w:t xml:space="preserve"> и уравнения сохранения массы относительно v</w:t>
      </w:r>
      <w:r w:rsidR="001C7943" w:rsidRPr="00A06911">
        <w:rPr>
          <w:rFonts w:ascii="Times New Roman" w:eastAsia="Aptos" w:hAnsi="Times New Roman" w:cs="Times New Roman"/>
          <w:sz w:val="28"/>
          <w:szCs w:val="24"/>
          <w:vertAlign w:val="subscript"/>
        </w:rPr>
        <w:t>1</w:t>
      </w:r>
      <w:r w:rsidRPr="00A06911">
        <w:rPr>
          <w:rFonts w:ascii="Times New Roman" w:eastAsia="Aptos" w:hAnsi="Times New Roman" w:cs="Times New Roman"/>
          <w:sz w:val="28"/>
          <w:szCs w:val="24"/>
        </w:rPr>
        <w:t>;</w:t>
      </w:r>
    </w:p>
    <w:p w14:paraId="18CCE5E6" w14:textId="01036335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Компетенции (индикаторы): </w:t>
      </w:r>
      <w:r w:rsidR="00C3711A" w:rsidRPr="00A06911">
        <w:rPr>
          <w:rFonts w:ascii="Times New Roman" w:eastAsia="Aptos" w:hAnsi="Times New Roman" w:cs="Times New Roman"/>
          <w:sz w:val="28"/>
          <w:szCs w:val="24"/>
        </w:rPr>
        <w:t>УК-1, ПК-1</w:t>
      </w:r>
    </w:p>
    <w:p w14:paraId="079C616E" w14:textId="77777777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15526745" w14:textId="438B68A7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2. Решить задачу:</w:t>
      </w:r>
    </w:p>
    <w:p w14:paraId="3F97966D" w14:textId="1A0F34DF" w:rsidR="00EA70A7" w:rsidRPr="00A06911" w:rsidRDefault="001C7943" w:rsidP="006058E3">
      <w:pPr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8"/>
          <w:szCs w:val="28"/>
        </w:rPr>
      </w:pPr>
      <w:r w:rsidRPr="00A06911">
        <w:rPr>
          <w:rFonts w:ascii="Times New Roman" w:hAnsi="Times New Roman" w:cs="Times New Roman"/>
          <w:color w:val="000000"/>
          <w:kern w:val="0"/>
          <w:sz w:val="28"/>
          <w:szCs w:val="28"/>
        </w:rPr>
        <w:t>Найти скорость v</w:t>
      </w:r>
      <w:r w:rsidRPr="00A06911">
        <w:rPr>
          <w:rFonts w:ascii="Times New Roman" w:hAnsi="Times New Roman" w:cs="Times New Roman"/>
          <w:color w:val="000000"/>
          <w:kern w:val="0"/>
          <w:sz w:val="28"/>
          <w:szCs w:val="28"/>
          <w:vertAlign w:val="subscript"/>
        </w:rPr>
        <w:t>0</w:t>
      </w:r>
      <w:r w:rsidRPr="00A06911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 истечения тяжелой несжимаемой жидкости из малого</w:t>
      </w:r>
      <w:r w:rsidR="002C3284" w:rsidRPr="00A06911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 </w:t>
      </w:r>
      <w:r w:rsidRPr="00A06911">
        <w:rPr>
          <w:rFonts w:ascii="Times New Roman" w:hAnsi="Times New Roman" w:cs="Times New Roman"/>
          <w:color w:val="000000"/>
          <w:kern w:val="0"/>
          <w:sz w:val="28"/>
          <w:szCs w:val="28"/>
        </w:rPr>
        <w:t>отверстия в стенке широкого сосуда. Считать, что давление на свободной</w:t>
      </w:r>
      <w:r w:rsidR="002C3284" w:rsidRPr="00A06911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 </w:t>
      </w:r>
      <w:r w:rsidRPr="00A06911">
        <w:rPr>
          <w:rFonts w:ascii="Times New Roman" w:hAnsi="Times New Roman" w:cs="Times New Roman"/>
          <w:color w:val="000000"/>
          <w:kern w:val="0"/>
          <w:sz w:val="28"/>
          <w:szCs w:val="28"/>
        </w:rPr>
        <w:t>поверхности и в струе жидкости на выходе из сосуда равно атмосферному -</w:t>
      </w:r>
      <w:proofErr w:type="spellStart"/>
      <w:r w:rsidRPr="00A06911">
        <w:rPr>
          <w:rFonts w:ascii="Times New Roman" w:hAnsi="Times New Roman" w:cs="Times New Roman"/>
          <w:color w:val="000000"/>
          <w:kern w:val="0"/>
          <w:sz w:val="28"/>
          <w:szCs w:val="28"/>
        </w:rPr>
        <w:t>p</w:t>
      </w:r>
      <w:r w:rsidRPr="00A06911">
        <w:rPr>
          <w:rFonts w:ascii="Times New Roman" w:hAnsi="Times New Roman" w:cs="Times New Roman"/>
          <w:color w:val="000000"/>
          <w:kern w:val="0"/>
          <w:sz w:val="28"/>
          <w:szCs w:val="28"/>
          <w:vertAlign w:val="subscript"/>
        </w:rPr>
        <w:t>a</w:t>
      </w:r>
      <w:proofErr w:type="spellEnd"/>
      <w:r w:rsidRPr="00A06911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 , а площадь свободной поверхности S много больше площади отверстия</w:t>
      </w:r>
      <w:r w:rsidR="002C3284" w:rsidRPr="00A06911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 </w:t>
      </w:r>
      <w:r w:rsidRPr="00A06911">
        <w:rPr>
          <w:rFonts w:ascii="Times New Roman" w:hAnsi="Times New Roman" w:cs="Times New Roman"/>
          <w:color w:val="000000"/>
          <w:kern w:val="0"/>
          <w:sz w:val="28"/>
          <w:szCs w:val="28"/>
        </w:rPr>
        <w:t>S</w:t>
      </w:r>
      <w:r w:rsidRPr="00A06911">
        <w:rPr>
          <w:rFonts w:ascii="Times New Roman" w:hAnsi="Times New Roman" w:cs="Times New Roman"/>
          <w:color w:val="000000"/>
          <w:kern w:val="0"/>
          <w:sz w:val="28"/>
          <w:szCs w:val="28"/>
          <w:vertAlign w:val="subscript"/>
        </w:rPr>
        <w:t>0</w:t>
      </w:r>
      <w:r w:rsidRPr="00A06911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 . Уровень жидкости в сосуде относительно дна - H, расстояние от</w:t>
      </w:r>
      <w:r w:rsidR="002C3284" w:rsidRPr="00A06911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 </w:t>
      </w:r>
      <w:r w:rsidRPr="00A06911">
        <w:rPr>
          <w:rFonts w:ascii="Times New Roman" w:hAnsi="Times New Roman" w:cs="Times New Roman"/>
          <w:color w:val="000000"/>
          <w:kern w:val="0"/>
          <w:sz w:val="28"/>
          <w:szCs w:val="28"/>
        </w:rPr>
        <w:t>отверстия до дна - h (см. рисунок).</w:t>
      </w:r>
    </w:p>
    <w:p w14:paraId="4F26C164" w14:textId="7F7871FC" w:rsidR="002C3284" w:rsidRPr="00A06911" w:rsidRDefault="002C3284" w:rsidP="006058E3">
      <w:pPr>
        <w:spacing w:after="0" w:line="240" w:lineRule="auto"/>
        <w:jc w:val="center"/>
        <w:rPr>
          <w:rFonts w:ascii="Times New Roman" w:hAnsi="Times New Roman" w:cs="Times New Roman"/>
          <w:color w:val="000000"/>
          <w:kern w:val="0"/>
          <w:sz w:val="28"/>
          <w:szCs w:val="28"/>
        </w:rPr>
      </w:pPr>
      <w:r w:rsidRPr="00A06911">
        <w:rPr>
          <w:noProof/>
        </w:rPr>
        <w:drawing>
          <wp:inline distT="0" distB="0" distL="0" distR="0" wp14:anchorId="4AB9D4B8" wp14:editId="049BAC6E">
            <wp:extent cx="1380060" cy="1402871"/>
            <wp:effectExtent l="0" t="0" r="0" b="6985"/>
            <wp:docPr id="49920397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920397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84771" cy="1407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B77174" w14:textId="77777777" w:rsidR="0023310B" w:rsidRDefault="0023310B" w:rsidP="002331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1CF4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6D885378" w14:textId="3282B60B" w:rsidR="0023310B" w:rsidRDefault="0023310B" w:rsidP="002331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Время выполнения 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5 минут.</w:t>
      </w:r>
    </w:p>
    <w:p w14:paraId="21F704C1" w14:textId="77777777" w:rsidR="0023310B" w:rsidRDefault="0023310B" w:rsidP="002331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7B22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73B49FFB" w14:textId="6BB77111" w:rsidR="00DF1C81" w:rsidRPr="00A06911" w:rsidRDefault="002C3284" w:rsidP="006058E3">
      <w:pPr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8"/>
          <w:szCs w:val="28"/>
        </w:rPr>
      </w:pPr>
      <w:r w:rsidRPr="00A06911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Выбираем линию тока, идущую от поверхности к отверстию. На поверхности и в струе непосредственно за отверстием давление одинаково - </w:t>
      </w:r>
      <w:proofErr w:type="spellStart"/>
      <w:r w:rsidRPr="00A06911">
        <w:rPr>
          <w:rFonts w:ascii="Times New Roman" w:hAnsi="Times New Roman" w:cs="Times New Roman"/>
          <w:color w:val="000000"/>
          <w:kern w:val="0"/>
          <w:sz w:val="28"/>
          <w:szCs w:val="28"/>
        </w:rPr>
        <w:t>p</w:t>
      </w:r>
      <w:r w:rsidRPr="00A06911">
        <w:rPr>
          <w:rFonts w:ascii="Times New Roman" w:hAnsi="Times New Roman" w:cs="Times New Roman"/>
          <w:color w:val="000000"/>
          <w:kern w:val="0"/>
          <w:sz w:val="28"/>
          <w:szCs w:val="28"/>
          <w:vertAlign w:val="subscript"/>
        </w:rPr>
        <w:t>a</w:t>
      </w:r>
      <w:proofErr w:type="spellEnd"/>
      <w:r w:rsidRPr="00A06911">
        <w:rPr>
          <w:rFonts w:ascii="Times New Roman" w:hAnsi="Times New Roman" w:cs="Times New Roman"/>
          <w:color w:val="000000"/>
          <w:kern w:val="0"/>
          <w:sz w:val="28"/>
          <w:szCs w:val="28"/>
        </w:rPr>
        <w:t>, а скорость снижения уровня жидкости в сосуде пренебрежимо мала (v ≈ 0), поскольку S</w:t>
      </w:r>
      <w:r w:rsidRPr="00A06911">
        <w:rPr>
          <w:rFonts w:ascii="Times New Roman" w:hAnsi="Times New Roman" w:cs="Times New Roman"/>
          <w:color w:val="000000"/>
          <w:kern w:val="0"/>
          <w:sz w:val="28"/>
          <w:szCs w:val="28"/>
          <w:vertAlign w:val="subscript"/>
        </w:rPr>
        <w:t>0</w:t>
      </w:r>
      <w:r w:rsidRPr="00A06911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 &lt;&lt; S.</w:t>
      </w:r>
      <w:r w:rsidR="00FE53CB" w:rsidRPr="00A06911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 </w:t>
      </w:r>
      <w:r w:rsidRPr="00A06911">
        <w:rPr>
          <w:rFonts w:ascii="Times New Roman" w:hAnsi="Times New Roman" w:cs="Times New Roman"/>
          <w:color w:val="000000"/>
          <w:kern w:val="0"/>
          <w:sz w:val="28"/>
          <w:szCs w:val="28"/>
        </w:rPr>
        <w:t>Направим ось z вертикально вверх, т.е. против направления вектора</w:t>
      </w:r>
      <w:r w:rsidR="00FE53CB" w:rsidRPr="00A06911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 </w:t>
      </w:r>
      <w:r w:rsidRPr="00A06911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ускорения свободного падения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color w:val="000000"/>
                <w:kern w:val="0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color w:val="000000"/>
                <w:kern w:val="0"/>
                <w:sz w:val="28"/>
                <w:szCs w:val="28"/>
              </w:rPr>
              <m:t>g</m:t>
            </m:r>
          </m:e>
        </m:acc>
      </m:oMath>
      <w:r w:rsidRPr="00A06911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. При таких условиях уравнение </w:t>
      </w:r>
      <w:bookmarkStart w:id="19" w:name="_Hlk192193361"/>
      <w:r w:rsidRPr="00A06911">
        <w:rPr>
          <w:rFonts w:ascii="Times New Roman" w:hAnsi="Times New Roman" w:cs="Times New Roman"/>
          <w:color w:val="000000"/>
          <w:kern w:val="0"/>
          <w:sz w:val="28"/>
          <w:szCs w:val="28"/>
        </w:rPr>
        <w:t>Бернулли</w:t>
      </w:r>
      <w:bookmarkEnd w:id="19"/>
      <w:r w:rsidR="00FE53CB" w:rsidRPr="00A06911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 </w:t>
      </w:r>
      <w:r w:rsidRPr="00A06911">
        <w:rPr>
          <w:rFonts w:ascii="Times New Roman" w:hAnsi="Times New Roman" w:cs="Times New Roman"/>
          <w:color w:val="000000"/>
          <w:kern w:val="0"/>
          <w:sz w:val="28"/>
          <w:szCs w:val="28"/>
        </w:rPr>
        <w:t>принимает вид:</w:t>
      </w:r>
    </w:p>
    <w:p w14:paraId="34BE7547" w14:textId="334707FC" w:rsidR="00FE53CB" w:rsidRPr="00A06911" w:rsidRDefault="00C92C26" w:rsidP="006058E3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kern w:val="0"/>
          <w:sz w:val="28"/>
          <w:szCs w:val="28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color w:val="000000"/>
                  <w:kern w:val="0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/>
                      <w:kern w:val="0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/>
                      <w:kern w:val="0"/>
                      <w:sz w:val="28"/>
                      <w:szCs w:val="28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color w:val="000000"/>
                      <w:kern w:val="0"/>
                      <w:sz w:val="28"/>
                      <w:szCs w:val="28"/>
                    </w:rPr>
                    <m:t>0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color w:val="000000"/>
                  <w:kern w:val="0"/>
                  <w:sz w:val="28"/>
                  <w:szCs w:val="28"/>
                </w:rPr>
                <m:t>ρ</m:t>
              </m:r>
            </m:den>
          </m:f>
          <m:r>
            <w:rPr>
              <w:rFonts w:ascii="Cambria Math" w:hAnsi="Cambria Math" w:cs="Times New Roman"/>
              <w:color w:val="000000"/>
              <w:kern w:val="0"/>
              <w:sz w:val="28"/>
              <w:szCs w:val="28"/>
            </w:rPr>
            <m:t>+gH=</m:t>
          </m:r>
          <m:f>
            <m:fPr>
              <m:ctrlPr>
                <w:rPr>
                  <w:rFonts w:ascii="Cambria Math" w:hAnsi="Cambria Math" w:cs="Times New Roman"/>
                  <w:i/>
                  <w:color w:val="000000"/>
                  <w:kern w:val="0"/>
                  <w:sz w:val="28"/>
                  <w:szCs w:val="28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 w:cs="Times New Roman"/>
                      <w:i/>
                      <w:color w:val="000000"/>
                      <w:kern w:val="0"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color w:val="000000"/>
                      <w:kern w:val="0"/>
                      <w:sz w:val="28"/>
                      <w:szCs w:val="28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color w:val="000000"/>
                      <w:kern w:val="0"/>
                      <w:sz w:val="28"/>
                      <w:szCs w:val="28"/>
                    </w:rPr>
                    <m:t>0</m:t>
                  </m:r>
                </m:sub>
                <m:sup>
                  <m:r>
                    <w:rPr>
                      <w:rFonts w:ascii="Cambria Math" w:hAnsi="Cambria Math" w:cs="Times New Roman"/>
                      <w:color w:val="000000"/>
                      <w:kern w:val="0"/>
                      <w:sz w:val="28"/>
                      <w:szCs w:val="28"/>
                    </w:rPr>
                    <m:t>2</m:t>
                  </m:r>
                </m:sup>
              </m:sSubSup>
            </m:num>
            <m:den>
              <m:r>
                <w:rPr>
                  <w:rFonts w:ascii="Cambria Math" w:hAnsi="Cambria Math" w:cs="Times New Roman"/>
                  <w:color w:val="000000"/>
                  <w:kern w:val="0"/>
                  <w:sz w:val="28"/>
                  <w:szCs w:val="28"/>
                </w:rPr>
                <m:t>2</m:t>
              </m:r>
            </m:den>
          </m:f>
          <m:r>
            <w:rPr>
              <w:rFonts w:ascii="Cambria Math" w:hAnsi="Cambria Math" w:cs="Times New Roman"/>
              <w:color w:val="000000"/>
              <w:kern w:val="0"/>
              <w:sz w:val="28"/>
              <w:szCs w:val="28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  <w:color w:val="000000"/>
                  <w:kern w:val="0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/>
                      <w:kern w:val="0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/>
                      <w:kern w:val="0"/>
                      <w:sz w:val="28"/>
                      <w:szCs w:val="28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color w:val="000000"/>
                      <w:kern w:val="0"/>
                      <w:sz w:val="28"/>
                      <w:szCs w:val="28"/>
                    </w:rPr>
                    <m:t>a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color w:val="000000"/>
                  <w:kern w:val="0"/>
                  <w:sz w:val="28"/>
                  <w:szCs w:val="28"/>
                </w:rPr>
                <m:t>ρ</m:t>
              </m:r>
            </m:den>
          </m:f>
          <m:r>
            <w:rPr>
              <w:rFonts w:ascii="Cambria Math" w:eastAsiaTheme="minorEastAsia" w:hAnsi="Cambria Math" w:cs="Times New Roman"/>
              <w:color w:val="000000"/>
              <w:kern w:val="0"/>
              <w:sz w:val="28"/>
              <w:szCs w:val="28"/>
            </w:rPr>
            <m:t>+gh</m:t>
          </m:r>
        </m:oMath>
      </m:oMathPara>
    </w:p>
    <w:p w14:paraId="6CA7E508" w14:textId="163458B2" w:rsidR="00FE53CB" w:rsidRPr="00A06911" w:rsidRDefault="00FE53CB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  <w:lang w:val="en-US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откуда следует известная формула Торричелли</w:t>
      </w:r>
    </w:p>
    <w:p w14:paraId="024A7090" w14:textId="258CC78E" w:rsidR="00FE53CB" w:rsidRPr="00A06911" w:rsidRDefault="00C92C26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  <w:lang w:val="en-US"/>
        </w:rPr>
      </w:pPr>
      <m:oMathPara>
        <m:oMath>
          <m:sSub>
            <m:sSubPr>
              <m:ctrlPr>
                <w:rPr>
                  <w:rFonts w:ascii="Cambria Math" w:eastAsia="Aptos" w:hAnsi="Cambria Math" w:cs="Times New Roman"/>
                  <w:i/>
                  <w:sz w:val="28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="Aptos" w:hAnsi="Cambria Math" w:cs="Times New Roman"/>
                  <w:sz w:val="28"/>
                  <w:szCs w:val="24"/>
                  <w:lang w:val="en-US"/>
                </w:rPr>
                <m:t>v</m:t>
              </m:r>
            </m:e>
            <m:sub>
              <m:r>
                <w:rPr>
                  <w:rFonts w:ascii="Cambria Math" w:eastAsia="Aptos" w:hAnsi="Cambria Math" w:cs="Times New Roman"/>
                  <w:sz w:val="28"/>
                  <w:szCs w:val="24"/>
                  <w:lang w:val="en-US"/>
                </w:rPr>
                <m:t>0</m:t>
              </m:r>
            </m:sub>
          </m:sSub>
          <m:r>
            <w:rPr>
              <w:rFonts w:ascii="Cambria Math" w:eastAsia="Aptos" w:hAnsi="Cambria Math" w:cs="Times New Roman"/>
              <w:sz w:val="28"/>
              <w:szCs w:val="24"/>
              <w:lang w:val="en-US"/>
            </w:rPr>
            <m:t>=</m:t>
          </m:r>
          <m:rad>
            <m:radPr>
              <m:degHide m:val="1"/>
              <m:ctrlPr>
                <w:rPr>
                  <w:rFonts w:ascii="Cambria Math" w:eastAsia="Aptos" w:hAnsi="Cambria Math" w:cs="Times New Roman"/>
                  <w:i/>
                  <w:sz w:val="28"/>
                  <w:szCs w:val="24"/>
                  <w:lang w:val="en-US"/>
                </w:rPr>
              </m:ctrlPr>
            </m:radPr>
            <m:deg/>
            <m:e>
              <m:r>
                <w:rPr>
                  <w:rFonts w:ascii="Cambria Math" w:eastAsia="Aptos" w:hAnsi="Cambria Math" w:cs="Times New Roman"/>
                  <w:sz w:val="28"/>
                  <w:szCs w:val="24"/>
                  <w:lang w:val="en-US"/>
                </w:rPr>
                <m:t>2g</m:t>
              </m:r>
              <m:d>
                <m:dPr>
                  <m:ctrlPr>
                    <w:rPr>
                      <w:rFonts w:ascii="Cambria Math" w:eastAsia="Aptos" w:hAnsi="Cambria Math" w:cs="Times New Roman"/>
                      <w:i/>
                      <w:sz w:val="28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="Aptos" w:hAnsi="Cambria Math" w:cs="Times New Roman"/>
                      <w:sz w:val="28"/>
                      <w:szCs w:val="24"/>
                      <w:lang w:val="en-US"/>
                    </w:rPr>
                    <m:t>H-h</m:t>
                  </m:r>
                </m:e>
              </m:d>
            </m:e>
          </m:rad>
        </m:oMath>
      </m:oMathPara>
    </w:p>
    <w:p w14:paraId="736A5E36" w14:textId="470A2E88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Критерии оценивания:</w:t>
      </w:r>
    </w:p>
    <w:p w14:paraId="52AD2B89" w14:textId="45A008A0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– </w:t>
      </w:r>
      <w:r w:rsidR="00FE53CB" w:rsidRPr="00A06911">
        <w:rPr>
          <w:rFonts w:ascii="Times New Roman" w:eastAsia="Aptos" w:hAnsi="Times New Roman" w:cs="Times New Roman"/>
          <w:sz w:val="28"/>
          <w:szCs w:val="24"/>
        </w:rPr>
        <w:t>выбор линии тока идущую от поверхности к отверстию</w:t>
      </w:r>
      <w:r w:rsidRPr="00A06911">
        <w:rPr>
          <w:rFonts w:ascii="Times New Roman" w:eastAsia="Aptos" w:hAnsi="Times New Roman" w:cs="Times New Roman"/>
          <w:sz w:val="28"/>
          <w:szCs w:val="24"/>
        </w:rPr>
        <w:t>;</w:t>
      </w:r>
    </w:p>
    <w:p w14:paraId="586C1297" w14:textId="01699809" w:rsidR="00DF1C81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– </w:t>
      </w:r>
      <w:r w:rsidR="00FE53CB" w:rsidRPr="00A06911">
        <w:rPr>
          <w:rFonts w:ascii="Times New Roman" w:eastAsia="Aptos" w:hAnsi="Times New Roman" w:cs="Times New Roman"/>
          <w:sz w:val="28"/>
          <w:szCs w:val="24"/>
        </w:rPr>
        <w:t xml:space="preserve">выбор направления оси </w:t>
      </w:r>
      <w:r w:rsidR="00FE53CB" w:rsidRPr="00A06911">
        <w:rPr>
          <w:rFonts w:ascii="Times New Roman" w:eastAsia="Aptos" w:hAnsi="Times New Roman" w:cs="Times New Roman"/>
          <w:sz w:val="28"/>
          <w:szCs w:val="24"/>
          <w:lang w:val="en-US"/>
        </w:rPr>
        <w:t>z</w:t>
      </w:r>
      <w:r w:rsidRPr="00A06911">
        <w:rPr>
          <w:rFonts w:ascii="Times New Roman" w:eastAsia="Aptos" w:hAnsi="Times New Roman" w:cs="Times New Roman"/>
          <w:sz w:val="28"/>
          <w:szCs w:val="24"/>
        </w:rPr>
        <w:t>;</w:t>
      </w:r>
    </w:p>
    <w:p w14:paraId="2D8F9DAF" w14:textId="77777777" w:rsidR="00FE53CB" w:rsidRPr="00A0691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–</w:t>
      </w:r>
      <w:r w:rsidR="00E061C7" w:rsidRPr="00A06911">
        <w:t xml:space="preserve"> </w:t>
      </w:r>
      <w:r w:rsidR="00FE53CB" w:rsidRPr="00A06911">
        <w:rPr>
          <w:rFonts w:ascii="Times New Roman" w:eastAsia="Aptos" w:hAnsi="Times New Roman" w:cs="Times New Roman"/>
          <w:sz w:val="28"/>
          <w:szCs w:val="24"/>
        </w:rPr>
        <w:t>запись уравнения Бернулли</w:t>
      </w:r>
    </w:p>
    <w:p w14:paraId="4512134E" w14:textId="6274D897" w:rsidR="00DF1C81" w:rsidRPr="00A06911" w:rsidRDefault="00FE53CB" w:rsidP="006058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– запись уравнения </w:t>
      </w:r>
      <w:r w:rsidR="00C3711A" w:rsidRPr="00A06911">
        <w:rPr>
          <w:rFonts w:ascii="Times New Roman" w:eastAsia="Aptos" w:hAnsi="Times New Roman" w:cs="Times New Roman"/>
          <w:sz w:val="28"/>
          <w:szCs w:val="24"/>
        </w:rPr>
        <w:t>Торричелли</w:t>
      </w:r>
      <w:r w:rsidR="00DF1C81" w:rsidRPr="00A06911">
        <w:rPr>
          <w:rFonts w:ascii="Times New Roman" w:eastAsia="Aptos" w:hAnsi="Times New Roman" w:cs="Times New Roman"/>
          <w:sz w:val="28"/>
          <w:szCs w:val="24"/>
        </w:rPr>
        <w:t>.</w:t>
      </w:r>
    </w:p>
    <w:p w14:paraId="617B791E" w14:textId="04E006EE" w:rsidR="00DF1C81" w:rsidRPr="00DF1C81" w:rsidRDefault="00DF1C81" w:rsidP="006058E3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lastRenderedPageBreak/>
        <w:t xml:space="preserve">Компетенции (индикаторы): </w:t>
      </w:r>
      <w:r w:rsidR="00C3711A" w:rsidRPr="00A06911">
        <w:rPr>
          <w:rFonts w:ascii="Times New Roman" w:eastAsia="Aptos" w:hAnsi="Times New Roman" w:cs="Times New Roman"/>
          <w:sz w:val="28"/>
          <w:szCs w:val="24"/>
        </w:rPr>
        <w:t>УК-1, ПК-1</w:t>
      </w:r>
    </w:p>
    <w:sectPr w:rsidR="00DF1C81" w:rsidRPr="00DF1C81" w:rsidSect="00DF1C81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383FA5" w14:textId="77777777" w:rsidR="00C92C26" w:rsidRPr="00FE53CB" w:rsidRDefault="00C92C26">
      <w:pPr>
        <w:spacing w:after="0" w:line="240" w:lineRule="auto"/>
      </w:pPr>
      <w:r w:rsidRPr="00FE53CB">
        <w:separator/>
      </w:r>
    </w:p>
  </w:endnote>
  <w:endnote w:type="continuationSeparator" w:id="0">
    <w:p w14:paraId="58AB21A9" w14:textId="77777777" w:rsidR="00C92C26" w:rsidRPr="00FE53CB" w:rsidRDefault="00C92C26">
      <w:pPr>
        <w:spacing w:after="0" w:line="240" w:lineRule="auto"/>
      </w:pPr>
      <w:r w:rsidRPr="00FE53C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7D097A9D" w14:textId="77777777" w:rsidR="00F3251D" w:rsidRPr="00FE53CB" w:rsidRDefault="00A431A0">
        <w:pPr>
          <w:pStyle w:val="af"/>
          <w:jc w:val="center"/>
          <w:rPr>
            <w:sz w:val="24"/>
          </w:rPr>
        </w:pPr>
        <w:r w:rsidRPr="00FE53CB">
          <w:rPr>
            <w:sz w:val="24"/>
          </w:rPr>
          <w:fldChar w:fldCharType="begin"/>
        </w:r>
        <w:r w:rsidRPr="00FE53CB">
          <w:rPr>
            <w:sz w:val="24"/>
          </w:rPr>
          <w:instrText>PAGE   \* MERGEFORMAT</w:instrText>
        </w:r>
        <w:r w:rsidRPr="00FE53CB">
          <w:rPr>
            <w:sz w:val="24"/>
          </w:rPr>
          <w:fldChar w:fldCharType="separate"/>
        </w:r>
        <w:r w:rsidRPr="00FE53CB">
          <w:rPr>
            <w:sz w:val="24"/>
          </w:rPr>
          <w:t>2</w:t>
        </w:r>
        <w:r w:rsidRPr="00FE53CB">
          <w:rPr>
            <w:sz w:val="24"/>
          </w:rPr>
          <w:fldChar w:fldCharType="end"/>
        </w:r>
      </w:p>
    </w:sdtContent>
  </w:sdt>
  <w:p w14:paraId="6FB1CEF8" w14:textId="77777777" w:rsidR="00F3251D" w:rsidRPr="00FE53CB" w:rsidRDefault="00F3251D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A8D312" w14:textId="77777777" w:rsidR="00C92C26" w:rsidRPr="00FE53CB" w:rsidRDefault="00C92C26">
      <w:pPr>
        <w:spacing w:after="0" w:line="240" w:lineRule="auto"/>
      </w:pPr>
      <w:r w:rsidRPr="00FE53CB">
        <w:separator/>
      </w:r>
    </w:p>
  </w:footnote>
  <w:footnote w:type="continuationSeparator" w:id="0">
    <w:p w14:paraId="337BFACC" w14:textId="77777777" w:rsidR="00C92C26" w:rsidRPr="00FE53CB" w:rsidRDefault="00C92C26">
      <w:pPr>
        <w:spacing w:after="0" w:line="240" w:lineRule="auto"/>
      </w:pPr>
      <w:r w:rsidRPr="00FE53CB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7F9"/>
    <w:rsid w:val="00064656"/>
    <w:rsid w:val="00065536"/>
    <w:rsid w:val="00065AE2"/>
    <w:rsid w:val="000740EC"/>
    <w:rsid w:val="000D460B"/>
    <w:rsid w:val="000F18E9"/>
    <w:rsid w:val="00110279"/>
    <w:rsid w:val="0019045D"/>
    <w:rsid w:val="001A50BF"/>
    <w:rsid w:val="001A69A7"/>
    <w:rsid w:val="001B0236"/>
    <w:rsid w:val="001C7943"/>
    <w:rsid w:val="00216541"/>
    <w:rsid w:val="0023310B"/>
    <w:rsid w:val="002C3284"/>
    <w:rsid w:val="002E58FA"/>
    <w:rsid w:val="002F77D5"/>
    <w:rsid w:val="00304B9C"/>
    <w:rsid w:val="00322A23"/>
    <w:rsid w:val="003D26A7"/>
    <w:rsid w:val="003D68D2"/>
    <w:rsid w:val="00406C2F"/>
    <w:rsid w:val="00444723"/>
    <w:rsid w:val="00481CF2"/>
    <w:rsid w:val="004A089F"/>
    <w:rsid w:val="004E4130"/>
    <w:rsid w:val="0053226C"/>
    <w:rsid w:val="0053459A"/>
    <w:rsid w:val="00550E10"/>
    <w:rsid w:val="00563D64"/>
    <w:rsid w:val="005870A2"/>
    <w:rsid w:val="00595689"/>
    <w:rsid w:val="00600178"/>
    <w:rsid w:val="006058E3"/>
    <w:rsid w:val="00660AEB"/>
    <w:rsid w:val="006902BB"/>
    <w:rsid w:val="00692F4D"/>
    <w:rsid w:val="006E4E60"/>
    <w:rsid w:val="006F304B"/>
    <w:rsid w:val="00770968"/>
    <w:rsid w:val="007857BA"/>
    <w:rsid w:val="007B664E"/>
    <w:rsid w:val="007E201C"/>
    <w:rsid w:val="00805169"/>
    <w:rsid w:val="0088149F"/>
    <w:rsid w:val="0093029C"/>
    <w:rsid w:val="009409E1"/>
    <w:rsid w:val="00985359"/>
    <w:rsid w:val="00A06911"/>
    <w:rsid w:val="00A229F5"/>
    <w:rsid w:val="00A431A0"/>
    <w:rsid w:val="00A91279"/>
    <w:rsid w:val="00AC6FFF"/>
    <w:rsid w:val="00AC7344"/>
    <w:rsid w:val="00AF22B1"/>
    <w:rsid w:val="00B15E8E"/>
    <w:rsid w:val="00B477CF"/>
    <w:rsid w:val="00B97608"/>
    <w:rsid w:val="00BC3FFA"/>
    <w:rsid w:val="00BE17F9"/>
    <w:rsid w:val="00C07E53"/>
    <w:rsid w:val="00C25551"/>
    <w:rsid w:val="00C2757E"/>
    <w:rsid w:val="00C3711A"/>
    <w:rsid w:val="00C51F4C"/>
    <w:rsid w:val="00C92C26"/>
    <w:rsid w:val="00CB5150"/>
    <w:rsid w:val="00CC4A4D"/>
    <w:rsid w:val="00CE3552"/>
    <w:rsid w:val="00D21D92"/>
    <w:rsid w:val="00D31459"/>
    <w:rsid w:val="00D6784A"/>
    <w:rsid w:val="00DC0760"/>
    <w:rsid w:val="00DC2F62"/>
    <w:rsid w:val="00DD6022"/>
    <w:rsid w:val="00DF1C81"/>
    <w:rsid w:val="00DF27AE"/>
    <w:rsid w:val="00E0573F"/>
    <w:rsid w:val="00E061C7"/>
    <w:rsid w:val="00E221A0"/>
    <w:rsid w:val="00E27687"/>
    <w:rsid w:val="00E40241"/>
    <w:rsid w:val="00E954DE"/>
    <w:rsid w:val="00EA70A7"/>
    <w:rsid w:val="00ED74AE"/>
    <w:rsid w:val="00F000B4"/>
    <w:rsid w:val="00F075C8"/>
    <w:rsid w:val="00F12605"/>
    <w:rsid w:val="00F21D91"/>
    <w:rsid w:val="00F3251D"/>
    <w:rsid w:val="00F33F6E"/>
    <w:rsid w:val="00F446FB"/>
    <w:rsid w:val="00F52370"/>
    <w:rsid w:val="00F92E2A"/>
    <w:rsid w:val="00FB11C1"/>
    <w:rsid w:val="00FB74AE"/>
    <w:rsid w:val="00FE0947"/>
    <w:rsid w:val="00FE5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54272"/>
  <w15:chartTrackingRefBased/>
  <w15:docId w15:val="{5FDE3439-60DE-473E-8922-F58D4F4E1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1D92"/>
  </w:style>
  <w:style w:type="paragraph" w:styleId="1">
    <w:name w:val="heading 1"/>
    <w:basedOn w:val="a"/>
    <w:next w:val="a"/>
    <w:link w:val="10"/>
    <w:uiPriority w:val="9"/>
    <w:qFormat/>
    <w:rsid w:val="00BE17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BE17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E17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BE17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17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17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17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17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17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17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BE17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BE17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BE17F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E17F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E17F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E17F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E17F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E17F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E17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E17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E17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E17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E17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E17F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E17F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E17F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E17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E17F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E17F9"/>
    <w:rPr>
      <w:b/>
      <w:bCs/>
      <w:smallCaps/>
      <w:color w:val="2F5496" w:themeColor="accent1" w:themeShade="BF"/>
      <w:spacing w:val="5"/>
    </w:rPr>
  </w:style>
  <w:style w:type="numbering" w:customStyle="1" w:styleId="11">
    <w:name w:val="Нет списка1"/>
    <w:next w:val="a2"/>
    <w:uiPriority w:val="99"/>
    <w:semiHidden/>
    <w:unhideWhenUsed/>
    <w:rsid w:val="00DF1C81"/>
  </w:style>
  <w:style w:type="paragraph" w:styleId="ac">
    <w:name w:val="No Spacing"/>
    <w:uiPriority w:val="1"/>
    <w:qFormat/>
    <w:rsid w:val="00DF1C81"/>
    <w:pPr>
      <w:spacing w:after="0" w:line="240" w:lineRule="auto"/>
    </w:pPr>
    <w:rPr>
      <w:rFonts w:ascii="Times New Roman" w:hAnsi="Times New Roman"/>
      <w:sz w:val="28"/>
      <w:szCs w:val="24"/>
    </w:rPr>
  </w:style>
  <w:style w:type="paragraph" w:customStyle="1" w:styleId="Style6">
    <w:name w:val="Style6"/>
    <w:basedOn w:val="a"/>
    <w:uiPriority w:val="99"/>
    <w:rsid w:val="00DF1C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FontStyle24">
    <w:name w:val="Font Style24"/>
    <w:uiPriority w:val="99"/>
    <w:rsid w:val="00DF1C81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DF1C81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  <w:szCs w:val="24"/>
    </w:rPr>
  </w:style>
  <w:style w:type="character" w:customStyle="1" w:styleId="ae">
    <w:name w:val="Верхний колонтитул Знак"/>
    <w:basedOn w:val="a0"/>
    <w:link w:val="ad"/>
    <w:uiPriority w:val="99"/>
    <w:rsid w:val="00DF1C81"/>
    <w:rPr>
      <w:rFonts w:ascii="Times New Roman" w:hAnsi="Times New Roman"/>
      <w:sz w:val="28"/>
      <w:szCs w:val="24"/>
    </w:rPr>
  </w:style>
  <w:style w:type="paragraph" w:styleId="af">
    <w:name w:val="footer"/>
    <w:basedOn w:val="a"/>
    <w:link w:val="af0"/>
    <w:uiPriority w:val="99"/>
    <w:unhideWhenUsed/>
    <w:rsid w:val="00DF1C81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DF1C81"/>
    <w:rPr>
      <w:rFonts w:ascii="Times New Roman" w:hAnsi="Times New Roman"/>
      <w:sz w:val="28"/>
      <w:szCs w:val="24"/>
    </w:rPr>
  </w:style>
  <w:style w:type="character" w:styleId="af1">
    <w:name w:val="Placeholder Text"/>
    <w:basedOn w:val="a0"/>
    <w:uiPriority w:val="99"/>
    <w:semiHidden/>
    <w:rsid w:val="00DF1C81"/>
    <w:rPr>
      <w:color w:val="808080"/>
    </w:rPr>
  </w:style>
  <w:style w:type="table" w:styleId="af2">
    <w:name w:val="Table Grid"/>
    <w:basedOn w:val="a1"/>
    <w:uiPriority w:val="39"/>
    <w:rsid w:val="00DF1C81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 светлая1"/>
    <w:basedOn w:val="a1"/>
    <w:next w:val="af3"/>
    <w:uiPriority w:val="40"/>
    <w:rsid w:val="00DF1C81"/>
    <w:pPr>
      <w:spacing w:after="0" w:line="240" w:lineRule="auto"/>
    </w:pPr>
    <w:rPr>
      <w:sz w:val="24"/>
      <w:szCs w:val="24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af3">
    <w:name w:val="Grid Table Light"/>
    <w:basedOn w:val="a1"/>
    <w:uiPriority w:val="40"/>
    <w:rsid w:val="00DF1C8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efault">
    <w:name w:val="Default"/>
    <w:rsid w:val="00EA70A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8</Pages>
  <Words>1538</Words>
  <Characters>8772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Yaroslav</dc:creator>
  <cp:keywords/>
  <dc:description/>
  <cp:lastModifiedBy>Артем Левашов</cp:lastModifiedBy>
  <cp:revision>9</cp:revision>
  <dcterms:created xsi:type="dcterms:W3CDTF">2025-03-03T08:15:00Z</dcterms:created>
  <dcterms:modified xsi:type="dcterms:W3CDTF">2025-03-28T13:17:00Z</dcterms:modified>
</cp:coreProperties>
</file>